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E5217" w:rsidRPr="000E5217" w:rsidRDefault="000E5217" w:rsidP="000E5217">
      <w:pPr>
        <w:bidi/>
        <w:spacing w:after="0" w:line="360" w:lineRule="auto"/>
        <w:rPr>
          <w:rFonts w:cs="B Nazanin"/>
          <w:b/>
          <w:bCs/>
          <w:color w:val="000000" w:themeColor="text1"/>
          <w:rtl/>
        </w:rPr>
      </w:pPr>
      <w:r w:rsidRPr="000E5217">
        <w:rPr>
          <w:rFonts w:cs="B Nazanin"/>
          <w:noProof/>
          <w:color w:val="000000" w:themeColor="text1"/>
        </w:rPr>
        <w:drawing>
          <wp:inline distT="0" distB="0" distL="0" distR="0">
            <wp:extent cx="1428750" cy="3714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17" w:rsidRPr="000E5217" w:rsidRDefault="000E5217" w:rsidP="000E5217">
      <w:pPr>
        <w:bidi/>
        <w:spacing w:after="0" w:line="360" w:lineRule="auto"/>
        <w:rPr>
          <w:rFonts w:cs="B Nazanin"/>
          <w:b/>
          <w:bCs/>
          <w:color w:val="000000" w:themeColor="text1"/>
          <w:rtl/>
        </w:rPr>
      </w:pPr>
    </w:p>
    <w:p w:rsidR="00A46E35" w:rsidRPr="000E5217" w:rsidRDefault="0027227E" w:rsidP="000E5217">
      <w:pPr>
        <w:bidi/>
        <w:spacing w:after="0" w:line="360" w:lineRule="auto"/>
        <w:jc w:val="center"/>
        <w:rPr>
          <w:rFonts w:cs="B Nazanin"/>
          <w:b/>
          <w:bCs/>
          <w:color w:val="000000" w:themeColor="text1"/>
          <w:sz w:val="36"/>
          <w:szCs w:val="36"/>
        </w:rPr>
      </w:pPr>
      <w:r w:rsidRPr="000E5217">
        <w:rPr>
          <w:rFonts w:cs="B Nazanin" w:hint="cs"/>
          <w:b/>
          <w:bCs/>
          <w:color w:val="000000" w:themeColor="text1"/>
          <w:sz w:val="36"/>
          <w:szCs w:val="36"/>
          <w:rtl/>
        </w:rPr>
        <w:t>داربست</w:t>
      </w:r>
      <w:r w:rsidRPr="000E5217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sz w:val="36"/>
          <w:szCs w:val="36"/>
          <w:rtl/>
        </w:rPr>
        <w:t>طبیعی</w:t>
      </w:r>
      <w:r w:rsidRPr="000E5217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sz w:val="36"/>
          <w:szCs w:val="36"/>
          <w:rtl/>
        </w:rPr>
        <w:t>برای</w:t>
      </w:r>
      <w:r w:rsidRPr="000E5217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sz w:val="36"/>
          <w:szCs w:val="36"/>
          <w:rtl/>
        </w:rPr>
        <w:t>تمایز</w:t>
      </w:r>
      <w:r w:rsidRPr="000E5217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sz w:val="36"/>
          <w:szCs w:val="36"/>
          <w:rtl/>
        </w:rPr>
        <w:t>کلیوی</w:t>
      </w:r>
      <w:r w:rsidRPr="000E5217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sz w:val="36"/>
          <w:szCs w:val="36"/>
          <w:rtl/>
        </w:rPr>
        <w:t>سلولهای</w:t>
      </w:r>
      <w:r w:rsidRPr="000E5217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sz w:val="36"/>
          <w:szCs w:val="36"/>
          <w:rtl/>
        </w:rPr>
        <w:t>بنیادی</w:t>
      </w:r>
      <w:r w:rsidRPr="000E5217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sz w:val="36"/>
          <w:szCs w:val="36"/>
          <w:rtl/>
        </w:rPr>
        <w:t>جنینی</w:t>
      </w:r>
      <w:r w:rsidRPr="000E5217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sz w:val="36"/>
          <w:szCs w:val="36"/>
          <w:rtl/>
        </w:rPr>
        <w:t>انسان</w:t>
      </w:r>
      <w:r w:rsidRPr="000E5217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sz w:val="36"/>
          <w:szCs w:val="36"/>
          <w:rtl/>
        </w:rPr>
        <w:t>برای</w:t>
      </w:r>
      <w:r w:rsidRPr="000E5217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sz w:val="36"/>
          <w:szCs w:val="36"/>
          <w:rtl/>
        </w:rPr>
        <w:t>مهندسی</w:t>
      </w:r>
      <w:r w:rsidRPr="000E5217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sz w:val="36"/>
          <w:szCs w:val="36"/>
          <w:rtl/>
        </w:rPr>
        <w:t>بافت</w:t>
      </w:r>
      <w:r w:rsidRPr="000E5217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sz w:val="36"/>
          <w:szCs w:val="36"/>
          <w:rtl/>
        </w:rPr>
        <w:t>کلیه</w:t>
      </w:r>
    </w:p>
    <w:p w:rsidR="0027227E" w:rsidRPr="000E5217" w:rsidRDefault="0027227E" w:rsidP="000E5217">
      <w:pPr>
        <w:bidi/>
        <w:spacing w:after="0" w:line="360" w:lineRule="auto"/>
        <w:rPr>
          <w:rFonts w:cs="B Nazanin"/>
          <w:color w:val="000000" w:themeColor="text1"/>
        </w:rPr>
      </w:pPr>
    </w:p>
    <w:p w:rsidR="0027227E" w:rsidRPr="000E5217" w:rsidRDefault="0027227E" w:rsidP="000E5217">
      <w:pPr>
        <w:bidi/>
        <w:spacing w:after="0" w:line="360" w:lineRule="auto"/>
        <w:rPr>
          <w:rFonts w:cs="B Nazanin"/>
          <w:b/>
          <w:bCs/>
          <w:color w:val="000000" w:themeColor="text1"/>
          <w:rtl/>
          <w:lang w:bidi="fa-IR"/>
        </w:rPr>
      </w:pP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چکیده</w:t>
      </w:r>
    </w:p>
    <w:p w:rsidR="0027227E" w:rsidRPr="000E5217" w:rsidRDefault="0027227E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وجود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شوق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زیستی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پیوند زدن 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 عملکردی کلیه،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موانع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بسیاری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قبل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تحقق پتانسیل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آوری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محیط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بالینی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باقی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مانده است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استراتژی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زنده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شناسایی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جمعیت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 سلولی لازم،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کارآمد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شرایط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3416D" w:rsidRPr="000E5217">
        <w:rPr>
          <w:rFonts w:cs="B Nazanin" w:hint="cs"/>
          <w:color w:val="000000" w:themeColor="text1"/>
          <w:rtl/>
          <w:lang w:bidi="fa-IR"/>
        </w:rPr>
        <w:t>سه بعدی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توسعه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حمایت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معماری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منحصر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فرد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عملکرد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فیزیولوژیکی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عضو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حیاتی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نیاز دارد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قبلا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داده اند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بخش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 زدایی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میمون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رزوس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 همه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گروه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سنی,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 ماتریکس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خارج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طبیعی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را 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خواص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کافی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تاثیرات فضایی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سازمانی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مهاجرت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بنیادی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انسان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را ارائه می دهند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بررسی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بیشتر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طبیعی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غیرسلولی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پرتوان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 طور کلی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 روی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بخش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مهاجرت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فنوتیپ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مقایسه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روش</w:t>
      </w:r>
      <w:r w:rsidR="00552103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تعیین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نتایج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qPCR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تجزیه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تحلیل</w:t>
      </w:r>
      <w:r w:rsidR="00552103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ایمونوهیستوشیمی</w:t>
      </w:r>
      <w:r w:rsidR="00552103" w:rsidRPr="000E5217">
        <w:rPr>
          <w:rFonts w:cs="B Nazanin" w:hint="cs"/>
          <w:color w:val="000000" w:themeColor="text1"/>
          <w:rtl/>
          <w:lang w:bidi="fa-IR"/>
        </w:rPr>
        <w:t xml:space="preserve">, تنظیم </w:t>
      </w:r>
      <w:r w:rsidR="00FE40C1" w:rsidRPr="000E5217">
        <w:rPr>
          <w:rFonts w:cs="B Nazanin" w:hint="cs"/>
          <w:color w:val="000000" w:themeColor="text1"/>
          <w:rtl/>
          <w:lang w:bidi="fa-IR"/>
        </w:rPr>
        <w:t>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سویه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 xml:space="preserve">را نشان داد, زمانی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بدون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سیتوکین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تحریک</w:t>
      </w:r>
      <w:r w:rsidR="00552103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فاکتور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552103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 xml:space="preserve">که </w:t>
      </w:r>
      <w:r w:rsidRPr="000E5217">
        <w:rPr>
          <w:rFonts w:cs="B Nazanin" w:hint="cs"/>
          <w:color w:val="000000" w:themeColor="text1"/>
          <w:rtl/>
          <w:lang w:bidi="fa-IR"/>
        </w:rPr>
        <w:t>نقش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جهت دهی 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سویه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="00552103" w:rsidRPr="000E5217">
        <w:rPr>
          <w:rFonts w:cs="B Nazanin" w:hint="cs"/>
          <w:color w:val="000000" w:themeColor="text1"/>
          <w:rtl/>
          <w:lang w:bidi="fa-IR"/>
        </w:rPr>
        <w:t xml:space="preserve"> را نشان</w:t>
      </w:r>
      <w:r w:rsidR="00552103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می</w:t>
      </w:r>
      <w:r w:rsidR="00552103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دهد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نیز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فاکتورهای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متمایز 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هنگام کاشت روی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 xml:space="preserve">یک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پلی</w:t>
      </w:r>
      <w:r w:rsidR="00552103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ساکارید</w:t>
      </w:r>
      <w:r w:rsidR="00552103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جدید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بیولوژیکی</w:t>
      </w:r>
      <w:r w:rsidR="00552103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اثر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بلوغ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بیشتر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مقایسه شد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سویه</w:t>
      </w:r>
      <w:r w:rsidR="00082A25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="00552103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تدریج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زمان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E40C1" w:rsidRPr="000E5217">
        <w:rPr>
          <w:rFonts w:cs="B Nazanin" w:hint="cs"/>
          <w:color w:val="000000" w:themeColor="text1"/>
          <w:rtl/>
          <w:lang w:bidi="fa-IR"/>
        </w:rPr>
        <w:t>روی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</w:t>
      </w:r>
      <w:r w:rsidR="00FE40C1" w:rsidRPr="000E5217">
        <w:rPr>
          <w:rFonts w:cs="B Nazanin" w:hint="cs"/>
          <w:color w:val="000000" w:themeColor="text1"/>
          <w:rtl/>
          <w:lang w:bidi="fa-IR"/>
        </w:rPr>
        <w:t>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FE40C1"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E40C1" w:rsidRPr="000E5217">
        <w:rPr>
          <w:rFonts w:cs="B Nazanin" w:hint="cs"/>
          <w:color w:val="000000" w:themeColor="text1"/>
          <w:rtl/>
          <w:lang w:bidi="fa-IR"/>
        </w:rPr>
        <w:t>تنظیم</w:t>
      </w:r>
      <w:r w:rsidR="00FE40C1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E40C1" w:rsidRPr="000E5217">
        <w:rPr>
          <w:rFonts w:cs="B Nazanin" w:hint="cs"/>
          <w:color w:val="000000" w:themeColor="text1"/>
          <w:rtl/>
          <w:lang w:bidi="fa-IR"/>
        </w:rPr>
        <w:t>مثبت</w:t>
      </w:r>
      <w:r w:rsidR="00FE40C1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E40C1" w:rsidRPr="000E5217">
        <w:rPr>
          <w:rFonts w:cs="B Nazanin" w:hint="cs"/>
          <w:color w:val="000000" w:themeColor="text1"/>
          <w:rtl/>
          <w:lang w:bidi="fa-IR"/>
        </w:rPr>
        <w:t xml:space="preserve">شدند و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E40C1" w:rsidRPr="000E5217">
        <w:rPr>
          <w:rFonts w:cs="B Nazanin" w:hint="cs"/>
          <w:color w:val="000000" w:themeColor="text1"/>
          <w:rtl/>
          <w:lang w:bidi="fa-IR"/>
        </w:rPr>
        <w:t xml:space="preserve">شد که </w:t>
      </w:r>
      <w:proofErr w:type="spellStart"/>
      <w:r w:rsidR="00FE40C1"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="00FE40C1" w:rsidRPr="000E5217">
        <w:rPr>
          <w:rFonts w:cs="B Nazanin" w:hint="cs"/>
          <w:color w:val="000000" w:themeColor="text1"/>
          <w:rtl/>
          <w:lang w:bidi="fa-IR"/>
        </w:rPr>
        <w:t xml:space="preserve">, </w:t>
      </w:r>
      <w:r w:rsidRPr="000E5217">
        <w:rPr>
          <w:rFonts w:cs="B Nazanin" w:hint="cs"/>
          <w:color w:val="000000" w:themeColor="text1"/>
          <w:rtl/>
          <w:lang w:bidi="fa-IR"/>
        </w:rPr>
        <w:t>ژن</w:t>
      </w:r>
      <w:r w:rsidR="00FE40C1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امضای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ساز</w:t>
      </w:r>
      <w:r w:rsidR="00631CA8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="00FE40C1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توبول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پروگزیمال،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اندوتلیال،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lastRenderedPageBreak/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E40C1" w:rsidRPr="000E5217">
        <w:rPr>
          <w:rFonts w:cs="B Nazanin" w:hint="cs"/>
          <w:color w:val="000000" w:themeColor="text1"/>
          <w:rtl/>
          <w:lang w:bidi="fa-IR"/>
        </w:rPr>
        <w:t>جمعیت های</w:t>
      </w:r>
      <w:r w:rsidR="00FE40C1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E40C1" w:rsidRPr="000E5217">
        <w:rPr>
          <w:rFonts w:cs="B Nazanin" w:hint="cs"/>
          <w:color w:val="000000" w:themeColor="text1"/>
          <w:rtl/>
          <w:lang w:bidi="fa-IR"/>
        </w:rPr>
        <w:t xml:space="preserve">مجرای </w:t>
      </w:r>
      <w:r w:rsidRPr="000E5217">
        <w:rPr>
          <w:rFonts w:cs="B Nazanin" w:hint="cs"/>
          <w:color w:val="000000" w:themeColor="text1"/>
          <w:rtl/>
          <w:lang w:bidi="fa-IR"/>
        </w:rPr>
        <w:t>جمع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آوری</w:t>
      </w:r>
      <w:r w:rsidR="00FE40C1" w:rsidRPr="000E5217">
        <w:rPr>
          <w:rFonts w:cs="B Nazanin" w:hint="cs"/>
          <w:color w:val="000000" w:themeColor="text1"/>
          <w:rtl/>
          <w:lang w:bidi="fa-IR"/>
        </w:rPr>
        <w:t xml:space="preserve"> را بیان می کند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یافته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ده</w:t>
      </w:r>
      <w:r w:rsidR="008A34E6" w:rsidRPr="000E5217">
        <w:rPr>
          <w:rFonts w:cs="B Nazanin" w:hint="cs"/>
          <w:color w:val="000000" w:themeColor="text1"/>
          <w:rtl/>
          <w:lang w:bidi="fa-IR"/>
        </w:rPr>
        <w:t>ن</w:t>
      </w:r>
      <w:r w:rsidRPr="000E5217">
        <w:rPr>
          <w:rFonts w:cs="B Nazanin" w:hint="cs"/>
          <w:color w:val="000000" w:themeColor="text1"/>
          <w:rtl/>
          <w:lang w:bidi="fa-IR"/>
        </w:rPr>
        <w:t>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8A34E6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طبیعی</w:t>
      </w:r>
      <w:r w:rsidR="008A34E6" w:rsidRPr="000E5217">
        <w:rPr>
          <w:rFonts w:cs="B Nazanin" w:hint="cs"/>
          <w:color w:val="000000" w:themeColor="text1"/>
          <w:rtl/>
          <w:lang w:bidi="fa-IR"/>
        </w:rPr>
        <w:t xml:space="preserve">,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8A34E6"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سویه</w:t>
      </w:r>
      <w:r w:rsidR="00082A25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A34E6" w:rsidRPr="000E5217">
        <w:rPr>
          <w:rFonts w:cs="B Nazanin" w:hint="cs"/>
          <w:color w:val="000000" w:themeColor="text1"/>
          <w:rtl/>
          <w:lang w:bidi="fa-IR"/>
        </w:rPr>
        <w:t xml:space="preserve">را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خصوص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A34E6" w:rsidRPr="000E5217">
        <w:rPr>
          <w:rFonts w:cs="B Nazanin" w:hint="cs"/>
          <w:color w:val="000000" w:themeColor="text1"/>
          <w:rtl/>
          <w:lang w:bidi="fa-IR"/>
        </w:rPr>
        <w:t>در مقایسه 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A34E6" w:rsidRPr="000E5217">
        <w:rPr>
          <w:rFonts w:cs="B Nazanin" w:hint="cs"/>
          <w:color w:val="000000" w:themeColor="text1"/>
          <w:rtl/>
          <w:lang w:bidi="fa-IR"/>
        </w:rPr>
        <w:t>جنینی</w:t>
      </w:r>
      <w:r w:rsidR="008A34E6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A34E6" w:rsidRPr="000E5217">
        <w:rPr>
          <w:rFonts w:cs="B Nazanin" w:hint="cs"/>
          <w:color w:val="000000" w:themeColor="text1"/>
          <w:rtl/>
          <w:lang w:bidi="fa-IR"/>
        </w:rPr>
        <w:t>ارتقا می دهند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نتایج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="00631CA8" w:rsidRPr="000E5217">
        <w:rPr>
          <w:rFonts w:cs="B Nazanin" w:hint="cs"/>
          <w:color w:val="000000" w:themeColor="text1"/>
          <w:rtl/>
          <w:lang w:bidi="fa-IR"/>
        </w:rPr>
        <w:t xml:space="preserve">دهنده </w:t>
      </w:r>
      <w:r w:rsidRPr="000E5217">
        <w:rPr>
          <w:rFonts w:cs="B Nazanin" w:hint="cs"/>
          <w:color w:val="000000" w:themeColor="text1"/>
          <w:rtl/>
          <w:lang w:bidi="fa-IR"/>
        </w:rPr>
        <w:t>قابلیت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ساکارید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31CA8" w:rsidRPr="000E5217">
        <w:rPr>
          <w:rFonts w:cs="B Nazanin" w:hint="cs"/>
          <w:color w:val="000000" w:themeColor="text1"/>
          <w:rtl/>
          <w:lang w:bidi="fa-IR"/>
        </w:rPr>
        <w:t>جدید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کمک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تعریف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جد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E5F8C" w:rsidRPr="000E5217">
        <w:rPr>
          <w:rFonts w:cs="B Nazanin" w:hint="cs"/>
          <w:color w:val="000000" w:themeColor="text1"/>
          <w:rtl/>
          <w:lang w:bidi="fa-IR"/>
        </w:rPr>
        <w:t>پیشرفت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وعده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عنوان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منبع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E5F8C" w:rsidRPr="000E5217">
        <w:rPr>
          <w:rFonts w:cs="B Nazanin" w:hint="cs"/>
          <w:color w:val="000000" w:themeColor="text1"/>
          <w:rtl/>
          <w:lang w:bidi="fa-IR"/>
        </w:rPr>
        <w:t>عملکردی</w:t>
      </w:r>
      <w:r w:rsidR="004E5F8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</w:t>
      </w:r>
      <w:r w:rsidRPr="000E5217">
        <w:rPr>
          <w:rFonts w:cs="B Nazanin"/>
          <w:color w:val="000000" w:themeColor="text1"/>
          <w:rtl/>
          <w:lang w:bidi="fa-IR"/>
        </w:rPr>
        <w:t>.</w:t>
      </w:r>
    </w:p>
    <w:p w:rsidR="004E5F8C" w:rsidRPr="000E5217" w:rsidRDefault="004E5F8C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4E5F8C" w:rsidRPr="000E5217" w:rsidRDefault="004E5F8C" w:rsidP="000E5217">
      <w:pPr>
        <w:bidi/>
        <w:spacing w:after="0" w:line="360" w:lineRule="auto"/>
        <w:rPr>
          <w:rFonts w:cs="B Nazanin"/>
          <w:b/>
          <w:bCs/>
          <w:color w:val="000000" w:themeColor="text1"/>
          <w:rtl/>
          <w:lang w:bidi="fa-IR"/>
        </w:rPr>
      </w:pP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مقدمه</w:t>
      </w:r>
    </w:p>
    <w:p w:rsidR="004E5F8C" w:rsidRPr="000E5217" w:rsidRDefault="004E5F8C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زمینه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حال گسترش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بافت,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نویدبخش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خلق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اندام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خواص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کاربردی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پتانسیل درمانی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تقریباً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انسان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استراتژی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اولیه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طور خاص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 مانند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رگ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خونی</w:t>
      </w:r>
      <w:r w:rsidRPr="000E5217">
        <w:rPr>
          <w:rFonts w:cs="B Nazanin"/>
          <w:color w:val="000000" w:themeColor="text1"/>
          <w:rtl/>
          <w:lang w:bidi="fa-IR"/>
        </w:rPr>
        <w:t xml:space="preserve"> [1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2]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مثانه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ادراری</w:t>
      </w:r>
      <w:r w:rsidRPr="000E5217">
        <w:rPr>
          <w:rFonts w:cs="B Nazanin"/>
          <w:color w:val="000000" w:themeColor="text1"/>
          <w:rtl/>
          <w:lang w:bidi="fa-IR"/>
        </w:rPr>
        <w:t xml:space="preserve"> [3] 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حنجره</w:t>
      </w:r>
      <w:r w:rsidRPr="000E5217">
        <w:rPr>
          <w:rFonts w:cs="B Nazanin"/>
          <w:color w:val="000000" w:themeColor="text1"/>
          <w:rtl/>
          <w:lang w:bidi="fa-IR"/>
        </w:rPr>
        <w:t xml:space="preserve"> [4]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موفق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بوده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اند</w:t>
      </w:r>
      <w:r w:rsidRPr="000E5217">
        <w:rPr>
          <w:rFonts w:cs="B Nazanin"/>
          <w:color w:val="000000" w:themeColor="text1"/>
          <w:rtl/>
          <w:lang w:bidi="fa-IR"/>
        </w:rPr>
        <w:t xml:space="preserve"> [5]. </w:t>
      </w:r>
      <w:r w:rsidRPr="000E5217">
        <w:rPr>
          <w:rFonts w:cs="B Nazanin" w:hint="cs"/>
          <w:color w:val="000000" w:themeColor="text1"/>
          <w:rtl/>
          <w:lang w:bidi="fa-IR"/>
        </w:rPr>
        <w:t>نیاز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بالینی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تعویض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عملکردی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فهرست در حال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انتظار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بیماران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پیوند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عضو,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فوریتی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ویژه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بیماران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انتظار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دریافت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حیاتی است؛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افراد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نیازمند 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&gt; 80</w:t>
      </w:r>
      <w:r w:rsidRPr="000E5217">
        <w:rPr>
          <w:rFonts w:ascii="Arial" w:hAnsi="Arial" w:cs="Arial" w:hint="cs"/>
          <w:color w:val="000000" w:themeColor="text1"/>
          <w:rtl/>
          <w:lang w:bidi="fa-IR"/>
        </w:rPr>
        <w:t>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تمام بیماران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فهرست در حال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انتظار را تشکیل می دهند (</w:t>
      </w:r>
      <w:r w:rsidR="00000000" w:rsidRPr="000E5217">
        <w:rPr>
          <w:rFonts w:cs="B Nazanin"/>
          <w:color w:val="000000" w:themeColor="text1"/>
        </w:rPr>
        <w:fldChar w:fldCharType="begin"/>
      </w:r>
      <w:r w:rsidR="00000000" w:rsidRPr="000E5217">
        <w:rPr>
          <w:rFonts w:cs="B Nazanin"/>
          <w:color w:val="000000" w:themeColor="text1"/>
        </w:rPr>
        <w:instrText>HYPERLINK "http://optn.transplant.hrsa.gov"</w:instrText>
      </w:r>
      <w:r w:rsidR="00000000" w:rsidRPr="000E5217">
        <w:rPr>
          <w:rFonts w:cs="B Nazanin"/>
          <w:color w:val="000000" w:themeColor="text1"/>
        </w:rPr>
      </w:r>
      <w:r w:rsidR="00000000" w:rsidRPr="000E5217">
        <w:rPr>
          <w:rFonts w:cs="B Nazanin"/>
          <w:color w:val="000000" w:themeColor="text1"/>
        </w:rPr>
        <w:fldChar w:fldCharType="separate"/>
      </w:r>
      <w:r w:rsidRPr="000E5217">
        <w:rPr>
          <w:rStyle w:val="Hyperlink"/>
          <w:rFonts w:ascii="AdvOT1ef757c0" w:hAnsi="AdvOT1ef757c0" w:cs="B Nazanin"/>
          <w:color w:val="000000" w:themeColor="text1"/>
        </w:rPr>
        <w:t>http://optn.transplant.hrsa.gov</w:t>
      </w:r>
      <w:r w:rsidR="00000000" w:rsidRPr="000E5217">
        <w:rPr>
          <w:rStyle w:val="Hyperlink"/>
          <w:rFonts w:ascii="AdvOT1ef757c0" w:hAnsi="AdvOT1ef757c0" w:cs="B Nazanin"/>
          <w:color w:val="000000" w:themeColor="text1"/>
        </w:rPr>
        <w:fldChar w:fldCharType="end"/>
      </w:r>
      <w:r w:rsidRPr="000E5217">
        <w:rPr>
          <w:rFonts w:cs="B Nazanin" w:hint="cs"/>
          <w:color w:val="000000" w:themeColor="text1"/>
          <w:rtl/>
          <w:lang w:bidi="fa-IR"/>
        </w:rPr>
        <w:t>). قابل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ذکر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بیشترین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تقاضا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را دارد, 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توجه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معماری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پیچیده،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طیف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فنوتیپ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توابع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چندگانه،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فقدان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جمعیت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بنیادی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پیش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ایجاد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بزرگسالان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بازسازی نمود, یکی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چالش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برانگیز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ترین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 تحت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مهندسی است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استراتژی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زنده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 شناسایی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جمعیت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لازم،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مناسب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ارائه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پشتیبانی 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خواص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سازمانی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فضایی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زمانی،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همچنین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ترکیبات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محیط</w:t>
      </w:r>
      <w:r w:rsidRPr="000E5217">
        <w:rPr>
          <w:rFonts w:cs="B Nazanin"/>
          <w:color w:val="000000" w:themeColor="text1"/>
          <w:rtl/>
          <w:lang w:bidi="fa-IR"/>
        </w:rPr>
        <w:t xml:space="preserve">/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عامل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حفظ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عملکرد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فیزیولوژیکی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نیاز دارد</w:t>
      </w:r>
      <w:r w:rsidRPr="000E5217">
        <w:rPr>
          <w:rFonts w:cs="B Nazanin"/>
          <w:color w:val="000000" w:themeColor="text1"/>
          <w:rtl/>
          <w:lang w:bidi="fa-IR"/>
        </w:rPr>
        <w:t>.</w:t>
      </w:r>
    </w:p>
    <w:p w:rsidR="004E5F8C" w:rsidRPr="000E5217" w:rsidRDefault="00F3416D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روش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امیدوار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کننده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شامل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 طبیعی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تولید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نمودن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اهدا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کننده می شود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فرآیند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نمودن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معمولاً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 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بیولوژیکی سه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بعدی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13204D" w:rsidRPr="000E5217">
        <w:rPr>
          <w:rFonts w:cs="B Nazanin"/>
          <w:color w:val="000000" w:themeColor="text1"/>
          <w:rtl/>
          <w:lang w:bidi="fa-IR"/>
        </w:rPr>
        <w:t>سه بعدی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مولکول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ماتریکس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خارج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مادری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مکان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هندسی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مناسب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مجراهای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عروقی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سالم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تولید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زمان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اثبات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مفهوم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اولیه</w:t>
      </w:r>
      <w:r w:rsidRPr="000E5217">
        <w:rPr>
          <w:rFonts w:cs="B Nazanin"/>
          <w:color w:val="000000" w:themeColor="text1"/>
          <w:rtl/>
          <w:lang w:bidi="fa-IR"/>
        </w:rPr>
        <w:t xml:space="preserve"> [6]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موش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rtl/>
          <w:lang w:bidi="fa-IR"/>
        </w:rPr>
        <w:lastRenderedPageBreak/>
        <w:t>[07/11]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پستانداران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غیر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انسانی</w:t>
      </w:r>
      <w:r w:rsidRPr="000E5217">
        <w:rPr>
          <w:rFonts w:cs="B Nazanin"/>
          <w:color w:val="000000" w:themeColor="text1"/>
          <w:rtl/>
          <w:lang w:bidi="fa-IR"/>
        </w:rPr>
        <w:t xml:space="preserve"> [12-13]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خوک ها</w:t>
      </w:r>
      <w:r w:rsidRPr="000E5217">
        <w:rPr>
          <w:rFonts w:cs="B Nazanin"/>
          <w:color w:val="000000" w:themeColor="text1"/>
          <w:rtl/>
          <w:lang w:bidi="fa-IR"/>
        </w:rPr>
        <w:t xml:space="preserve"> [14</w:t>
      </w:r>
      <w:r w:rsidRPr="000E5217">
        <w:rPr>
          <w:rFonts w:cs="B Nazanin"/>
          <w:color w:val="000000" w:themeColor="text1"/>
          <w:lang w:bidi="fa-IR"/>
        </w:rPr>
        <w:t>-</w:t>
      </w:r>
      <w:r w:rsidRPr="000E5217">
        <w:rPr>
          <w:rFonts w:cs="B Nazanin"/>
          <w:color w:val="000000" w:themeColor="text1"/>
          <w:rtl/>
          <w:lang w:bidi="fa-IR"/>
        </w:rPr>
        <w:t xml:space="preserve">18]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 جسد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انسان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تولید شده اند که 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تحقق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معیارهای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پیوند زدن</w:t>
      </w:r>
      <w:r w:rsidRPr="000E5217">
        <w:rPr>
          <w:rFonts w:cs="B Nazanin"/>
          <w:color w:val="000000" w:themeColor="text1"/>
          <w:rtl/>
          <w:lang w:bidi="fa-IR"/>
        </w:rPr>
        <w:t xml:space="preserve"> [8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19-21]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ناموفق بوده اند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. همچنین مطالعات,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حضور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دیگر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عوامل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بیولوژیک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[22]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از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جمله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عوامل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رشد،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سیتوکین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[10-11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20]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و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پپتیدهای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زیست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فعال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را نشان داده اند که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می توانند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به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نفع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رشد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و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بلوغ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عملکردی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درون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باشند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با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وجود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وعده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این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رویکرد,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بسیاری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از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چالش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ها از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جمله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تعیین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یک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منبع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مناسب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از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ها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سلولی نمودن دوباره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بهینه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سازی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سیستم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بافت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بافت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در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حال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توسعه،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روشن نمودن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نقش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و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مطلوبیت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/>
          <w:color w:val="000000" w:themeColor="text1"/>
          <w:lang w:bidi="fa-IR"/>
        </w:rPr>
        <w:t>ECM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بومی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در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هدایت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سرنوشت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سلول،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و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تعریف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یک نقطه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پایانی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بلوغ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مناسب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قبل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از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پیوند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زدن در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داخل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بدن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[23]</w:t>
      </w:r>
      <w:r w:rsidR="00C7591F" w:rsidRPr="000E5217">
        <w:rPr>
          <w:rFonts w:cs="B Nazanin" w:hint="cs"/>
          <w:color w:val="000000" w:themeColor="text1"/>
          <w:rtl/>
          <w:lang w:bidi="fa-IR"/>
        </w:rPr>
        <w:t xml:space="preserve"> باقی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می</w:t>
      </w:r>
      <w:r w:rsidR="00C7591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7591F" w:rsidRPr="000E5217">
        <w:rPr>
          <w:rFonts w:cs="B Nazanin" w:hint="cs"/>
          <w:color w:val="000000" w:themeColor="text1"/>
          <w:rtl/>
          <w:lang w:bidi="fa-IR"/>
        </w:rPr>
        <w:t>ماند.</w:t>
      </w:r>
      <w:r w:rsidR="002C5570" w:rsidRPr="000E5217">
        <w:rPr>
          <w:rFonts w:cs="B Nazanin" w:hint="cs"/>
          <w:color w:val="000000" w:themeColor="text1"/>
          <w:rtl/>
          <w:lang w:bidi="fa-IR"/>
        </w:rPr>
        <w:t xml:space="preserve"> با توجه به کمبود کلیه های دهنده دردسترس, استراتژی های مهندسی بافت با مواد داربست طبیعی که برای این نیاز تنظیم شده اند می توانند انتقال بالینی را تسهیل نمایند.</w:t>
      </w:r>
    </w:p>
    <w:p w:rsidR="002C5570" w:rsidRPr="000E5217" w:rsidRDefault="002C5570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قبلاً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بخش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رزوس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کلیه میمون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 همه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گروه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سنی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جنین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مسن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>, 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طبیعی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را 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خواص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کافی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حمایت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مهاجرت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جداکشت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شیوه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وابسته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سن فراهم می کنند</w:t>
      </w:r>
      <w:r w:rsidRPr="000E5217">
        <w:rPr>
          <w:rFonts w:cs="B Nazanin"/>
          <w:color w:val="000000" w:themeColor="text1"/>
          <w:rtl/>
          <w:lang w:bidi="fa-IR"/>
        </w:rPr>
        <w:t xml:space="preserve"> [12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13]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مطلوبیت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 ها,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تأثیرات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فضایی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سازمانی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مهاجرت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بنیادی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انسان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>) [22]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ارائه می دهند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بررسی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بیشتر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6E420C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E420C"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="006E420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E420C" w:rsidRPr="000E5217">
        <w:rPr>
          <w:rFonts w:cs="B Nazanin" w:hint="cs"/>
          <w:color w:val="000000" w:themeColor="text1"/>
          <w:rtl/>
          <w:lang w:bidi="fa-IR"/>
        </w:rPr>
        <w:t xml:space="preserve">رشد در </w:t>
      </w:r>
      <w:r w:rsidRPr="000E5217">
        <w:rPr>
          <w:rFonts w:cs="B Nazanin" w:hint="cs"/>
          <w:color w:val="000000" w:themeColor="text1"/>
          <w:rtl/>
          <w:lang w:bidi="fa-IR"/>
        </w:rPr>
        <w:t>شرایط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ازمایشگاهی،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بیماری،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عنوان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جایگزین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استراتژی</w:t>
      </w:r>
      <w:r w:rsidR="006E420C" w:rsidRPr="000E5217">
        <w:rPr>
          <w:rFonts w:cs="B Nazanin" w:hint="cs"/>
          <w:color w:val="000000" w:themeColor="text1"/>
          <w:rtl/>
          <w:lang w:bidi="fa-IR"/>
        </w:rPr>
        <w:t xml:space="preserve"> هایی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بهبود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سلولی نمودن دوباره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بررسی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="006E420C" w:rsidRPr="000E5217">
        <w:rPr>
          <w:rFonts w:cs="B Nazanin" w:hint="cs"/>
          <w:color w:val="000000" w:themeColor="text1"/>
          <w:rtl/>
          <w:lang w:bidi="fa-IR"/>
        </w:rPr>
        <w:t>ند</w:t>
      </w:r>
      <w:r w:rsidR="00C04088" w:rsidRPr="000E5217">
        <w:rPr>
          <w:rFonts w:cs="B Nazanin" w:hint="cs"/>
          <w:color w:val="000000" w:themeColor="text1"/>
          <w:rtl/>
          <w:lang w:bidi="fa-IR"/>
        </w:rPr>
        <w:t>.</w:t>
      </w:r>
      <w:r w:rsidR="000F5F67" w:rsidRPr="000E5217">
        <w:rPr>
          <w:rFonts w:cs="B Nazanin" w:hint="cs"/>
          <w:color w:val="000000" w:themeColor="text1"/>
          <w:rtl/>
          <w:lang w:bidi="fa-IR"/>
        </w:rPr>
        <w:t xml:space="preserve"> توانایی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داربست های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تاثیر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در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مهاجرت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سلولی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و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فنوتیپ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با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="000F5F67"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تمایز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نیافته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کاشته شده در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بخش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در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مقابل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کل کلیه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ها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مورد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مطالعه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قرار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گرفت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بر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روی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سلولی نمودن دوباره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کل کلیه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ها,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تحویل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ها از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طریق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شریان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و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یا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حالب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ارزیابی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شدند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علاوه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بر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این،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برای ارزیابی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نقش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در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هدایت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تمایز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="000F5F67" w:rsidRPr="000E5217">
        <w:rPr>
          <w:rFonts w:cs="B Nazanin"/>
          <w:color w:val="000000" w:themeColor="text1"/>
          <w:lang w:bidi="fa-IR"/>
        </w:rPr>
        <w:t xml:space="preserve"> </w:t>
      </w:r>
      <w:proofErr w:type="spellStart"/>
      <w:r w:rsidR="000F5F67"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="000F5F67" w:rsidRPr="000E5217">
        <w:rPr>
          <w:rFonts w:cs="B Nazanin" w:hint="cs"/>
          <w:color w:val="000000" w:themeColor="text1"/>
          <w:rtl/>
          <w:lang w:bidi="fa-IR"/>
        </w:rPr>
        <w:t>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سلول ها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روی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بخش های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82A25" w:rsidRPr="000E5217">
        <w:rPr>
          <w:rFonts w:cs="B Nazanin" w:hint="cs"/>
          <w:color w:val="000000" w:themeColor="text1"/>
          <w:rtl/>
          <w:lang w:bidi="fa-IR"/>
        </w:rPr>
        <w:t>کاشته</w:t>
      </w:r>
      <w:r w:rsidR="000F5F67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="00082A25" w:rsidRPr="000E5217">
        <w:rPr>
          <w:rFonts w:cs="B Nazanin" w:hint="cs"/>
          <w:color w:val="000000" w:themeColor="text1"/>
          <w:rtl/>
          <w:lang w:bidi="fa-IR"/>
        </w:rPr>
        <w:t>شدند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و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با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فنوتیپ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سلولی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در سلول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به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دست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آمده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در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هنگام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از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یک داربست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آلی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پلی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ساکارید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فیزیولوژیکی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بی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اثر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مقایسه</w:t>
      </w:r>
      <w:r w:rsidR="000F5F6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F5F67" w:rsidRPr="000E5217">
        <w:rPr>
          <w:rFonts w:cs="B Nazanin" w:hint="cs"/>
          <w:color w:val="000000" w:themeColor="text1"/>
          <w:rtl/>
          <w:lang w:bidi="fa-IR"/>
        </w:rPr>
        <w:t>شدند.</w:t>
      </w:r>
    </w:p>
    <w:p w:rsidR="00B81C7C" w:rsidRPr="000E5217" w:rsidRDefault="00B81C7C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B81C7C" w:rsidRPr="000E5217" w:rsidRDefault="00082A25" w:rsidP="000E5217">
      <w:pPr>
        <w:bidi/>
        <w:spacing w:after="0" w:line="360" w:lineRule="auto"/>
        <w:rPr>
          <w:rFonts w:cs="B Nazanin"/>
          <w:b/>
          <w:bCs/>
          <w:color w:val="000000" w:themeColor="text1"/>
          <w:rtl/>
          <w:lang w:bidi="fa-IR"/>
        </w:rPr>
      </w:pPr>
      <w:r w:rsidRPr="000E5217">
        <w:rPr>
          <w:rFonts w:cs="B Nazanin" w:hint="cs"/>
          <w:b/>
          <w:bCs/>
          <w:color w:val="000000" w:themeColor="text1"/>
          <w:rtl/>
          <w:lang w:bidi="fa-IR"/>
        </w:rPr>
        <w:lastRenderedPageBreak/>
        <w:t>مواد و رو</w:t>
      </w:r>
      <w:r w:rsidR="00B81C7C" w:rsidRPr="000E5217">
        <w:rPr>
          <w:rFonts w:cs="B Nazanin" w:hint="cs"/>
          <w:b/>
          <w:bCs/>
          <w:color w:val="000000" w:themeColor="text1"/>
          <w:rtl/>
          <w:lang w:bidi="fa-IR"/>
        </w:rPr>
        <w:t>شها</w:t>
      </w:r>
    </w:p>
    <w:p w:rsidR="00B81C7C" w:rsidRPr="000E5217" w:rsidRDefault="00B81C7C" w:rsidP="000E5217">
      <w:pPr>
        <w:bidi/>
        <w:spacing w:after="0" w:line="360" w:lineRule="auto"/>
        <w:rPr>
          <w:rFonts w:cs="B Nazanin"/>
          <w:b/>
          <w:bCs/>
          <w:color w:val="000000" w:themeColor="text1"/>
          <w:rtl/>
          <w:lang w:bidi="fa-IR"/>
        </w:rPr>
      </w:pP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جمع آوری بافت</w:t>
      </w:r>
    </w:p>
    <w:p w:rsidR="00B81C7C" w:rsidRPr="000E5217" w:rsidRDefault="00B81C7C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هیچ حیوانی در این مطالعه گنجانده نشد. یک مخزن زیستی 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بخش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میمون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رزوس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قبلا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آمده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کل کلیه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مورد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قرار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گرفت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نمونه ها از طریق برنامه تدارک بافت (</w:t>
      </w:r>
      <w:r w:rsidRPr="000E5217">
        <w:rPr>
          <w:rFonts w:ascii="AdvOT1ef757c0" w:hAnsi="AdvOT1ef757c0" w:cs="B Nazanin"/>
          <w:color w:val="000000" w:themeColor="text1"/>
        </w:rPr>
        <w:t>www.cnprc.ucdavis.edu/our-services</w:t>
      </w:r>
      <w:r w:rsidRPr="000E5217">
        <w:rPr>
          <w:rFonts w:cs="B Nazanin" w:hint="cs"/>
          <w:color w:val="000000" w:themeColor="text1"/>
          <w:rtl/>
          <w:lang w:bidi="fa-IR"/>
        </w:rPr>
        <w:t>)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آمدند (</w:t>
      </w:r>
      <w:r w:rsidRPr="000E5217">
        <w:rPr>
          <w:rFonts w:cs="B Nazanin"/>
          <w:color w:val="000000" w:themeColor="text1"/>
          <w:lang w:bidi="fa-IR"/>
        </w:rPr>
        <w:t>N=12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گنجانده شده در این مطالعه).</w:t>
      </w:r>
    </w:p>
    <w:p w:rsidR="00B81C7C" w:rsidRPr="000E5217" w:rsidRDefault="00B81C7C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B81C7C" w:rsidRPr="000E5217" w:rsidRDefault="00B81C7C" w:rsidP="000E5217">
      <w:pPr>
        <w:bidi/>
        <w:spacing w:after="0" w:line="360" w:lineRule="auto"/>
        <w:rPr>
          <w:rFonts w:cs="B Nazanin"/>
          <w:b/>
          <w:bCs/>
          <w:color w:val="000000" w:themeColor="text1"/>
          <w:rtl/>
          <w:lang w:bidi="fa-IR"/>
        </w:rPr>
      </w:pP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آماده سازی داربست</w:t>
      </w:r>
    </w:p>
    <w:p w:rsidR="00B81C7C" w:rsidRPr="000E5217" w:rsidRDefault="00895F18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کل کلیه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بخشی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زیر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کل 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نمودن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شرح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زیر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پرفیوژن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شدند</w:t>
      </w:r>
      <w:r w:rsidRPr="000E5217">
        <w:rPr>
          <w:rFonts w:cs="B Nazanin"/>
          <w:color w:val="000000" w:themeColor="text1"/>
          <w:rtl/>
          <w:lang w:bidi="fa-IR"/>
        </w:rPr>
        <w:t xml:space="preserve">: </w:t>
      </w:r>
      <w:r w:rsidRPr="000E5217">
        <w:rPr>
          <w:rFonts w:cs="B Nazanin"/>
          <w:color w:val="000000" w:themeColor="text1"/>
          <w:lang w:bidi="fa-IR"/>
        </w:rPr>
        <w:t>(1) 100 USP/ml Heparin (</w:t>
      </w:r>
      <w:proofErr w:type="spellStart"/>
      <w:r w:rsidRPr="000E5217">
        <w:rPr>
          <w:rFonts w:cs="B Nazanin"/>
          <w:color w:val="000000" w:themeColor="text1"/>
          <w:lang w:bidi="fa-IR"/>
        </w:rPr>
        <w:t>Sagent</w:t>
      </w:r>
      <w:proofErr w:type="spellEnd"/>
      <w:r w:rsidRPr="000E5217">
        <w:rPr>
          <w:rFonts w:cs="B Nazanin"/>
          <w:color w:val="000000" w:themeColor="text1"/>
          <w:lang w:bidi="fa-IR"/>
        </w:rPr>
        <w:t xml:space="preserve"> Pharmaceuticals,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Schaumburg, IL)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نمک بافرشده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فسفات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PBS; Life Technologies, Grand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Island, NY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1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لیتر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دقیقه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مدت</w:t>
      </w:r>
      <w:r w:rsidRPr="000E5217">
        <w:rPr>
          <w:rFonts w:cs="B Nazanin"/>
          <w:color w:val="000000" w:themeColor="text1"/>
          <w:rtl/>
          <w:lang w:bidi="fa-IR"/>
        </w:rPr>
        <w:t xml:space="preserve"> 15 </w:t>
      </w:r>
      <w:r w:rsidRPr="000E5217">
        <w:rPr>
          <w:rFonts w:cs="B Nazanin" w:hint="cs"/>
          <w:color w:val="000000" w:themeColor="text1"/>
          <w:rtl/>
          <w:lang w:bidi="fa-IR"/>
        </w:rPr>
        <w:t>دقیقه</w:t>
      </w:r>
      <w:r w:rsidRPr="000E5217">
        <w:rPr>
          <w:rFonts w:cs="B Nazanin"/>
          <w:color w:val="000000" w:themeColor="text1"/>
          <w:rtl/>
          <w:lang w:bidi="fa-IR"/>
        </w:rPr>
        <w:t>. (2) 1</w:t>
      </w:r>
      <w:r w:rsidRPr="000E5217">
        <w:rPr>
          <w:rFonts w:ascii="Arial" w:hAnsi="Arial" w:cs="Arial" w:hint="cs"/>
          <w:color w:val="000000" w:themeColor="text1"/>
          <w:rtl/>
          <w:lang w:bidi="fa-IR"/>
        </w:rPr>
        <w:t>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دودسیل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سولفات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سدیم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SDS, Life Technologies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آب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مقطر</w:t>
      </w:r>
      <w:r w:rsidRPr="000E5217">
        <w:rPr>
          <w:rFonts w:cs="B Nazanin"/>
          <w:color w:val="000000" w:themeColor="text1"/>
          <w:rtl/>
          <w:lang w:bidi="fa-IR"/>
        </w:rPr>
        <w:t xml:space="preserve"> 5 </w:t>
      </w:r>
      <w:r w:rsidRPr="000E5217">
        <w:rPr>
          <w:rFonts w:cs="B Nazanin" w:hint="cs"/>
          <w:color w:val="000000" w:themeColor="text1"/>
          <w:rtl/>
          <w:lang w:bidi="fa-IR"/>
        </w:rPr>
        <w:t>تا</w:t>
      </w:r>
      <w:r w:rsidRPr="000E5217">
        <w:rPr>
          <w:rFonts w:cs="B Nazanin"/>
          <w:color w:val="000000" w:themeColor="text1"/>
          <w:rtl/>
          <w:lang w:bidi="fa-IR"/>
        </w:rPr>
        <w:t xml:space="preserve"> 20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لیتر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ساعت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بر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اساس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اندازه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عنوان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مثال،</w:t>
      </w:r>
      <w:r w:rsidRPr="000E5217">
        <w:rPr>
          <w:rFonts w:cs="B Nazanin"/>
          <w:color w:val="000000" w:themeColor="text1"/>
          <w:rtl/>
          <w:lang w:bidi="fa-IR"/>
        </w:rPr>
        <w:t xml:space="preserve"> ~ 5-10 </w:t>
      </w:r>
      <w:r w:rsidRPr="000E5217">
        <w:rPr>
          <w:rFonts w:cs="B Nazanin" w:hint="cs"/>
          <w:color w:val="000000" w:themeColor="text1"/>
          <w:rtl/>
          <w:lang w:bidi="fa-IR"/>
        </w:rPr>
        <w:t>گرم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نرخ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جریان</w:t>
      </w:r>
      <w:r w:rsidRPr="000E5217">
        <w:rPr>
          <w:rFonts w:cs="B Nazanin"/>
          <w:color w:val="000000" w:themeColor="text1"/>
          <w:rtl/>
          <w:lang w:bidi="fa-IR"/>
        </w:rPr>
        <w:t xml:space="preserve"> 5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لیتر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ساعت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3</w:t>
      </w:r>
      <w:r w:rsidRPr="000E5217">
        <w:rPr>
          <w:rFonts w:cs="B Nazanin" w:hint="cs"/>
          <w:color w:val="000000" w:themeColor="text1"/>
          <w:rtl/>
          <w:lang w:bidi="fa-IR"/>
        </w:rPr>
        <w:t>-</w:t>
      </w:r>
      <w:r w:rsidRPr="000E5217">
        <w:rPr>
          <w:rFonts w:cs="B Nazanin"/>
          <w:color w:val="000000" w:themeColor="text1"/>
          <w:rtl/>
          <w:lang w:bidi="fa-IR"/>
        </w:rPr>
        <w:t xml:space="preserve">4 </w:t>
      </w:r>
      <w:r w:rsidRPr="000E5217">
        <w:rPr>
          <w:rFonts w:cs="B Nazanin" w:hint="cs"/>
          <w:color w:val="000000" w:themeColor="text1"/>
          <w:rtl/>
          <w:lang w:bidi="fa-IR"/>
        </w:rPr>
        <w:t>روز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حجم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پرفیوژن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</w:t>
      </w:r>
      <w:r w:rsidRPr="000E5217">
        <w:rPr>
          <w:rFonts w:cs="B Nazanin"/>
          <w:color w:val="000000" w:themeColor="text1"/>
          <w:rtl/>
          <w:lang w:bidi="fa-IR"/>
        </w:rPr>
        <w:t xml:space="preserve"> ~ 350-500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لیتر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تا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زمانی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شفاف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بود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حلال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نمودن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تخلیه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ارگان,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رنگ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بود؛ و </w:t>
      </w:r>
      <w:r w:rsidR="00BB0B82" w:rsidRPr="000E5217">
        <w:rPr>
          <w:rFonts w:cs="B Nazanin"/>
          <w:color w:val="000000" w:themeColor="text1"/>
          <w:rtl/>
          <w:lang w:bidi="fa-IR"/>
        </w:rPr>
        <w:t>(3) 1</w:t>
      </w:r>
      <w:r w:rsidR="00BB0B82" w:rsidRPr="000E5217">
        <w:rPr>
          <w:rFonts w:cs="B Nazanin"/>
          <w:color w:val="000000" w:themeColor="text1"/>
          <w:lang w:bidi="fa-IR"/>
        </w:rPr>
        <w:t>X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آنتی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بیوتیک-ضد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قارچ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BB0B82" w:rsidRPr="000E5217">
        <w:rPr>
          <w:rFonts w:cs="B Nazanin"/>
          <w:color w:val="000000" w:themeColor="text1"/>
          <w:lang w:bidi="fa-IR"/>
        </w:rPr>
        <w:t>Life Technologies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در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 xml:space="preserve">شستشوی </w:t>
      </w:r>
      <w:r w:rsidR="00BB0B82" w:rsidRPr="000E5217">
        <w:rPr>
          <w:rFonts w:cs="B Nazanin"/>
          <w:color w:val="000000" w:themeColor="text1"/>
          <w:lang w:bidi="fa-IR"/>
        </w:rPr>
        <w:t>PBS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در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1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تا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20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میلی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لیتر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ساعت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72-96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ساعت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مقاطع عرضی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نیز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در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/>
          <w:color w:val="000000" w:themeColor="text1"/>
          <w:lang w:bidi="fa-IR"/>
        </w:rPr>
        <w:t>PBS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به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دست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آمد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ضخامت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2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-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3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میلی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متر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و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به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طور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مختصر شستشو شدند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و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در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1</w:t>
      </w:r>
      <w:r w:rsidR="00BB0B82" w:rsidRPr="000E5217">
        <w:rPr>
          <w:rFonts w:ascii="Arial" w:hAnsi="Arial" w:cs="Arial" w:hint="cs"/>
          <w:color w:val="000000" w:themeColor="text1"/>
          <w:rtl/>
          <w:lang w:bidi="fa-IR"/>
        </w:rPr>
        <w:t>٪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/>
          <w:color w:val="000000" w:themeColor="text1"/>
          <w:lang w:bidi="fa-IR"/>
        </w:rPr>
        <w:t>SDS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5-8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روز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در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دمای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4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درجه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و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یا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روی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یک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تکان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دهنده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پیوسته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48-72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ساعت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در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دمای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اتاق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تا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شفاف شدند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حلال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/>
          <w:color w:val="000000" w:themeColor="text1"/>
          <w:lang w:bidi="fa-IR"/>
        </w:rPr>
        <w:t>SDS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روزانه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تغییر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کرد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تا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زمانی که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نمودن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تکمیل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شد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نمودن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در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4 </w:t>
      </w:r>
      <w:r w:rsidR="00BB0B82" w:rsidRPr="000E5217">
        <w:rPr>
          <w:rFonts w:ascii="Times New Roman" w:hAnsi="Times New Roman" w:cs="B Nazanin" w:hint="cs"/>
          <w:color w:val="000000" w:themeColor="text1"/>
          <w:rtl/>
          <w:lang w:bidi="fa-IR"/>
        </w:rPr>
        <w:t>درجه,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مقاطع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و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حلال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/>
          <w:color w:val="000000" w:themeColor="text1"/>
          <w:lang w:bidi="fa-IR"/>
        </w:rPr>
        <w:t>SDS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قبل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از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جایگزینی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/>
          <w:color w:val="000000" w:themeColor="text1"/>
          <w:lang w:bidi="fa-IR"/>
        </w:rPr>
        <w:t>SDS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به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دمای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اتاق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آورده</w:t>
      </w:r>
      <w:r w:rsidR="00BB0B8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BB0B82" w:rsidRPr="000E5217">
        <w:rPr>
          <w:rFonts w:cs="B Nazanin" w:hint="cs"/>
          <w:color w:val="000000" w:themeColor="text1"/>
          <w:rtl/>
          <w:lang w:bidi="fa-IR"/>
        </w:rPr>
        <w:t>شدند</w:t>
      </w:r>
      <w:r w:rsidR="00BB0B82" w:rsidRPr="000E5217">
        <w:rPr>
          <w:rFonts w:cs="B Nazanin"/>
          <w:color w:val="000000" w:themeColor="text1"/>
          <w:rtl/>
          <w:lang w:bidi="fa-IR"/>
        </w:rPr>
        <w:t>.</w:t>
      </w:r>
      <w:r w:rsidR="00BB0B82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مقاطع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در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دمای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اتاق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در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روتاتور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به شرح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زیر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شسته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شدند</w:t>
      </w:r>
      <w:r w:rsidR="004873BE" w:rsidRPr="000E5217">
        <w:rPr>
          <w:rFonts w:cs="B Nazanin"/>
          <w:color w:val="000000" w:themeColor="text1"/>
          <w:rtl/>
          <w:lang w:bidi="fa-IR"/>
        </w:rPr>
        <w:t>: (1) 1</w:t>
      </w:r>
      <w:r w:rsidR="004873BE" w:rsidRPr="000E5217">
        <w:rPr>
          <w:rFonts w:cs="B Nazanin"/>
          <w:color w:val="000000" w:themeColor="text1"/>
          <w:lang w:bidi="fa-IR"/>
        </w:rPr>
        <w:t>X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آنتی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بیوتیک-ضد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قارچ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در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/>
          <w:color w:val="000000" w:themeColor="text1"/>
          <w:lang w:bidi="fa-IR"/>
        </w:rPr>
        <w:t>PBS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به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مدت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24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ساعت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تکرار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3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بار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). (2)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اتانول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70</w:t>
      </w:r>
      <w:r w:rsidR="004873BE" w:rsidRPr="000E5217">
        <w:rPr>
          <w:rFonts w:ascii="Arial" w:hAnsi="Arial" w:cs="Arial" w:hint="cs"/>
          <w:color w:val="000000" w:themeColor="text1"/>
          <w:rtl/>
          <w:lang w:bidi="fa-IR"/>
        </w:rPr>
        <w:t>٪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به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مدت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24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ساعت؛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و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(3) </w:t>
      </w:r>
      <w:r w:rsidR="00183036" w:rsidRPr="000E5217">
        <w:rPr>
          <w:rFonts w:cs="B Nazanin"/>
          <w:color w:val="000000" w:themeColor="text1"/>
          <w:lang w:bidi="fa-IR"/>
        </w:rPr>
        <w:t>1X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آنتی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بیوتیک-ضد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قارچ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در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/>
          <w:color w:val="000000" w:themeColor="text1"/>
          <w:lang w:bidi="fa-IR"/>
        </w:rPr>
        <w:t>PBS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به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مدت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24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ساعت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هر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دو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بخش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و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کل کلیه ها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در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دمای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4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درجه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در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/>
          <w:color w:val="000000" w:themeColor="text1"/>
          <w:lang w:bidi="fa-IR"/>
        </w:rPr>
        <w:t>PBS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با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lang w:bidi="fa-IR"/>
        </w:rPr>
        <w:t>1X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حلال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lastRenderedPageBreak/>
        <w:t>آنتی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بیوتیک-ضد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قارچ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تا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سلولی نمودن دوباره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نگهداری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شدند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قبل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از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استفاده،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8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میلی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متر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قطر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بیوپسی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پانچ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4873BE" w:rsidRPr="000E5217">
        <w:rPr>
          <w:rFonts w:cs="B Nazanin"/>
          <w:color w:val="000000" w:themeColor="text1"/>
          <w:lang w:bidi="fa-IR"/>
        </w:rPr>
        <w:t>Fisher Scientific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بخش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اطمینان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از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سازگاری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در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ابعاد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شد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دیسک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پلی</w:t>
      </w:r>
      <w:r w:rsidR="004873BE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ساکارید (</w:t>
      </w:r>
      <w:r w:rsidR="004873BE" w:rsidRPr="000E5217">
        <w:rPr>
          <w:rFonts w:cs="B Nazanin"/>
          <w:color w:val="000000" w:themeColor="text1"/>
          <w:lang w:bidi="fa-IR"/>
        </w:rPr>
        <w:t xml:space="preserve">PSS; </w:t>
      </w:r>
      <w:proofErr w:type="spellStart"/>
      <w:r w:rsidR="004873BE" w:rsidRPr="000E5217">
        <w:rPr>
          <w:rFonts w:cs="B Nazanin"/>
          <w:color w:val="000000" w:themeColor="text1"/>
          <w:lang w:bidi="fa-IR"/>
        </w:rPr>
        <w:t>GroCell</w:t>
      </w:r>
      <w:proofErr w:type="spellEnd"/>
      <w:r w:rsidR="004873BE" w:rsidRPr="000E5217">
        <w:rPr>
          <w:rFonts w:cs="B Nazanin"/>
          <w:color w:val="000000" w:themeColor="text1"/>
          <w:lang w:bidi="fa-IR"/>
        </w:rPr>
        <w:t>-</w:t>
      </w:r>
      <w:r w:rsidR="0013204D" w:rsidRPr="000E5217">
        <w:rPr>
          <w:rFonts w:cs="B Nazanin"/>
          <w:color w:val="000000" w:themeColor="text1"/>
          <w:rtl/>
          <w:lang w:bidi="fa-IR"/>
        </w:rPr>
        <w:t>سه بعدی</w:t>
      </w:r>
      <w:r w:rsidR="004873BE" w:rsidRPr="000E5217">
        <w:rPr>
          <w:rFonts w:cs="B Nazanin"/>
          <w:color w:val="000000" w:themeColor="text1"/>
          <w:lang w:bidi="fa-IR"/>
        </w:rPr>
        <w:t>TM, Molecular Matrix, Inc., Davis, CA</w:t>
      </w:r>
      <w:r w:rsidR="004873BE" w:rsidRPr="000E5217">
        <w:rPr>
          <w:rFonts w:cs="B Nazanin" w:hint="cs"/>
          <w:color w:val="000000" w:themeColor="text1"/>
          <w:rtl/>
          <w:lang w:bidi="fa-IR"/>
        </w:rPr>
        <w:t>) با 8 میلی متر شعاع و 2-3 میلی متر ضخامت به عنوان یک ماتریس داربست پلی ساکارید سه بعدی بی اثر برای مقایسه استفاده شدند.</w:t>
      </w:r>
    </w:p>
    <w:p w:rsidR="004873BE" w:rsidRPr="000E5217" w:rsidRDefault="004873BE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4873BE" w:rsidRPr="000E5217" w:rsidRDefault="004873BE" w:rsidP="000E5217">
      <w:pPr>
        <w:bidi/>
        <w:spacing w:after="0" w:line="360" w:lineRule="auto"/>
        <w:rPr>
          <w:rFonts w:cs="B Nazanin"/>
          <w:b/>
          <w:bCs/>
          <w:color w:val="000000" w:themeColor="text1"/>
          <w:rtl/>
          <w:lang w:bidi="fa-IR"/>
        </w:rPr>
      </w:pP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سلول ها</w:t>
      </w:r>
    </w:p>
    <w:p w:rsidR="004873BE" w:rsidRPr="000E5217" w:rsidRDefault="0072311E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تمام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UC Davis Stem Cell Research Oversight Committee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تایید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معرف ها و محیط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Life Technologies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مکمل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فاکتور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R&amp;D Systems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خریداری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آنکه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 غیراینصورت ذکر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شده بود 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خط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فدرال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تایید شده </w:t>
      </w:r>
      <w:r w:rsidRPr="000E5217">
        <w:rPr>
          <w:rFonts w:cs="B Nazanin"/>
          <w:color w:val="000000" w:themeColor="text1"/>
          <w:lang w:bidi="fa-IR"/>
        </w:rPr>
        <w:t>WA09 (H9,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WiCell Research Institute)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فیبروبلاست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جنینی موش تحت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تابش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توجه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ایجاد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در </w:t>
      </w:r>
      <w:r w:rsidRPr="000E5217">
        <w:rPr>
          <w:rFonts w:cs="B Nazanin"/>
          <w:color w:val="000000" w:themeColor="text1"/>
          <w:lang w:bidi="fa-IR"/>
        </w:rPr>
        <w:t>Dulbecco’s Modified Eagle Medium (DMEM)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تکمیل شده با</w:t>
      </w:r>
      <w:r w:rsidRPr="000E5217">
        <w:rPr>
          <w:rFonts w:cs="B Nazanin"/>
          <w:color w:val="000000" w:themeColor="text1"/>
          <w:rtl/>
          <w:lang w:bidi="fa-IR"/>
        </w:rPr>
        <w:t xml:space="preserve"> 20</w:t>
      </w:r>
      <w:r w:rsidRPr="000E5217">
        <w:rPr>
          <w:rFonts w:ascii="Arial" w:hAnsi="Arial" w:cs="Arial" w:hint="cs"/>
          <w:color w:val="000000" w:themeColor="text1"/>
          <w:rtl/>
          <w:lang w:bidi="fa-IR"/>
        </w:rPr>
        <w:t>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Knockout Serum Replacer (Life Technologies)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،</w:t>
      </w:r>
      <w:r w:rsidRPr="000E5217">
        <w:rPr>
          <w:rFonts w:cs="B Nazanin"/>
          <w:color w:val="000000" w:themeColor="text1"/>
          <w:rtl/>
          <w:lang w:bidi="fa-IR"/>
        </w:rPr>
        <w:t xml:space="preserve"> 2 </w:t>
      </w:r>
      <w:r w:rsidRPr="000E5217">
        <w:rPr>
          <w:rFonts w:cs="B Nazanin"/>
          <w:color w:val="000000" w:themeColor="text1"/>
          <w:lang w:bidi="fa-IR"/>
        </w:rPr>
        <w:t>MML</w:t>
      </w:r>
      <w:r w:rsidRPr="000E5217">
        <w:rPr>
          <w:rFonts w:cs="B Nazanin"/>
          <w:color w:val="000000" w:themeColor="text1"/>
          <w:rtl/>
          <w:lang w:bidi="fa-IR"/>
        </w:rPr>
        <w:t>-</w:t>
      </w:r>
      <w:r w:rsidRPr="000E5217">
        <w:rPr>
          <w:rFonts w:cs="B Nazanin" w:hint="cs"/>
          <w:color w:val="000000" w:themeColor="text1"/>
          <w:rtl/>
          <w:lang w:bidi="fa-IR"/>
        </w:rPr>
        <w:t>گلوتامین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0.1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اسیدهای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آمینه،</w:t>
      </w:r>
      <w:r w:rsidRPr="000E5217">
        <w:rPr>
          <w:rFonts w:cs="B Nazanin"/>
          <w:color w:val="000000" w:themeColor="text1"/>
          <w:rtl/>
          <w:lang w:bidi="fa-IR"/>
        </w:rPr>
        <w:t xml:space="preserve"> 0.1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β</w:t>
      </w:r>
      <w:r w:rsidRPr="000E5217">
        <w:rPr>
          <w:rFonts w:cs="B Nazanin"/>
          <w:color w:val="000000" w:themeColor="text1"/>
          <w:rtl/>
          <w:lang w:bidi="fa-IR"/>
        </w:rPr>
        <w:t>-</w:t>
      </w:r>
      <w:r w:rsidRPr="000E5217">
        <w:rPr>
          <w:rFonts w:cs="B Nazanin" w:hint="cs"/>
          <w:color w:val="000000" w:themeColor="text1"/>
          <w:rtl/>
          <w:lang w:bidi="fa-IR"/>
        </w:rPr>
        <w:t>مرکاپتواتانل،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4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ng / ml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فاکتور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فیبروبلاست</w:t>
      </w:r>
      <w:r w:rsidRPr="000E5217">
        <w:rPr>
          <w:rFonts w:cs="B Nazanin"/>
          <w:color w:val="000000" w:themeColor="text1"/>
          <w:rtl/>
          <w:lang w:bidi="fa-IR"/>
        </w:rPr>
        <w:t xml:space="preserve"> 2 (</w:t>
      </w:r>
      <w:r w:rsidRPr="000E5217">
        <w:rPr>
          <w:rFonts w:cs="B Nazanin"/>
          <w:color w:val="000000" w:themeColor="text1"/>
          <w:lang w:bidi="fa-IR"/>
        </w:rPr>
        <w:t>FGF2) [24</w:t>
      </w:r>
      <w:r w:rsidRPr="000E5217">
        <w:rPr>
          <w:rFonts w:cs="B Nazanin"/>
          <w:color w:val="000000" w:themeColor="text1"/>
          <w:rtl/>
          <w:lang w:bidi="fa-IR"/>
        </w:rPr>
        <w:t>]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حفظ شد.</w:t>
      </w:r>
    </w:p>
    <w:p w:rsidR="0072311E" w:rsidRPr="000E5217" w:rsidRDefault="0072311E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72311E" w:rsidRPr="000E5217" w:rsidRDefault="00183036" w:rsidP="000E5217">
      <w:pPr>
        <w:bidi/>
        <w:spacing w:after="0" w:line="360" w:lineRule="auto"/>
        <w:rPr>
          <w:rFonts w:cs="B Nazanin"/>
          <w:b/>
          <w:bCs/>
          <w:color w:val="000000" w:themeColor="text1"/>
          <w:rtl/>
          <w:lang w:bidi="fa-IR"/>
        </w:rPr>
      </w:pPr>
      <w:r w:rsidRPr="000E5217">
        <w:rPr>
          <w:rFonts w:cs="B Nazanin"/>
          <w:b/>
          <w:bCs/>
          <w:color w:val="000000" w:themeColor="text1"/>
          <w:rtl/>
          <w:lang w:bidi="fa-IR"/>
        </w:rPr>
        <w:t>سلولی نمودن دوباره</w:t>
      </w:r>
    </w:p>
    <w:p w:rsidR="009F5C9C" w:rsidRPr="000E5217" w:rsidRDefault="0072311E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3D6591" w:rsidRPr="000E5217">
        <w:rPr>
          <w:rFonts w:cs="B Nazanin" w:hint="cs"/>
          <w:color w:val="000000" w:themeColor="text1"/>
          <w:rtl/>
          <w:lang w:bidi="fa-IR"/>
        </w:rPr>
        <w:t xml:space="preserve"> های کلی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بیوراکتور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سفارشی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سیستم</w:t>
      </w:r>
      <w:r w:rsidR="003D6591" w:rsidRPr="000E5217">
        <w:rPr>
          <w:rFonts w:cs="B Nazanin" w:hint="cs"/>
          <w:color w:val="000000" w:themeColor="text1"/>
          <w:rtl/>
          <w:lang w:bidi="fa-IR"/>
        </w:rPr>
        <w:t>- بسته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طراحی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3D6591" w:rsidRPr="000E5217">
        <w:rPr>
          <w:rFonts w:cs="B Nazanin" w:hint="cs"/>
          <w:color w:val="000000" w:themeColor="text1"/>
          <w:rtl/>
          <w:lang w:bidi="fa-IR"/>
        </w:rPr>
        <w:t>محیط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اکسیژن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نرخ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جریان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ثابت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طریق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شریان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حالب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3D6591" w:rsidRPr="000E5217">
        <w:rPr>
          <w:rFonts w:cs="B Nazanin" w:hint="cs"/>
          <w:color w:val="000000" w:themeColor="text1"/>
          <w:rtl/>
          <w:lang w:bidi="fa-IR"/>
        </w:rPr>
        <w:t>دوباره جمعیت دهی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="003D6591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3D6591" w:rsidRPr="000E5217">
        <w:rPr>
          <w:rFonts w:cs="B Nazanin" w:hint="cs"/>
          <w:color w:val="000000" w:themeColor="text1"/>
          <w:rtl/>
          <w:lang w:bidi="fa-IR"/>
        </w:rPr>
        <w:t>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پرفیوژن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3D6591" w:rsidRPr="000E5217">
        <w:rPr>
          <w:rFonts w:cs="B Nazanin" w:hint="cs"/>
          <w:color w:val="000000" w:themeColor="text1"/>
          <w:rtl/>
          <w:lang w:bidi="fa-IR"/>
        </w:rPr>
        <w:t>محیط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اندوتلیال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مکمل</w:t>
      </w:r>
      <w:r w:rsidR="00526712"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526712" w:rsidRPr="000E5217">
        <w:rPr>
          <w:rFonts w:cs="B Nazanin"/>
          <w:color w:val="000000" w:themeColor="text1"/>
          <w:lang w:bidi="fa-IR"/>
        </w:rPr>
        <w:t>EGM2, Lonza, Allendale, NJ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حداقل</w:t>
      </w:r>
      <w:r w:rsidRPr="000E5217">
        <w:rPr>
          <w:rFonts w:cs="B Nazanin"/>
          <w:color w:val="000000" w:themeColor="text1"/>
          <w:rtl/>
          <w:lang w:bidi="fa-IR"/>
        </w:rPr>
        <w:t xml:space="preserve"> 24 </w:t>
      </w:r>
      <w:r w:rsidRPr="000E5217">
        <w:rPr>
          <w:rFonts w:cs="B Nazanin" w:hint="cs"/>
          <w:color w:val="000000" w:themeColor="text1"/>
          <w:rtl/>
          <w:lang w:bidi="fa-IR"/>
        </w:rPr>
        <w:t>ساعت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قبل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کاشت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تهویه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برای کاشت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کلاژناز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حذف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کولونی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لایه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تغذیه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کننده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-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آماده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>.</w:t>
      </w:r>
      <w:r w:rsidR="00526712" w:rsidRPr="000E5217">
        <w:rPr>
          <w:rFonts w:cs="B Nazanin" w:hint="cs"/>
          <w:color w:val="000000" w:themeColor="text1"/>
          <w:rtl/>
          <w:lang w:bidi="fa-IR"/>
        </w:rPr>
        <w:t xml:space="preserve"> پس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از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سانتریفوژ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کردن برای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حذف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کلاژناز،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="00526712"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به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یک تعلیق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تک-سلولی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با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معرف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lastRenderedPageBreak/>
        <w:t>تفکیک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="00526712" w:rsidRPr="000E5217">
        <w:rPr>
          <w:rFonts w:cs="B Nazanin"/>
          <w:color w:val="000000" w:themeColor="text1"/>
          <w:lang w:bidi="fa-IR"/>
        </w:rPr>
        <w:t>StemPro</w:t>
      </w:r>
      <w:proofErr w:type="spellEnd"/>
      <w:r w:rsidR="00526712" w:rsidRPr="000E5217">
        <w:rPr>
          <w:rFonts w:cs="B Nazanin"/>
          <w:color w:val="000000" w:themeColor="text1"/>
          <w:lang w:bidi="fa-IR"/>
        </w:rPr>
        <w:t xml:space="preserve"> </w:t>
      </w:r>
      <w:proofErr w:type="spellStart"/>
      <w:r w:rsidR="00526712" w:rsidRPr="000E5217">
        <w:rPr>
          <w:rFonts w:cs="B Nazanin"/>
          <w:color w:val="000000" w:themeColor="text1"/>
          <w:lang w:bidi="fa-IR"/>
        </w:rPr>
        <w:t>Accutase</w:t>
      </w:r>
      <w:proofErr w:type="spellEnd"/>
      <w:r w:rsidR="00526712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526712" w:rsidRPr="000E5217">
        <w:rPr>
          <w:rFonts w:cs="B Nazanin"/>
          <w:color w:val="000000" w:themeColor="text1"/>
          <w:lang w:bidi="fa-IR"/>
        </w:rPr>
        <w:t>Life Technologies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2-3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دقیقه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تفکیک شد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هنگامی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که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تک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شدند،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فرایند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تفکیک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با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اضافه نمودن این محیط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خنثی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شد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پس از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سانتریفوژ کردن،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526712" w:rsidRPr="000E5217">
        <w:rPr>
          <w:rFonts w:cs="B Nazanin"/>
          <w:noProof/>
          <w:color w:val="000000" w:themeColor="text1"/>
          <w:rtl/>
        </w:rPr>
        <w:drawing>
          <wp:inline distT="0" distB="0" distL="0" distR="0" wp14:anchorId="55502CD5" wp14:editId="7FD4D692">
            <wp:extent cx="635635" cy="231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در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1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میلی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لیتر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محیط دوباره معلق شدند،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در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یک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سرنگ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بارگذاری شدند،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و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در یک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از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طریق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یک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پورت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دسترسی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 xml:space="preserve">بیوراکتور </w:t>
      </w:r>
      <w:r w:rsidR="00526712" w:rsidRPr="000E5217">
        <w:rPr>
          <w:rFonts w:cs="B Nazanin"/>
          <w:color w:val="000000" w:themeColor="text1"/>
          <w:rtl/>
          <w:lang w:bidi="fa-IR"/>
        </w:rPr>
        <w:t>3-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راهه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در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نرخ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 xml:space="preserve">جریان 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0.1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میلی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لیتر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دقیقه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تزریق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شدند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پس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از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کاشت،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پرفیوژن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به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مدت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2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ساعت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جهت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اتصال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سلولها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متوقف</w:t>
      </w:r>
      <w:r w:rsidR="00526712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26712" w:rsidRPr="000E5217">
        <w:rPr>
          <w:rFonts w:cs="B Nazanin" w:hint="cs"/>
          <w:color w:val="000000" w:themeColor="text1"/>
          <w:rtl/>
          <w:lang w:bidi="fa-IR"/>
        </w:rPr>
        <w:t>شد</w:t>
      </w:r>
      <w:r w:rsidR="00526712" w:rsidRPr="000E5217">
        <w:rPr>
          <w:rFonts w:cs="B Nazanin"/>
          <w:color w:val="000000" w:themeColor="text1"/>
          <w:rtl/>
          <w:lang w:bidi="fa-IR"/>
        </w:rPr>
        <w:t>.</w:t>
      </w:r>
      <w:r w:rsidR="009F5C9C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راکتور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(37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درجه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سانتی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گراد،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5</w:t>
      </w:r>
      <w:r w:rsidR="009F5C9C" w:rsidRPr="000E5217">
        <w:rPr>
          <w:rFonts w:ascii="Arial" w:hAnsi="Arial" w:cs="Arial" w:hint="cs"/>
          <w:color w:val="000000" w:themeColor="text1"/>
          <w:rtl/>
          <w:lang w:bidi="fa-IR"/>
        </w:rPr>
        <w:t>٪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/>
          <w:color w:val="000000" w:themeColor="text1"/>
          <w:lang w:bidi="fa-IR"/>
        </w:rPr>
        <w:t>CO2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و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پرفیوژن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AC5171" w:rsidRPr="000E5217">
        <w:rPr>
          <w:rFonts w:cs="B Nazanin" w:hint="cs"/>
          <w:color w:val="000000" w:themeColor="text1"/>
          <w:rtl/>
          <w:lang w:bidi="fa-IR"/>
        </w:rPr>
        <w:t>نرخ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جریان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0.1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میلی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لیتر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دقیقه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پس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از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آن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تا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7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روز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ارزیابی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توزیع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AC5171" w:rsidRPr="000E5217">
        <w:rPr>
          <w:rFonts w:cs="B Nazanin" w:hint="cs"/>
          <w:color w:val="000000" w:themeColor="text1"/>
          <w:rtl/>
          <w:lang w:bidi="fa-IR"/>
        </w:rPr>
        <w:t xml:space="preserve"> حفظ</w:t>
      </w:r>
      <w:r w:rsidR="00AC5171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AC5171" w:rsidRPr="000E5217">
        <w:rPr>
          <w:rFonts w:cs="B Nazanin" w:hint="cs"/>
          <w:color w:val="000000" w:themeColor="text1"/>
          <w:rtl/>
          <w:lang w:bidi="fa-IR"/>
        </w:rPr>
        <w:t>شد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در</w:t>
      </w:r>
      <w:r w:rsidR="00AC5171" w:rsidRPr="000E5217">
        <w:rPr>
          <w:rFonts w:cs="B Nazanin" w:hint="cs"/>
          <w:color w:val="000000" w:themeColor="text1"/>
          <w:rtl/>
          <w:lang w:bidi="fa-IR"/>
        </w:rPr>
        <w:t xml:space="preserve"> مورد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سلولی نمودن دوباره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از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طریق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حالب،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لوله</w:t>
      </w:r>
      <w:r w:rsidR="00AC5171" w:rsidRPr="000E5217">
        <w:rPr>
          <w:rFonts w:cs="B Nazanin" w:hint="cs"/>
          <w:color w:val="000000" w:themeColor="text1"/>
          <w:rtl/>
          <w:lang w:bidi="fa-IR"/>
        </w:rPr>
        <w:t xml:space="preserve"> بندی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اتصال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حالب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کانول</w:t>
      </w:r>
      <w:r w:rsidR="00AC5171" w:rsidRPr="000E5217">
        <w:rPr>
          <w:rFonts w:cs="B Nazanin" w:hint="cs"/>
          <w:color w:val="000000" w:themeColor="text1"/>
          <w:rtl/>
          <w:lang w:bidi="fa-IR"/>
        </w:rPr>
        <w:t>ه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به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یک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پورت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واقع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در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خارج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از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راکتور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AC5171" w:rsidRPr="000E5217">
        <w:rPr>
          <w:rFonts w:cs="B Nazanin" w:hint="cs"/>
          <w:color w:val="000000" w:themeColor="text1"/>
          <w:rtl/>
          <w:lang w:bidi="fa-IR"/>
        </w:rPr>
        <w:t xml:space="preserve">استفاده شد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و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از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طریق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آن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AC5171" w:rsidRPr="000E5217">
        <w:rPr>
          <w:rFonts w:cs="B Nazanin" w:hint="cs"/>
          <w:color w:val="000000" w:themeColor="text1"/>
          <w:rtl/>
          <w:lang w:bidi="fa-IR"/>
        </w:rPr>
        <w:t>ها به طور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دستی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تزریق</w:t>
      </w:r>
      <w:r w:rsidR="009F5C9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9F5C9C" w:rsidRPr="000E5217">
        <w:rPr>
          <w:rFonts w:cs="B Nazanin" w:hint="cs"/>
          <w:color w:val="000000" w:themeColor="text1"/>
          <w:rtl/>
          <w:lang w:bidi="fa-IR"/>
        </w:rPr>
        <w:t>شدند</w:t>
      </w:r>
      <w:r w:rsidR="009F5C9C" w:rsidRPr="000E5217">
        <w:rPr>
          <w:rFonts w:cs="B Nazanin"/>
          <w:color w:val="000000" w:themeColor="text1"/>
          <w:rtl/>
          <w:lang w:bidi="fa-IR"/>
        </w:rPr>
        <w:t>.</w:t>
      </w:r>
    </w:p>
    <w:p w:rsidR="00AC5171" w:rsidRPr="000E5217" w:rsidRDefault="00AC5171" w:rsidP="000E5217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بخش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 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82A25" w:rsidRPr="000E5217">
        <w:rPr>
          <w:rFonts w:cs="B Nazanin" w:hint="cs"/>
          <w:color w:val="000000" w:themeColor="text1"/>
          <w:rtl/>
          <w:lang w:bidi="fa-IR"/>
        </w:rPr>
        <w:t>برای کاشت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غوطه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EGM2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مدت</w:t>
      </w:r>
      <w:r w:rsidRPr="000E5217">
        <w:rPr>
          <w:rFonts w:cs="B Nazanin"/>
          <w:color w:val="000000" w:themeColor="text1"/>
          <w:rtl/>
          <w:lang w:bidi="fa-IR"/>
        </w:rPr>
        <w:t xml:space="preserve"> 24 </w:t>
      </w:r>
      <w:r w:rsidRPr="000E5217">
        <w:rPr>
          <w:rFonts w:cs="B Nazanin" w:hint="cs"/>
          <w:color w:val="000000" w:themeColor="text1"/>
          <w:rtl/>
          <w:lang w:bidi="fa-IR"/>
        </w:rPr>
        <w:t>ساعت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قرار گرفتن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صفحه</w:t>
      </w:r>
      <w:r w:rsidRPr="000E5217">
        <w:rPr>
          <w:rFonts w:cs="B Nazanin"/>
          <w:color w:val="000000" w:themeColor="text1"/>
          <w:rtl/>
          <w:lang w:bidi="fa-IR"/>
        </w:rPr>
        <w:t xml:space="preserve"> 12 </w:t>
      </w:r>
      <w:r w:rsidRPr="000E5217">
        <w:rPr>
          <w:rFonts w:cs="B Nazanin" w:hint="cs"/>
          <w:color w:val="000000" w:themeColor="text1"/>
          <w:rtl/>
          <w:lang w:bidi="fa-IR"/>
        </w:rPr>
        <w:t>تهویه شدند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آرامی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سواب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استریل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نوک-پنبه 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حذف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محیط اضافی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محو شدند</w:t>
      </w:r>
      <w:r w:rsidRPr="000E5217">
        <w:rPr>
          <w:rFonts w:cs="B Nazanin"/>
          <w:color w:val="000000" w:themeColor="text1"/>
          <w:rtl/>
          <w:lang w:bidi="fa-IR"/>
        </w:rPr>
        <w:t>.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همانطور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بالا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سیستم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تعلیق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تک-سلولی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توصیف شده است,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آماده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10 </w:t>
      </w:r>
      <w:r w:rsidRPr="000E5217">
        <w:rPr>
          <w:rFonts w:cs="B Nazanin" w:hint="cs"/>
          <w:color w:val="000000" w:themeColor="text1"/>
          <w:rtl/>
          <w:lang w:bidi="fa-IR"/>
        </w:rPr>
        <w:t>میکرولیتر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محیط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دوباره معلق 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آرامی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سطح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بخش-داربست پیپت شد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داربست های </w:t>
      </w:r>
      <w:r w:rsidR="00082A25" w:rsidRPr="000E5217">
        <w:rPr>
          <w:rFonts w:cs="B Nazanin" w:hint="cs"/>
          <w:color w:val="000000" w:themeColor="text1"/>
          <w:rtl/>
          <w:lang w:bidi="fa-IR"/>
        </w:rPr>
        <w:t>کاشته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مدت</w:t>
      </w:r>
      <w:r w:rsidRPr="000E5217">
        <w:rPr>
          <w:rFonts w:cs="B Nazanin"/>
          <w:color w:val="000000" w:themeColor="text1"/>
          <w:rtl/>
          <w:lang w:bidi="fa-IR"/>
        </w:rPr>
        <w:t xml:space="preserve"> 2 </w:t>
      </w:r>
      <w:r w:rsidRPr="000E5217">
        <w:rPr>
          <w:rFonts w:cs="B Nazanin" w:hint="cs"/>
          <w:color w:val="000000" w:themeColor="text1"/>
          <w:rtl/>
          <w:lang w:bidi="fa-IR"/>
        </w:rPr>
        <w:t>ساعت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انکوباتور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بازگردانده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اتصال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سلولها میسر شود 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محیط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اضافی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چاه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اضافه شد تا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اطمینان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حاصل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شود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سطح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واسط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هوا-محیط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حفظ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محیط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هر</w:t>
      </w:r>
      <w:r w:rsidRPr="000E5217">
        <w:rPr>
          <w:rFonts w:cs="B Nazanin"/>
          <w:color w:val="000000" w:themeColor="text1"/>
          <w:rtl/>
          <w:lang w:bidi="fa-IR"/>
        </w:rPr>
        <w:t xml:space="preserve"> 3 </w:t>
      </w:r>
      <w:r w:rsidRPr="000E5217">
        <w:rPr>
          <w:rFonts w:cs="B Nazanin" w:hint="cs"/>
          <w:color w:val="000000" w:themeColor="text1"/>
          <w:rtl/>
          <w:lang w:bidi="fa-IR"/>
        </w:rPr>
        <w:t>روز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تغییر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کرد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مقاطع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تا</w:t>
      </w:r>
      <w:r w:rsidRPr="000E5217">
        <w:rPr>
          <w:rFonts w:cs="B Nazanin"/>
          <w:color w:val="000000" w:themeColor="text1"/>
          <w:rtl/>
          <w:lang w:bidi="fa-IR"/>
        </w:rPr>
        <w:t xml:space="preserve"> 3 </w:t>
      </w:r>
      <w:r w:rsidRPr="000E5217">
        <w:rPr>
          <w:rFonts w:cs="B Nazanin" w:hint="cs"/>
          <w:color w:val="000000" w:themeColor="text1"/>
          <w:rtl/>
          <w:lang w:bidi="fa-IR"/>
        </w:rPr>
        <w:t>هفته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شدند</w:t>
      </w:r>
      <w:r w:rsidRPr="000E5217">
        <w:rPr>
          <w:rFonts w:cs="B Nazanin"/>
          <w:color w:val="000000" w:themeColor="text1"/>
          <w:rtl/>
          <w:lang w:bidi="fa-IR"/>
        </w:rPr>
        <w:t>.</w:t>
      </w:r>
    </w:p>
    <w:p w:rsidR="0072311E" w:rsidRPr="000E5217" w:rsidRDefault="0072311E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AC5171" w:rsidRPr="000E5217" w:rsidRDefault="00AC5171" w:rsidP="000E5217">
      <w:pPr>
        <w:bidi/>
        <w:spacing w:after="0" w:line="360" w:lineRule="auto"/>
        <w:rPr>
          <w:rFonts w:cs="B Nazanin"/>
          <w:b/>
          <w:bCs/>
          <w:color w:val="000000" w:themeColor="text1"/>
          <w:rtl/>
          <w:lang w:bidi="fa-IR"/>
        </w:rPr>
      </w:pP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تمایز دادن جهتی</w:t>
      </w:r>
    </w:p>
    <w:p w:rsidR="00AC5171" w:rsidRPr="000E5217" w:rsidRDefault="00AC5171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 xml:space="preserve">تمایز دادن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سمت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اجداد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تحت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رژیم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مکمل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فاکتور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مقایسه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که توسط پروتکل </w:t>
      </w:r>
      <w:r w:rsidRPr="000E5217">
        <w:rPr>
          <w:rFonts w:cs="B Nazanin"/>
          <w:color w:val="000000" w:themeColor="text1"/>
          <w:lang w:bidi="fa-IR"/>
        </w:rPr>
        <w:t>A</w:t>
      </w:r>
      <w:r w:rsidRPr="000E5217">
        <w:rPr>
          <w:rFonts w:cs="B Nazanin"/>
          <w:color w:val="000000" w:themeColor="text1"/>
          <w:rtl/>
          <w:lang w:bidi="fa-IR"/>
        </w:rPr>
        <w:t xml:space="preserve"> [25]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 xml:space="preserve">B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مشخص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شده است (شکل </w:t>
      </w:r>
      <w:r w:rsidRPr="000E5217">
        <w:rPr>
          <w:rFonts w:cs="B Nazanin"/>
          <w:color w:val="000000" w:themeColor="text1"/>
          <w:lang w:bidi="fa-IR"/>
        </w:rPr>
        <w:t>S1</w:t>
      </w:r>
      <w:r w:rsidRPr="000E5217">
        <w:rPr>
          <w:rFonts w:cs="B Nazanin"/>
          <w:color w:val="000000" w:themeColor="text1"/>
          <w:rtl/>
          <w:lang w:bidi="fa-IR"/>
        </w:rPr>
        <w:t xml:space="preserve">) [26].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پرتوان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عنوان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اجسام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محیط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پایه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متشکل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DMEM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سرم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گاوی</w:t>
      </w:r>
      <w:r w:rsidRPr="000E5217">
        <w:rPr>
          <w:rFonts w:cs="B Nazanin"/>
          <w:color w:val="000000" w:themeColor="text1"/>
          <w:rtl/>
          <w:lang w:bidi="fa-IR"/>
        </w:rPr>
        <w:t xml:space="preserve"> (10</w:t>
      </w:r>
      <w:r w:rsidRPr="000E5217">
        <w:rPr>
          <w:rFonts w:ascii="Arial" w:hAnsi="Arial" w:cs="Arial" w:hint="cs"/>
          <w:color w:val="000000" w:themeColor="text1"/>
          <w:rtl/>
          <w:lang w:bidi="fa-IR"/>
        </w:rPr>
        <w:t>٪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سیلین</w:t>
      </w:r>
      <w:r w:rsidRPr="000E5217">
        <w:rPr>
          <w:rFonts w:cs="B Nazanin"/>
          <w:color w:val="000000" w:themeColor="text1"/>
          <w:rtl/>
          <w:lang w:bidi="fa-IR"/>
        </w:rPr>
        <w:t xml:space="preserve"> (0.1 </w:t>
      </w:r>
      <w:r w:rsidRPr="000E5217">
        <w:rPr>
          <w:rFonts w:cs="B Nazanin" w:hint="cs"/>
          <w:color w:val="000000" w:themeColor="text1"/>
          <w:rtl/>
          <w:lang w:bidi="fa-IR"/>
        </w:rPr>
        <w:t>کو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لیتر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استرپتومایسین</w:t>
      </w:r>
      <w:r w:rsidRPr="000E5217">
        <w:rPr>
          <w:rFonts w:cs="B Nazanin"/>
          <w:color w:val="000000" w:themeColor="text1"/>
          <w:rtl/>
          <w:lang w:bidi="fa-IR"/>
        </w:rPr>
        <w:t xml:space="preserve"> (0.1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گرم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لیتر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L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گلوتامین</w:t>
      </w:r>
      <w:r w:rsidRPr="000E5217">
        <w:rPr>
          <w:rFonts w:cs="B Nazanin"/>
          <w:color w:val="000000" w:themeColor="text1"/>
          <w:rtl/>
          <w:lang w:bidi="fa-IR"/>
        </w:rPr>
        <w:t xml:space="preserve"> (2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متر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صفحات</w:t>
      </w:r>
      <w:r w:rsidR="00EE58E0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اتصال</w:t>
      </w:r>
      <w:r w:rsidR="00EE58E0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فوق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العاده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24 </w:t>
      </w:r>
      <w:r w:rsidRPr="000E5217">
        <w:rPr>
          <w:rFonts w:cs="B Nazanin" w:hint="cs"/>
          <w:color w:val="000000" w:themeColor="text1"/>
          <w:rtl/>
          <w:lang w:bidi="fa-IR"/>
        </w:rPr>
        <w:t>ساعت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قبل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از اضافه نمودن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lastRenderedPageBreak/>
        <w:t>عوامل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مکمل</w:t>
      </w:r>
      <w:r w:rsidR="00EE58E0" w:rsidRPr="000E5217">
        <w:rPr>
          <w:rFonts w:cs="B Nazanin" w:hint="cs"/>
          <w:color w:val="000000" w:themeColor="text1"/>
          <w:rtl/>
          <w:lang w:bidi="fa-IR"/>
        </w:rPr>
        <w:t xml:space="preserve"> متمایز 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تحت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A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EE58E0"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30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لیتر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/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نانوگرم پروتئین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مورفوژنتیک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استخوان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BMP4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10 </w:t>
      </w:r>
      <w:r w:rsidRPr="000E5217">
        <w:rPr>
          <w:rFonts w:cs="B Nazanin" w:hint="cs"/>
          <w:color w:val="000000" w:themeColor="text1"/>
          <w:rtl/>
          <w:lang w:bidi="fa-IR"/>
        </w:rPr>
        <w:t>نانوگرم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لیتر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Activin A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مدت</w:t>
      </w:r>
      <w:r w:rsidRPr="000E5217">
        <w:rPr>
          <w:rFonts w:cs="B Nazanin"/>
          <w:color w:val="000000" w:themeColor="text1"/>
          <w:rtl/>
          <w:lang w:bidi="fa-IR"/>
        </w:rPr>
        <w:t xml:space="preserve"> 2 </w:t>
      </w:r>
      <w:r w:rsidRPr="000E5217">
        <w:rPr>
          <w:rFonts w:cs="B Nazanin" w:hint="cs"/>
          <w:color w:val="000000" w:themeColor="text1"/>
          <w:rtl/>
          <w:lang w:bidi="fa-IR"/>
        </w:rPr>
        <w:t>روز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تکمیل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؛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آن</w:t>
      </w:r>
      <w:r w:rsidRPr="000E5217">
        <w:rPr>
          <w:rFonts w:cs="B Nazanin"/>
          <w:color w:val="000000" w:themeColor="text1"/>
          <w:rtl/>
          <w:lang w:bidi="fa-IR"/>
        </w:rPr>
        <w:t xml:space="preserve"> 200 </w:t>
      </w:r>
      <w:r w:rsidRPr="000E5217">
        <w:rPr>
          <w:rFonts w:cs="B Nazanin" w:hint="cs"/>
          <w:color w:val="000000" w:themeColor="text1"/>
          <w:rtl/>
          <w:lang w:bidi="fa-IR"/>
        </w:rPr>
        <w:t>نانوگرم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لیتر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FGF9 1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میکروگرم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لیتر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هپارین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مدت</w:t>
      </w:r>
      <w:r w:rsidRPr="000E5217">
        <w:rPr>
          <w:rFonts w:cs="B Nazanin"/>
          <w:color w:val="000000" w:themeColor="text1"/>
          <w:rtl/>
          <w:lang w:bidi="fa-IR"/>
        </w:rPr>
        <w:t xml:space="preserve"> 5 </w:t>
      </w:r>
      <w:r w:rsidRPr="000E5217">
        <w:rPr>
          <w:rFonts w:cs="B Nazanin" w:hint="cs"/>
          <w:color w:val="000000" w:themeColor="text1"/>
          <w:rtl/>
          <w:lang w:bidi="fa-IR"/>
        </w:rPr>
        <w:t>روز؛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پس</w:t>
      </w:r>
      <w:r w:rsidR="00EE58E0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از</w:t>
      </w:r>
      <w:r w:rsidR="00EE58E0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 xml:space="preserve">آن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مدت</w:t>
      </w:r>
      <w:r w:rsidRPr="000E5217">
        <w:rPr>
          <w:rFonts w:cs="B Nazanin"/>
          <w:color w:val="000000" w:themeColor="text1"/>
          <w:rtl/>
          <w:lang w:bidi="fa-IR"/>
        </w:rPr>
        <w:t xml:space="preserve"> 5 </w:t>
      </w:r>
      <w:r w:rsidRPr="000E5217">
        <w:rPr>
          <w:rFonts w:cs="B Nazanin" w:hint="cs"/>
          <w:color w:val="000000" w:themeColor="text1"/>
          <w:rtl/>
          <w:lang w:bidi="fa-IR"/>
        </w:rPr>
        <w:t>روز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,</w:t>
      </w:r>
      <w:r w:rsidRPr="000E5217">
        <w:rPr>
          <w:rFonts w:cs="B Nazanin"/>
          <w:color w:val="000000" w:themeColor="text1"/>
          <w:rtl/>
          <w:lang w:bidi="fa-IR"/>
        </w:rPr>
        <w:t xml:space="preserve"> 200 </w:t>
      </w:r>
      <w:r w:rsidRPr="000E5217">
        <w:rPr>
          <w:rFonts w:cs="B Nazanin" w:hint="cs"/>
          <w:color w:val="000000" w:themeColor="text1"/>
          <w:rtl/>
          <w:lang w:bidi="fa-IR"/>
        </w:rPr>
        <w:t>نانوگرم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عامل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لیتر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فیبروبلاست</w:t>
      </w:r>
      <w:r w:rsidRPr="000E5217">
        <w:rPr>
          <w:rFonts w:cs="B Nazanin"/>
          <w:color w:val="000000" w:themeColor="text1"/>
          <w:rtl/>
          <w:lang w:bidi="fa-IR"/>
        </w:rPr>
        <w:t xml:space="preserve"> 9 (</w:t>
      </w:r>
      <w:r w:rsidRPr="000E5217">
        <w:rPr>
          <w:rFonts w:cs="B Nazanin"/>
          <w:color w:val="000000" w:themeColor="text1"/>
          <w:lang w:bidi="fa-IR"/>
        </w:rPr>
        <w:t>FGF9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1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میکروگرم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لیتر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هپارین،</w:t>
      </w:r>
      <w:r w:rsidRPr="000E5217">
        <w:rPr>
          <w:rFonts w:cs="B Nazanin"/>
          <w:color w:val="000000" w:themeColor="text1"/>
          <w:rtl/>
          <w:lang w:bidi="fa-IR"/>
        </w:rPr>
        <w:t xml:space="preserve"> 50 </w:t>
      </w:r>
      <w:r w:rsidRPr="000E5217">
        <w:rPr>
          <w:rFonts w:cs="B Nazanin" w:hint="cs"/>
          <w:color w:val="000000" w:themeColor="text1"/>
          <w:rtl/>
          <w:lang w:bidi="fa-IR"/>
        </w:rPr>
        <w:t>نانوگرم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لیتر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BMP7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8E0" w:rsidRPr="000E5217">
        <w:rPr>
          <w:rFonts w:cs="B Nazanin"/>
          <w:color w:val="000000" w:themeColor="text1"/>
          <w:rtl/>
          <w:lang w:bidi="fa-IR"/>
        </w:rPr>
        <w:t xml:space="preserve">1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 xml:space="preserve"> میکرومتر اسید</w:t>
      </w:r>
      <w:r w:rsidR="00EE58E0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رتیونیک</w:t>
      </w:r>
      <w:r w:rsidR="00EE58E0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(</w:t>
      </w:r>
      <w:r w:rsidR="00EE58E0" w:rsidRPr="000E5217">
        <w:rPr>
          <w:rFonts w:cs="B Nazanin"/>
          <w:color w:val="000000" w:themeColor="text1"/>
          <w:lang w:bidi="fa-IR"/>
        </w:rPr>
        <w:t>EMD Millipore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="00EE58E0" w:rsidRPr="000E5217">
        <w:rPr>
          <w:rFonts w:cs="B Nazanin" w:hint="cs"/>
          <w:color w:val="000000" w:themeColor="text1"/>
          <w:rtl/>
          <w:lang w:bidi="fa-IR"/>
        </w:rPr>
        <w:t xml:space="preserve"> تکمیل 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تحت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B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EE58E0"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="00EE58E0" w:rsidRPr="000E5217">
        <w:rPr>
          <w:rFonts w:ascii="AdvOT1ef757c0" w:hAnsi="AdvOT1ef757c0" w:cs="B Nazanin"/>
          <w:color w:val="000000" w:themeColor="text1"/>
        </w:rPr>
        <w:t xml:space="preserve"> </w:t>
      </w:r>
      <w:r w:rsidR="00EE58E0" w:rsidRPr="000E5217">
        <w:rPr>
          <w:rFonts w:cs="B Nazanin"/>
          <w:color w:val="000000" w:themeColor="text1"/>
          <w:lang w:bidi="fa-IR"/>
        </w:rPr>
        <w:t xml:space="preserve">30 ng/ml BMP4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 xml:space="preserve"> و </w:t>
      </w:r>
      <w:r w:rsidR="00EE58E0" w:rsidRPr="000E5217">
        <w:rPr>
          <w:rFonts w:cs="B Nazanin"/>
          <w:color w:val="000000" w:themeColor="text1"/>
          <w:lang w:bidi="fa-IR"/>
        </w:rPr>
        <w:t xml:space="preserve"> 50 ng/ml FGF2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مدت</w:t>
      </w:r>
      <w:r w:rsidRPr="000E5217">
        <w:rPr>
          <w:rFonts w:cs="B Nazanin"/>
          <w:color w:val="000000" w:themeColor="text1"/>
          <w:rtl/>
          <w:lang w:bidi="fa-IR"/>
        </w:rPr>
        <w:t xml:space="preserve"> 2 </w:t>
      </w:r>
      <w:r w:rsidRPr="000E5217">
        <w:rPr>
          <w:rFonts w:cs="B Nazanin" w:hint="cs"/>
          <w:color w:val="000000" w:themeColor="text1"/>
          <w:rtl/>
          <w:lang w:bidi="fa-IR"/>
        </w:rPr>
        <w:t>روز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تکمیل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پس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آن</w:t>
      </w:r>
      <w:r w:rsidRPr="000E5217">
        <w:rPr>
          <w:rFonts w:cs="B Nazanin"/>
          <w:color w:val="000000" w:themeColor="text1"/>
          <w:rtl/>
          <w:lang w:bidi="fa-IR"/>
        </w:rPr>
        <w:t xml:space="preserve"> 10 </w:t>
      </w:r>
      <w:r w:rsidRPr="000E5217">
        <w:rPr>
          <w:rFonts w:cs="B Nazanin" w:hint="cs"/>
          <w:color w:val="000000" w:themeColor="text1"/>
          <w:rtl/>
          <w:lang w:bidi="fa-IR"/>
        </w:rPr>
        <w:t>نانوگرم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لیتر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Activin A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100 </w:t>
      </w:r>
      <w:r w:rsidRPr="000E5217">
        <w:rPr>
          <w:rFonts w:cs="B Nazanin" w:hint="cs"/>
          <w:color w:val="000000" w:themeColor="text1"/>
          <w:rtl/>
          <w:lang w:bidi="fa-IR"/>
        </w:rPr>
        <w:t>نانوگرم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میلی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لیتر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BMP7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1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 xml:space="preserve"> میکرومتر اسید</w:t>
      </w:r>
      <w:r w:rsidR="00EE58E0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رتیونیک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3 </w:t>
      </w:r>
      <w:r w:rsidRPr="000E5217">
        <w:rPr>
          <w:rFonts w:cs="B Nazanin" w:hint="cs"/>
          <w:color w:val="000000" w:themeColor="text1"/>
          <w:rtl/>
          <w:lang w:bidi="fa-IR"/>
        </w:rPr>
        <w:t>روز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تکمیل 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تکمیل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فاکتور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EE58E0"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بخش</w:t>
      </w:r>
      <w:r w:rsidR="00EE58E0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PSS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اندود</w:t>
      </w:r>
      <w:r w:rsidR="00EE58E0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شدند</w:t>
      </w:r>
      <w:r w:rsidR="00EE58E0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بالا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توضیح</w:t>
      </w:r>
      <w:r w:rsidR="00EE58E0" w:rsidRPr="000E5217">
        <w:rPr>
          <w:rFonts w:cs="B Nazanin" w:hint="cs"/>
          <w:color w:val="000000" w:themeColor="text1"/>
          <w:rtl/>
          <w:lang w:bidi="fa-IR"/>
        </w:rPr>
        <w:t xml:space="preserve"> داده دشه است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محیط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پایه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واسط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هوا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-</w:t>
      </w:r>
      <w:r w:rsidRPr="000E5217">
        <w:rPr>
          <w:rFonts w:cs="B Nazanin" w:hint="cs"/>
          <w:color w:val="000000" w:themeColor="text1"/>
          <w:rtl/>
          <w:lang w:bidi="fa-IR"/>
        </w:rPr>
        <w:t>متوسط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ascii="Arial" w:hAnsi="Arial" w:cs="Arial" w:hint="cs"/>
          <w:color w:val="000000" w:themeColor="text1"/>
          <w:rtl/>
          <w:lang w:bidi="fa-IR"/>
        </w:rPr>
        <w:t>​​</w:t>
      </w:r>
      <w:r w:rsidRPr="000E5217">
        <w:rPr>
          <w:rFonts w:cs="B Nazanin" w:hint="cs"/>
          <w:color w:val="000000" w:themeColor="text1"/>
          <w:rtl/>
          <w:lang w:bidi="fa-IR"/>
        </w:rPr>
        <w:t>کشت</w:t>
      </w:r>
      <w:r w:rsidR="00EE58E0" w:rsidRPr="000E5217">
        <w:rPr>
          <w:rFonts w:cs="B Nazanin" w:hint="cs"/>
          <w:color w:val="000000" w:themeColor="text1"/>
          <w:rtl/>
          <w:lang w:bidi="fa-IR"/>
        </w:rPr>
        <w:t xml:space="preserve"> 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محیط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ascii="Arial" w:hAnsi="Arial" w:cs="Arial" w:hint="cs"/>
          <w:color w:val="000000" w:themeColor="text1"/>
          <w:rtl/>
          <w:lang w:bidi="fa-IR"/>
        </w:rPr>
        <w:t>​​</w:t>
      </w:r>
      <w:r w:rsidRPr="000E5217">
        <w:rPr>
          <w:rFonts w:cs="B Nazanin" w:hint="cs"/>
          <w:color w:val="000000" w:themeColor="text1"/>
          <w:rtl/>
          <w:lang w:bidi="fa-IR"/>
        </w:rPr>
        <w:t>هر</w:t>
      </w:r>
      <w:r w:rsidRPr="000E5217">
        <w:rPr>
          <w:rFonts w:cs="B Nazanin"/>
          <w:color w:val="000000" w:themeColor="text1"/>
          <w:rtl/>
          <w:lang w:bidi="fa-IR"/>
        </w:rPr>
        <w:t xml:space="preserve"> 48 </w:t>
      </w:r>
      <w:r w:rsidRPr="000E5217">
        <w:rPr>
          <w:rFonts w:cs="B Nazanin" w:hint="cs"/>
          <w:color w:val="000000" w:themeColor="text1"/>
          <w:rtl/>
          <w:lang w:bidi="fa-IR"/>
        </w:rPr>
        <w:t>ساعت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زمان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دوره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(20 </w:t>
      </w:r>
      <w:r w:rsidRPr="000E5217">
        <w:rPr>
          <w:rFonts w:cs="B Nazanin" w:hint="cs"/>
          <w:color w:val="000000" w:themeColor="text1"/>
          <w:rtl/>
          <w:lang w:bidi="fa-IR"/>
        </w:rPr>
        <w:t>روز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</w:t>
      </w:r>
      <w:r w:rsidR="00EE58E0" w:rsidRPr="000E5217">
        <w:rPr>
          <w:rFonts w:cs="B Nazanin" w:hint="cs"/>
          <w:color w:val="000000" w:themeColor="text1"/>
          <w:rtl/>
          <w:lang w:bidi="fa-IR"/>
        </w:rPr>
        <w:t>اً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تغییر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یافت</w:t>
      </w:r>
      <w:r w:rsidRPr="000E5217">
        <w:rPr>
          <w:rFonts w:cs="B Nazanin"/>
          <w:color w:val="000000" w:themeColor="text1"/>
          <w:rtl/>
          <w:lang w:bidi="fa-IR"/>
        </w:rPr>
        <w:t>.</w:t>
      </w:r>
    </w:p>
    <w:p w:rsidR="00EE58E0" w:rsidRPr="000E5217" w:rsidRDefault="00EE58E0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EE58E0" w:rsidRPr="000E5217" w:rsidRDefault="00EE58E0" w:rsidP="000E5217">
      <w:pPr>
        <w:bidi/>
        <w:spacing w:after="0" w:line="360" w:lineRule="auto"/>
        <w:rPr>
          <w:rFonts w:cs="B Nazanin"/>
          <w:b/>
          <w:bCs/>
          <w:color w:val="000000" w:themeColor="text1"/>
          <w:rtl/>
          <w:lang w:bidi="fa-IR"/>
        </w:rPr>
      </w:pP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تحلیل داربست</w:t>
      </w:r>
    </w:p>
    <w:p w:rsidR="00B432B7" w:rsidRPr="000E5217" w:rsidRDefault="00B432B7" w:rsidP="000E5217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داربست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فرمالین</w:t>
      </w:r>
      <w:r w:rsidRPr="000E5217">
        <w:rPr>
          <w:rFonts w:cs="B Nazanin"/>
          <w:color w:val="000000" w:themeColor="text1"/>
          <w:rtl/>
          <w:lang w:bidi="fa-IR"/>
        </w:rPr>
        <w:t xml:space="preserve"> 10 </w:t>
      </w:r>
      <w:r w:rsidRPr="000E5217">
        <w:rPr>
          <w:rFonts w:cs="B Nazanin" w:hint="cs"/>
          <w:color w:val="000000" w:themeColor="text1"/>
          <w:rtl/>
          <w:lang w:bidi="fa-IR"/>
        </w:rPr>
        <w:t>درصد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3-6 </w:t>
      </w:r>
      <w:r w:rsidRPr="000E5217">
        <w:rPr>
          <w:rFonts w:cs="B Nazanin" w:hint="cs"/>
          <w:color w:val="000000" w:themeColor="text1"/>
          <w:rtl/>
          <w:lang w:bidi="fa-IR"/>
        </w:rPr>
        <w:t>ساعت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ثابت شدند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پارافین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جاسازی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مورفولوژی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وجود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مقاطع</w:t>
      </w:r>
      <w:r w:rsidRPr="000E5217">
        <w:rPr>
          <w:rFonts w:cs="B Nazanin"/>
          <w:color w:val="000000" w:themeColor="text1"/>
          <w:rtl/>
          <w:lang w:bidi="fa-IR"/>
        </w:rPr>
        <w:t xml:space="preserve"> 5 </w:t>
      </w:r>
      <w:r w:rsidRPr="000E5217">
        <w:rPr>
          <w:rFonts w:cs="B Nazanin" w:hint="cs"/>
          <w:color w:val="000000" w:themeColor="text1"/>
          <w:rtl/>
          <w:lang w:bidi="fa-IR"/>
        </w:rPr>
        <w:t>میکرومتری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هماتوکسیلین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رنگ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آمیزی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ائوزین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H &amp; E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ارزیابی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Recellularized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 طور جامع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ضخامت</w:t>
      </w:r>
      <w:r w:rsidRPr="000E5217">
        <w:rPr>
          <w:rFonts w:cs="B Nazanin"/>
          <w:color w:val="000000" w:themeColor="text1"/>
          <w:rtl/>
          <w:lang w:bidi="fa-IR"/>
        </w:rPr>
        <w:t xml:space="preserve"> 5 </w:t>
      </w:r>
      <w:r w:rsidRPr="000E5217">
        <w:rPr>
          <w:rFonts w:cs="B Nazanin" w:hint="cs"/>
          <w:color w:val="000000" w:themeColor="text1"/>
          <w:rtl/>
          <w:lang w:bidi="fa-IR"/>
        </w:rPr>
        <w:t>میکرون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مجموعه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 مقاطع</w:t>
      </w:r>
      <w:r w:rsidRPr="000E5217">
        <w:rPr>
          <w:rFonts w:cs="B Nazanin"/>
          <w:color w:val="000000" w:themeColor="text1"/>
          <w:rtl/>
          <w:lang w:bidi="fa-IR"/>
        </w:rPr>
        <w:t xml:space="preserve"> 10 </w:t>
      </w:r>
      <w:r w:rsidRPr="000E5217">
        <w:rPr>
          <w:rFonts w:cs="B Nazanin" w:hint="cs"/>
          <w:color w:val="000000" w:themeColor="text1"/>
          <w:rtl/>
          <w:lang w:bidi="fa-IR"/>
        </w:rPr>
        <w:t>میکرومتر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تجزیه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تحلیل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مولکولی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فواصل</w:t>
      </w:r>
      <w:r w:rsidRPr="000E5217">
        <w:rPr>
          <w:rFonts w:cs="B Nazanin"/>
          <w:color w:val="000000" w:themeColor="text1"/>
          <w:rtl/>
          <w:lang w:bidi="fa-IR"/>
        </w:rPr>
        <w:t xml:space="preserve"> 10</w:t>
      </w:r>
      <w:r w:rsidRPr="000E5217">
        <w:rPr>
          <w:rFonts w:cs="B Nazanin" w:hint="cs"/>
          <w:color w:val="000000" w:themeColor="text1"/>
          <w:rtl/>
          <w:lang w:bidi="fa-IR"/>
        </w:rPr>
        <w:t>-بخش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هر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بخش</w:t>
      </w:r>
      <w:r w:rsidRPr="000E5217">
        <w:rPr>
          <w:rFonts w:cs="B Nazanin"/>
          <w:color w:val="000000" w:themeColor="text1"/>
          <w:rtl/>
          <w:lang w:bidi="fa-IR"/>
        </w:rPr>
        <w:t xml:space="preserve"> 10</w:t>
      </w:r>
      <w:r w:rsidRPr="000E5217">
        <w:rPr>
          <w:rFonts w:cs="B Nazanin" w:hint="cs"/>
          <w:color w:val="000000" w:themeColor="text1"/>
          <w:rtl/>
          <w:lang w:bidi="fa-IR"/>
        </w:rPr>
        <w:t>ام 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H &amp; E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ارزیابی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محل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مورفولوژی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ایمونوهیستوشیمی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تجزیه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تحلیل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مولکولی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بخش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مجاور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انجام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آغشته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شدند.</w:t>
      </w:r>
    </w:p>
    <w:p w:rsidR="00B432B7" w:rsidRPr="000E5217" w:rsidRDefault="00B432B7" w:rsidP="000E5217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</w:p>
    <w:p w:rsidR="00B432B7" w:rsidRPr="000E5217" w:rsidRDefault="00B432B7" w:rsidP="000E5217">
      <w:pPr>
        <w:bidi/>
        <w:spacing w:after="0" w:line="360" w:lineRule="auto"/>
        <w:rPr>
          <w:rFonts w:cs="B Nazanin"/>
          <w:b/>
          <w:bCs/>
          <w:color w:val="000000" w:themeColor="text1"/>
          <w:lang w:bidi="fa-IR"/>
        </w:rPr>
      </w:pP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ایمونوهیستوشیمی</w:t>
      </w:r>
    </w:p>
    <w:p w:rsidR="00EE58E0" w:rsidRDefault="00B432B7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تجزیه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تحلیل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ایمونوهیستوشیمی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توجه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تعیین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 نشانگرهای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گلومرولی،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لوله ای،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[27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28] </w:t>
      </w:r>
      <w:r w:rsidRPr="000E5217">
        <w:rPr>
          <w:rFonts w:cs="B Nazanin" w:hint="cs"/>
          <w:color w:val="000000" w:themeColor="text1"/>
          <w:rtl/>
          <w:lang w:bidi="fa-IR"/>
        </w:rPr>
        <w:t>انجام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آنتی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بادی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اولیه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مورد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مطالعه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جدول</w:t>
      </w:r>
      <w:r w:rsidRPr="000E5217">
        <w:rPr>
          <w:rFonts w:cs="B Nazanin"/>
          <w:color w:val="000000" w:themeColor="text1"/>
          <w:rtl/>
          <w:lang w:bidi="fa-IR"/>
        </w:rPr>
        <w:t xml:space="preserve"> 1.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شده </w:t>
      </w:r>
      <w:r w:rsidRPr="000E5217">
        <w:rPr>
          <w:rFonts w:cs="B Nazanin" w:hint="cs"/>
          <w:color w:val="000000" w:themeColor="text1"/>
          <w:rtl/>
          <w:lang w:bidi="fa-IR"/>
        </w:rPr>
        <w:lastRenderedPageBreak/>
        <w:t>اند. به طور خلاصه,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نقاطع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deparaffinized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آنتی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ژن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معرض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بازیابی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اپی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A43E8" w:rsidRPr="000E5217">
        <w:rPr>
          <w:rFonts w:cs="B Nazanin" w:hint="cs"/>
          <w:color w:val="000000" w:themeColor="text1"/>
          <w:rtl/>
          <w:lang w:bidi="fa-IR"/>
        </w:rPr>
        <w:t>القایی- حرارتی 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سیترات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داغ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FA43E8" w:rsidRPr="000E5217">
        <w:rPr>
          <w:rFonts w:cs="B Nazanin"/>
          <w:color w:val="000000" w:themeColor="text1"/>
          <w:lang w:bidi="fa-IR"/>
        </w:rPr>
        <w:t>Life Technologies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="00FA43E8" w:rsidRPr="000E5217">
        <w:rPr>
          <w:rFonts w:cs="B Nazanin" w:hint="cs"/>
          <w:color w:val="000000" w:themeColor="text1"/>
          <w:rtl/>
          <w:lang w:bidi="fa-IR"/>
        </w:rPr>
        <w:t xml:space="preserve"> قرار گرفتند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FA43E8" w:rsidRPr="000E5217">
        <w:rPr>
          <w:rFonts w:cs="B Nazanin" w:hint="cs"/>
          <w:color w:val="000000" w:themeColor="text1"/>
          <w:rtl/>
          <w:lang w:bidi="fa-IR"/>
        </w:rPr>
        <w:t xml:space="preserve">سپس مقاطع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مدت</w:t>
      </w:r>
      <w:r w:rsidRPr="000E5217">
        <w:rPr>
          <w:rFonts w:cs="B Nazanin"/>
          <w:color w:val="000000" w:themeColor="text1"/>
          <w:rtl/>
          <w:lang w:bidi="fa-IR"/>
        </w:rPr>
        <w:t xml:space="preserve"> 1 </w:t>
      </w:r>
      <w:r w:rsidRPr="000E5217">
        <w:rPr>
          <w:rFonts w:cs="B Nazanin" w:hint="cs"/>
          <w:color w:val="000000" w:themeColor="text1"/>
          <w:rtl/>
          <w:lang w:bidi="fa-IR"/>
        </w:rPr>
        <w:t>ساعت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حلال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حاوی</w:t>
      </w:r>
      <w:r w:rsidRPr="000E5217">
        <w:rPr>
          <w:rFonts w:cs="B Nazanin"/>
          <w:color w:val="000000" w:themeColor="text1"/>
          <w:rtl/>
          <w:lang w:bidi="fa-IR"/>
        </w:rPr>
        <w:t xml:space="preserve"> 2</w:t>
      </w:r>
      <w:r w:rsidRPr="000E5217">
        <w:rPr>
          <w:rFonts w:ascii="Arial" w:hAnsi="Arial" w:cs="Arial" w:hint="cs"/>
          <w:color w:val="000000" w:themeColor="text1"/>
          <w:rtl/>
          <w:lang w:bidi="fa-IR"/>
        </w:rPr>
        <w:t>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سرم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میزبان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آنتی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ثانویه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مسدود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="00FA43E8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آنتی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بادی</w:t>
      </w:r>
      <w:r w:rsidR="00FA43E8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اولیه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اعمال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A43E8" w:rsidRPr="000E5217">
        <w:rPr>
          <w:rFonts w:cs="B Nazanin" w:hint="cs"/>
          <w:color w:val="000000" w:themeColor="text1"/>
          <w:rtl/>
          <w:lang w:bidi="fa-IR"/>
        </w:rPr>
        <w:t>شدند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شب</w:t>
      </w:r>
      <w:r w:rsidR="00FA43E8" w:rsidRPr="000E5217">
        <w:rPr>
          <w:rFonts w:cs="B Nazanin" w:hint="cs"/>
          <w:color w:val="000000" w:themeColor="text1"/>
          <w:rtl/>
          <w:lang w:bidi="fa-IR"/>
        </w:rPr>
        <w:t>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4 </w:t>
      </w:r>
      <w:r w:rsidRPr="000E5217">
        <w:rPr>
          <w:rFonts w:cs="B Nazanin" w:hint="cs"/>
          <w:color w:val="000000" w:themeColor="text1"/>
          <w:rtl/>
          <w:lang w:bidi="fa-IR"/>
        </w:rPr>
        <w:t>درجه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سانتی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گراد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نگهداری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FA43E8" w:rsidRPr="000E5217">
        <w:rPr>
          <w:rFonts w:cs="B Nazanin" w:hint="cs"/>
          <w:color w:val="000000" w:themeColor="text1"/>
          <w:rtl/>
          <w:lang w:bidi="fa-IR"/>
        </w:rPr>
        <w:t>پس از شستشوهای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واسطه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PBS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A43E8" w:rsidRPr="000E5217">
        <w:rPr>
          <w:rFonts w:cs="B Nazanin" w:hint="cs"/>
          <w:color w:val="000000" w:themeColor="text1"/>
          <w:rtl/>
          <w:lang w:bidi="fa-IR"/>
        </w:rPr>
        <w:t>مقاطع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مدت</w:t>
      </w:r>
      <w:r w:rsidRPr="000E5217">
        <w:rPr>
          <w:rFonts w:cs="B Nazanin"/>
          <w:color w:val="000000" w:themeColor="text1"/>
          <w:rtl/>
          <w:lang w:bidi="fa-IR"/>
        </w:rPr>
        <w:t xml:space="preserve"> 1 </w:t>
      </w:r>
      <w:r w:rsidRPr="000E5217">
        <w:rPr>
          <w:rFonts w:cs="B Nazanin" w:hint="cs"/>
          <w:color w:val="000000" w:themeColor="text1"/>
          <w:rtl/>
          <w:lang w:bidi="fa-IR"/>
        </w:rPr>
        <w:t>ساعت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تاریکی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آنتی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A43E8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Pr="000E5217">
        <w:rPr>
          <w:rFonts w:cs="B Nazanin" w:hint="cs"/>
          <w:color w:val="000000" w:themeColor="text1"/>
          <w:rtl/>
          <w:lang w:bidi="fa-IR"/>
        </w:rPr>
        <w:t>ثانویه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مناسب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FA43E8" w:rsidRPr="000E5217">
        <w:rPr>
          <w:rFonts w:cs="B Nazanin"/>
          <w:color w:val="000000" w:themeColor="text1"/>
          <w:lang w:bidi="fa-IR"/>
        </w:rPr>
        <w:t>Alexa Fluor 488 or 594, Life Technologies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انکوبه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هسته</w:t>
      </w:r>
      <w:r w:rsidR="00FA43E8"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A43E8" w:rsidRPr="000E5217">
        <w:rPr>
          <w:rFonts w:cs="B Nazanin" w:hint="cs"/>
          <w:color w:val="000000" w:themeColor="text1"/>
          <w:rtl/>
          <w:lang w:bidi="fa-IR"/>
        </w:rPr>
        <w:t>کاربرد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="00FA43E8" w:rsidRPr="000E5217">
        <w:rPr>
          <w:rFonts w:cs="B Nazanin"/>
          <w:color w:val="000000" w:themeColor="text1"/>
          <w:lang w:bidi="fa-IR"/>
        </w:rPr>
        <w:t>ProLong</w:t>
      </w:r>
      <w:proofErr w:type="spellEnd"/>
      <w:r w:rsidR="00FA43E8" w:rsidRPr="000E5217">
        <w:rPr>
          <w:rFonts w:cs="B Nazanin"/>
          <w:color w:val="000000" w:themeColor="text1"/>
          <w:lang w:bidi="fa-IR"/>
        </w:rPr>
        <w:t xml:space="preserve"> Gold </w:t>
      </w:r>
      <w:r w:rsidR="00FA43E8" w:rsidRPr="000E5217">
        <w:rPr>
          <w:rFonts w:cs="B Nazanin" w:hint="cs"/>
          <w:color w:val="000000" w:themeColor="text1"/>
          <w:rtl/>
          <w:lang w:bidi="fa-IR"/>
        </w:rPr>
        <w:t xml:space="preserve"> با </w:t>
      </w:r>
      <w:r w:rsidR="00FA43E8" w:rsidRPr="000E5217">
        <w:rPr>
          <w:rFonts w:cs="B Nazanin"/>
          <w:color w:val="000000" w:themeColor="text1"/>
          <w:lang w:bidi="fa-IR"/>
        </w:rPr>
        <w:t xml:space="preserve"> DAPI (Life Technologies)</w:t>
      </w:r>
      <w:r w:rsidR="00FA43E8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گردید</w:t>
      </w:r>
      <w:r w:rsidR="00FA43E8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اسلاید</w:t>
      </w:r>
      <w:r w:rsidR="00FA43E8" w:rsidRPr="000E5217">
        <w:rPr>
          <w:rFonts w:cs="B Nazanin" w:hint="cs"/>
          <w:color w:val="000000" w:themeColor="text1"/>
          <w:rtl/>
          <w:lang w:bidi="fa-IR"/>
        </w:rPr>
        <w:t>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میکروسکوپ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فلورسنت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A43E8" w:rsidRPr="000E5217">
        <w:rPr>
          <w:rFonts w:cs="B Nazanin"/>
          <w:color w:val="000000" w:themeColor="text1"/>
          <w:lang w:bidi="fa-IR"/>
        </w:rPr>
        <w:t>Olympus BX61</w:t>
      </w:r>
      <w:r w:rsidR="00FA43E8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مجهز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دوربین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رنگی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A43E8" w:rsidRPr="000E5217">
        <w:rPr>
          <w:rFonts w:cs="B Nazanin"/>
          <w:color w:val="000000" w:themeColor="text1"/>
          <w:lang w:bidi="fa-IR"/>
        </w:rPr>
        <w:t>Olympus DP72</w:t>
      </w:r>
      <w:r w:rsidR="00FA43E8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تصویر</w:t>
      </w:r>
      <w:r w:rsidR="00FA43E8" w:rsidRPr="000E5217">
        <w:rPr>
          <w:rFonts w:cs="B Nazanin" w:hint="cs"/>
          <w:color w:val="000000" w:themeColor="text1"/>
          <w:rtl/>
          <w:lang w:bidi="fa-IR"/>
        </w:rPr>
        <w:t>برداری شدند.</w:t>
      </w:r>
    </w:p>
    <w:p w:rsidR="00142A38" w:rsidRPr="000E5217" w:rsidRDefault="00A71756" w:rsidP="00A71756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  <w:r>
        <w:rPr>
          <w:noProof/>
        </w:rPr>
        <w:drawing>
          <wp:inline distT="0" distB="0" distL="0" distR="0" wp14:anchorId="4DED318A" wp14:editId="582A6ACE">
            <wp:extent cx="6188710" cy="2221230"/>
            <wp:effectExtent l="0" t="0" r="254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A38" w:rsidRPr="000E5217" w:rsidRDefault="00142A38" w:rsidP="00A71756">
      <w:pPr>
        <w:bidi/>
        <w:spacing w:after="0" w:line="360" w:lineRule="auto"/>
        <w:jc w:val="center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/>
          <w:color w:val="000000" w:themeColor="text1"/>
          <w:rtl/>
          <w:lang w:bidi="fa-IR"/>
        </w:rPr>
        <w:t>جدول 1. آنت</w:t>
      </w:r>
      <w:r w:rsidRPr="000E5217">
        <w:rPr>
          <w:rFonts w:cs="B Nazanin" w:hint="cs"/>
          <w:color w:val="000000" w:themeColor="text1"/>
          <w:rtl/>
          <w:lang w:bidi="fa-IR"/>
        </w:rPr>
        <w:t>ی</w:t>
      </w:r>
      <w:r w:rsidRPr="000E5217">
        <w:rPr>
          <w:rFonts w:cs="B Nazanin"/>
          <w:color w:val="000000" w:themeColor="text1"/>
          <w:rtl/>
          <w:lang w:bidi="fa-IR"/>
        </w:rPr>
        <w:t xml:space="preserve"> باد</w:t>
      </w:r>
      <w:r w:rsidRPr="000E5217">
        <w:rPr>
          <w:rFonts w:cs="B Nazanin" w:hint="cs"/>
          <w:color w:val="000000" w:themeColor="text1"/>
          <w:rtl/>
          <w:lang w:bidi="fa-IR"/>
        </w:rPr>
        <w:t>ی</w:t>
      </w:r>
      <w:r w:rsidRPr="000E5217">
        <w:rPr>
          <w:rFonts w:cs="B Nazanin"/>
          <w:color w:val="000000" w:themeColor="text1"/>
          <w:rtl/>
          <w:lang w:bidi="fa-IR"/>
        </w:rPr>
        <w:t xml:space="preserve"> ها</w:t>
      </w:r>
      <w:r w:rsidRPr="000E5217">
        <w:rPr>
          <w:rFonts w:cs="B Nazanin" w:hint="cs"/>
          <w:color w:val="000000" w:themeColor="text1"/>
          <w:rtl/>
          <w:lang w:bidi="fa-IR"/>
        </w:rPr>
        <w:t>ی</w:t>
      </w:r>
      <w:r w:rsidRPr="000E5217">
        <w:rPr>
          <w:rFonts w:cs="B Nazanin"/>
          <w:color w:val="000000" w:themeColor="text1"/>
          <w:rtl/>
          <w:lang w:bidi="fa-IR"/>
        </w:rPr>
        <w:t xml:space="preserve"> آنال</w:t>
      </w:r>
      <w:r w:rsidRPr="000E5217">
        <w:rPr>
          <w:rFonts w:cs="B Nazanin" w:hint="cs"/>
          <w:color w:val="000000" w:themeColor="text1"/>
          <w:rtl/>
          <w:lang w:bidi="fa-IR"/>
        </w:rPr>
        <w:t>ی</w:t>
      </w:r>
      <w:r w:rsidRPr="000E5217">
        <w:rPr>
          <w:rFonts w:cs="B Nazanin" w:hint="eastAsia"/>
          <w:color w:val="000000" w:themeColor="text1"/>
          <w:rtl/>
          <w:lang w:bidi="fa-IR"/>
        </w:rPr>
        <w:t>ز</w:t>
      </w:r>
      <w:r w:rsidRPr="000E5217">
        <w:rPr>
          <w:rFonts w:cs="B Nazanin"/>
          <w:color w:val="000000" w:themeColor="text1"/>
          <w:rtl/>
          <w:lang w:bidi="fa-IR"/>
        </w:rPr>
        <w:t xml:space="preserve"> ا</w:t>
      </w:r>
      <w:r w:rsidRPr="000E5217">
        <w:rPr>
          <w:rFonts w:cs="B Nazanin" w:hint="cs"/>
          <w:color w:val="000000" w:themeColor="text1"/>
          <w:rtl/>
          <w:lang w:bidi="fa-IR"/>
        </w:rPr>
        <w:t>ی</w:t>
      </w:r>
      <w:r w:rsidRPr="000E5217">
        <w:rPr>
          <w:rFonts w:cs="B Nazanin" w:hint="eastAsia"/>
          <w:color w:val="000000" w:themeColor="text1"/>
          <w:rtl/>
          <w:lang w:bidi="fa-IR"/>
        </w:rPr>
        <w:t>مونوه</w:t>
      </w:r>
      <w:r w:rsidRPr="000E5217">
        <w:rPr>
          <w:rFonts w:cs="B Nazanin" w:hint="cs"/>
          <w:color w:val="000000" w:themeColor="text1"/>
          <w:rtl/>
          <w:lang w:bidi="fa-IR"/>
        </w:rPr>
        <w:t>ی</w:t>
      </w:r>
      <w:r w:rsidRPr="000E5217">
        <w:rPr>
          <w:rFonts w:cs="B Nazanin" w:hint="eastAsia"/>
          <w:color w:val="000000" w:themeColor="text1"/>
          <w:rtl/>
          <w:lang w:bidi="fa-IR"/>
        </w:rPr>
        <w:t>ستوش</w:t>
      </w:r>
      <w:r w:rsidRPr="000E5217">
        <w:rPr>
          <w:rFonts w:cs="B Nazanin" w:hint="cs"/>
          <w:color w:val="000000" w:themeColor="text1"/>
          <w:rtl/>
          <w:lang w:bidi="fa-IR"/>
        </w:rPr>
        <w:t>ی</w:t>
      </w:r>
      <w:r w:rsidRPr="000E5217">
        <w:rPr>
          <w:rFonts w:cs="B Nazanin" w:hint="eastAsia"/>
          <w:color w:val="000000" w:themeColor="text1"/>
          <w:rtl/>
          <w:lang w:bidi="fa-IR"/>
        </w:rPr>
        <w:t>م</w:t>
      </w:r>
      <w:r w:rsidRPr="000E5217">
        <w:rPr>
          <w:rFonts w:cs="B Nazanin" w:hint="cs"/>
          <w:color w:val="000000" w:themeColor="text1"/>
          <w:rtl/>
          <w:lang w:bidi="fa-IR"/>
        </w:rPr>
        <w:t>ی</w:t>
      </w:r>
      <w:r w:rsidRPr="000E5217">
        <w:rPr>
          <w:rFonts w:cs="B Nazanin"/>
          <w:color w:val="000000" w:themeColor="text1"/>
          <w:rtl/>
          <w:lang w:bidi="fa-IR"/>
        </w:rPr>
        <w:t>.</w:t>
      </w:r>
    </w:p>
    <w:p w:rsidR="00FA43E8" w:rsidRPr="000E5217" w:rsidRDefault="00FA43E8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FB6CFF" w:rsidRPr="000E5217" w:rsidRDefault="00FB6CFF" w:rsidP="000E5217">
      <w:pPr>
        <w:bidi/>
        <w:spacing w:after="0" w:line="360" w:lineRule="auto"/>
        <w:rPr>
          <w:rFonts w:cs="B Nazanin"/>
          <w:b/>
          <w:bCs/>
          <w:color w:val="000000" w:themeColor="text1"/>
          <w:lang w:bidi="fa-IR"/>
        </w:rPr>
      </w:pP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تجزیه</w:t>
      </w:r>
      <w:r w:rsidRPr="000E5217">
        <w:rPr>
          <w:rFonts w:cs="B Nazanin"/>
          <w:b/>
          <w:bCs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و</w:t>
      </w:r>
      <w:r w:rsidRPr="000E5217">
        <w:rPr>
          <w:rFonts w:cs="B Nazanin"/>
          <w:b/>
          <w:bCs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تحلیل</w:t>
      </w:r>
      <w:r w:rsidRPr="000E5217">
        <w:rPr>
          <w:rFonts w:cs="B Nazanin"/>
          <w:b/>
          <w:bCs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بیان</w:t>
      </w:r>
      <w:r w:rsidRPr="000E5217">
        <w:rPr>
          <w:rFonts w:cs="B Nazanin"/>
          <w:b/>
          <w:bCs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ژن</w:t>
      </w:r>
    </w:p>
    <w:p w:rsidR="00FB6CFF" w:rsidRPr="000E5217" w:rsidRDefault="00FB6CFF" w:rsidP="000E5217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  <w:r w:rsidRPr="000E5217">
        <w:rPr>
          <w:rFonts w:cs="B Nazanin"/>
          <w:color w:val="000000" w:themeColor="text1"/>
          <w:lang w:bidi="fa-IR"/>
        </w:rPr>
        <w:t>DNA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RNA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25177" w:rsidRPr="000E5217">
        <w:rPr>
          <w:rFonts w:cs="B Nazanin" w:hint="cs"/>
          <w:color w:val="000000" w:themeColor="text1"/>
          <w:rtl/>
          <w:lang w:bidi="fa-IR"/>
        </w:rPr>
        <w:t>بخش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25177" w:rsidRPr="000E5217">
        <w:rPr>
          <w:rFonts w:cs="B Nazanin" w:hint="cs"/>
          <w:color w:val="000000" w:themeColor="text1"/>
          <w:rtl/>
          <w:lang w:bidi="fa-IR"/>
        </w:rPr>
        <w:t>فرمالین-تثبیت شده</w:t>
      </w:r>
      <w:r w:rsidR="00C2517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25177" w:rsidRPr="000E5217">
        <w:rPr>
          <w:rFonts w:cs="B Nazanin" w:hint="cs"/>
          <w:color w:val="000000" w:themeColor="text1"/>
          <w:rtl/>
          <w:lang w:bidi="fa-IR"/>
        </w:rPr>
        <w:t>پارافین-جاسازی شده فرمالین</w:t>
      </w:r>
      <w:r w:rsidR="00C2517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rtl/>
          <w:lang w:bidi="fa-IR"/>
        </w:rPr>
        <w:t>(</w:t>
      </w:r>
      <w:r w:rsidRPr="000E5217">
        <w:rPr>
          <w:rFonts w:cs="B Nazanin"/>
          <w:color w:val="000000" w:themeColor="text1"/>
          <w:lang w:bidi="fa-IR"/>
        </w:rPr>
        <w:t>FFPE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="00C25177" w:rsidRPr="000E5217">
        <w:rPr>
          <w:rFonts w:cs="B Nazanin" w:hint="cs"/>
          <w:color w:val="000000" w:themeColor="text1"/>
          <w:rtl/>
          <w:lang w:bidi="fa-IR"/>
        </w:rPr>
        <w:t xml:space="preserve"> 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25177" w:rsidRPr="000E5217">
        <w:rPr>
          <w:rFonts w:cs="B Nazanin"/>
          <w:color w:val="000000" w:themeColor="text1"/>
          <w:lang w:bidi="fa-IR"/>
        </w:rPr>
        <w:t>AllPrep1 DNA/RNA FFPE Kit (Qiagen)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توجه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دستورالعمل</w:t>
      </w:r>
      <w:r w:rsidR="00C25177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سازنده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استخراج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/>
          <w:color w:val="000000" w:themeColor="text1"/>
          <w:lang w:bidi="fa-IR"/>
        </w:rPr>
        <w:t>RNA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الگو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آماده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سازی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cDNA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آغازگر</w:t>
      </w:r>
      <w:r w:rsidR="00C25177"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تصادفی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proofErr w:type="spellStart"/>
      <w:r w:rsidRPr="000E5217">
        <w:rPr>
          <w:rFonts w:cs="B Nazanin"/>
          <w:color w:val="000000" w:themeColor="text1"/>
          <w:lang w:bidi="fa-IR"/>
        </w:rPr>
        <w:t>Ambion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="00C25177" w:rsidRPr="000E5217">
        <w:rPr>
          <w:rFonts w:cs="B Nazanin"/>
          <w:color w:val="000000" w:themeColor="text1"/>
          <w:lang w:bidi="fa-IR"/>
        </w:rPr>
        <w:t>Sensiscript</w:t>
      </w:r>
      <w:proofErr w:type="spellEnd"/>
      <w:r w:rsidR="00C25177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="00C25177" w:rsidRPr="000E5217">
        <w:rPr>
          <w:rFonts w:cs="B Nazanin"/>
          <w:color w:val="000000" w:themeColor="text1"/>
          <w:lang w:bidi="fa-IR"/>
        </w:rPr>
        <w:t>Reverse Transcriptase (Qiagen)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مورد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قرار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گرفت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/>
          <w:color w:val="000000" w:themeColor="text1"/>
          <w:lang w:bidi="fa-IR"/>
        </w:rPr>
        <w:t>PCR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25177" w:rsidRPr="000E5217">
        <w:rPr>
          <w:rFonts w:cs="B Nazanin" w:hint="cs"/>
          <w:color w:val="000000" w:themeColor="text1"/>
          <w:rtl/>
          <w:lang w:bidi="fa-IR"/>
        </w:rPr>
        <w:t>زمان</w:t>
      </w:r>
      <w:r w:rsidR="00C2517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25177" w:rsidRPr="000E5217">
        <w:rPr>
          <w:rFonts w:cs="B Nazanin" w:hint="cs"/>
          <w:color w:val="000000" w:themeColor="text1"/>
          <w:rtl/>
          <w:lang w:bidi="fa-IR"/>
        </w:rPr>
        <w:t>واقعی</w:t>
      </w:r>
      <w:r w:rsidR="00C2517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96 </w:t>
      </w:r>
      <w:r w:rsidR="00C25177" w:rsidRPr="000E5217">
        <w:rPr>
          <w:rFonts w:cs="B Nazanin" w:hint="cs"/>
          <w:color w:val="000000" w:themeColor="text1"/>
          <w:rtl/>
          <w:lang w:bidi="fa-IR"/>
        </w:rPr>
        <w:t xml:space="preserve">صفحات-چاه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توجه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سازنده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79001 </w:t>
      </w:r>
      <w:r w:rsidRPr="000E5217">
        <w:rPr>
          <w:rFonts w:cs="B Nazanin"/>
          <w:color w:val="000000" w:themeColor="text1"/>
          <w:lang w:bidi="fa-IR"/>
        </w:rPr>
        <w:t>ABI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سیستم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توالی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کشف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بیوسیستم</w:t>
      </w:r>
      <w:r w:rsidR="00C25177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کاربردی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="00C25177" w:rsidRPr="000E5217">
        <w:rPr>
          <w:rFonts w:cs="B Nazanin"/>
          <w:color w:val="000000" w:themeColor="text1"/>
          <w:lang w:bidi="fa-IR"/>
        </w:rPr>
        <w:t>QuantiTectTM</w:t>
      </w:r>
      <w:proofErr w:type="spellEnd"/>
      <w:r w:rsidR="00C25177" w:rsidRPr="000E5217">
        <w:rPr>
          <w:rFonts w:cs="B Nazanin"/>
          <w:color w:val="000000" w:themeColor="text1"/>
          <w:lang w:bidi="fa-IR"/>
        </w:rPr>
        <w:t xml:space="preserve"> SYBR1</w:t>
      </w:r>
      <w:r w:rsidR="00C25177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="00C25177" w:rsidRPr="000E5217">
        <w:rPr>
          <w:rFonts w:cs="B Nazanin"/>
          <w:color w:val="000000" w:themeColor="text1"/>
          <w:lang w:bidi="fa-IR"/>
        </w:rPr>
        <w:t xml:space="preserve">Green PCR Kit </w:t>
      </w:r>
      <w:r w:rsidR="00C25177" w:rsidRPr="000E5217">
        <w:rPr>
          <w:rFonts w:cs="B Nazanin"/>
          <w:color w:val="000000" w:themeColor="text1"/>
          <w:lang w:bidi="fa-IR"/>
        </w:rPr>
        <w:lastRenderedPageBreak/>
        <w:t>(Qiagen)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انجام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آغازگرها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25177" w:rsidRPr="000E5217">
        <w:rPr>
          <w:rFonts w:cs="B Nazanin" w:hint="cs"/>
          <w:color w:val="000000" w:themeColor="text1"/>
          <w:rtl/>
          <w:lang w:bidi="fa-IR"/>
        </w:rPr>
        <w:t>از قبل شناسایی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ارزیابی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میزان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سمت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دودمان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25177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مشخص</w:t>
      </w:r>
      <w:r w:rsidRPr="000E5217">
        <w:rPr>
          <w:rFonts w:cs="B Nazanin"/>
          <w:color w:val="000000" w:themeColor="text1"/>
          <w:rtl/>
          <w:lang w:bidi="fa-IR"/>
        </w:rPr>
        <w:t xml:space="preserve"> [24]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عنوان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C25177" w:rsidRPr="000E5217">
        <w:rPr>
          <w:rFonts w:cs="B Nazanin" w:hint="cs"/>
          <w:color w:val="000000" w:themeColor="text1"/>
          <w:rtl/>
          <w:lang w:bidi="fa-IR"/>
        </w:rPr>
        <w:t>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پرتوانی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C25177" w:rsidRPr="000E5217">
        <w:rPr>
          <w:rFonts w:cs="B Nazanin" w:hint="cs"/>
          <w:color w:val="000000" w:themeColor="text1"/>
          <w:rtl/>
          <w:lang w:bidi="fa-IR"/>
        </w:rPr>
        <w:t>اکتامر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25177" w:rsidRPr="000E5217">
        <w:rPr>
          <w:rFonts w:cs="B Nazanin" w:hint="cs"/>
          <w:color w:val="000000" w:themeColor="text1"/>
          <w:rtl/>
          <w:lang w:bidi="fa-IR"/>
        </w:rPr>
        <w:t xml:space="preserve">پیوندیافته به </w:t>
      </w:r>
      <w:r w:rsidRPr="000E5217">
        <w:rPr>
          <w:rFonts w:cs="B Nazanin" w:hint="cs"/>
          <w:color w:val="000000" w:themeColor="text1"/>
          <w:rtl/>
          <w:lang w:bidi="fa-IR"/>
        </w:rPr>
        <w:t>پروتئین</w:t>
      </w:r>
      <w:r w:rsidRPr="000E5217">
        <w:rPr>
          <w:rFonts w:cs="B Nazanin"/>
          <w:color w:val="000000" w:themeColor="text1"/>
          <w:rtl/>
          <w:lang w:bidi="fa-IR"/>
        </w:rPr>
        <w:t xml:space="preserve"> 4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OCT4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25177" w:rsidRPr="000E5217">
        <w:rPr>
          <w:rFonts w:cs="B Nazanin" w:hint="cs"/>
          <w:color w:val="000000" w:themeColor="text1"/>
          <w:rtl/>
          <w:lang w:bidi="fa-IR"/>
        </w:rPr>
        <w:t>خط</w:t>
      </w:r>
      <w:r w:rsidR="00C2517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25177" w:rsidRPr="000E5217">
        <w:rPr>
          <w:rFonts w:cs="B Nazanin" w:hint="cs"/>
          <w:color w:val="000000" w:themeColor="text1"/>
          <w:rtl/>
          <w:lang w:bidi="fa-IR"/>
        </w:rPr>
        <w:t>ابتدایی</w:t>
      </w:r>
      <w:r w:rsidR="00C2517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خلفی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brachyury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BRY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مزودرم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ascii="Arial" w:hAnsi="Arial" w:cs="Arial" w:hint="cs"/>
          <w:color w:val="000000" w:themeColor="text1"/>
          <w:rtl/>
          <w:lang w:bidi="fa-IR"/>
        </w:rPr>
        <w:t>​​</w:t>
      </w:r>
      <w:r w:rsidRPr="000E5217">
        <w:rPr>
          <w:rFonts w:cs="B Nazanin"/>
          <w:color w:val="000000" w:themeColor="text1"/>
          <w:rtl/>
          <w:lang w:bidi="fa-IR"/>
        </w:rPr>
        <w:t xml:space="preserve">( </w:t>
      </w:r>
      <w:r w:rsidRPr="000E5217">
        <w:rPr>
          <w:rFonts w:cs="B Nazanin" w:hint="cs"/>
          <w:color w:val="000000" w:themeColor="text1"/>
          <w:rtl/>
          <w:lang w:bidi="fa-IR"/>
        </w:rPr>
        <w:t>فاکتور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رونویسی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OSR1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؛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LIM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پروتئین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homeobox 1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LIM1</w:t>
      </w:r>
      <w:r w:rsidRPr="000E5217">
        <w:rPr>
          <w:rFonts w:cs="B Nazanin" w:hint="cs"/>
          <w:color w:val="000000" w:themeColor="text1"/>
          <w:rtl/>
          <w:lang w:bidi="fa-IR"/>
        </w:rPr>
        <w:t>؛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PAX2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مزانشیم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25177" w:rsidRPr="000E5217">
        <w:rPr>
          <w:rFonts w:cs="B Nazanin" w:hint="cs"/>
          <w:color w:val="000000" w:themeColor="text1"/>
          <w:rtl/>
          <w:lang w:bidi="fa-IR"/>
        </w:rPr>
        <w:t>متانفریک</w:t>
      </w:r>
      <w:r w:rsidRPr="000E5217">
        <w:rPr>
          <w:rFonts w:cs="B Nazanin"/>
          <w:color w:val="000000" w:themeColor="text1"/>
          <w:lang w:bidi="fa-IR"/>
        </w:rPr>
        <w:t xml:space="preserve"> </w:t>
      </w:r>
      <w:r w:rsidR="00C25177" w:rsidRPr="000E5217">
        <w:rPr>
          <w:rFonts w:cs="B Nazanin" w:hint="cs"/>
          <w:color w:val="000000" w:themeColor="text1"/>
          <w:rtl/>
          <w:lang w:bidi="fa-IR"/>
        </w:rPr>
        <w:t>(</w:t>
      </w:r>
      <w:r w:rsidRPr="000E5217">
        <w:rPr>
          <w:rFonts w:cs="B Nazanin"/>
          <w:color w:val="000000" w:themeColor="text1"/>
          <w:lang w:bidi="fa-IR"/>
        </w:rPr>
        <w:t>SIX2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PAX2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WT1</w:t>
      </w:r>
      <w:r w:rsidR="00C25177" w:rsidRPr="000E5217">
        <w:rPr>
          <w:rFonts w:cs="B Nazanin"/>
          <w:color w:val="000000" w:themeColor="text1"/>
          <w:rtl/>
          <w:lang w:bidi="fa-IR"/>
        </w:rPr>
        <w:t>)</w:t>
      </w:r>
      <w:r w:rsidR="00C25177" w:rsidRPr="000E5217">
        <w:rPr>
          <w:rFonts w:cs="B Nazanin" w:hint="cs"/>
          <w:color w:val="000000" w:themeColor="text1"/>
          <w:rtl/>
          <w:lang w:bidi="fa-IR"/>
        </w:rPr>
        <w:t xml:space="preserve"> استفاده</w:t>
      </w:r>
      <w:r w:rsidR="00C25177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25177" w:rsidRPr="000E5217">
        <w:rPr>
          <w:rFonts w:cs="B Nazanin" w:hint="cs"/>
          <w:color w:val="000000" w:themeColor="text1"/>
          <w:rtl/>
          <w:lang w:bidi="fa-IR"/>
        </w:rPr>
        <w:t>شد.</w:t>
      </w:r>
    </w:p>
    <w:p w:rsidR="00FB6CFF" w:rsidRPr="000E5217" w:rsidRDefault="00FB6CFF" w:rsidP="000E5217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</w:p>
    <w:p w:rsidR="00FB6CFF" w:rsidRPr="000E5217" w:rsidRDefault="00FB6CFF" w:rsidP="000E5217">
      <w:pPr>
        <w:bidi/>
        <w:spacing w:after="0" w:line="360" w:lineRule="auto"/>
        <w:rPr>
          <w:rFonts w:cs="B Nazanin"/>
          <w:b/>
          <w:bCs/>
          <w:color w:val="000000" w:themeColor="text1"/>
          <w:lang w:bidi="fa-IR"/>
        </w:rPr>
      </w:pP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نتایج</w:t>
      </w:r>
    </w:p>
    <w:p w:rsidR="004A0C9D" w:rsidRPr="000E5217" w:rsidRDefault="00FB6CFF" w:rsidP="000E5217">
      <w:pPr>
        <w:bidi/>
        <w:spacing w:after="0" w:line="360" w:lineRule="auto"/>
        <w:rPr>
          <w:rFonts w:cs="B Nazanin"/>
          <w:b/>
          <w:bCs/>
          <w:color w:val="000000" w:themeColor="text1"/>
          <w:rtl/>
          <w:lang w:bidi="fa-IR"/>
        </w:rPr>
      </w:pP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تولید</w:t>
      </w:r>
      <w:r w:rsidRPr="000E5217">
        <w:rPr>
          <w:rFonts w:cs="B Nazanin"/>
          <w:b/>
          <w:bCs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و</w:t>
      </w:r>
      <w:r w:rsidRPr="000E5217">
        <w:rPr>
          <w:rFonts w:cs="B Nazanin"/>
          <w:b/>
          <w:bCs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مشخصه</w:t>
      </w:r>
      <w:r w:rsidR="004A0C9D" w:rsidRPr="000E5217">
        <w:rPr>
          <w:rFonts w:cs="B Nazanin" w:hint="cs"/>
          <w:b/>
          <w:bCs/>
          <w:color w:val="000000" w:themeColor="text1"/>
          <w:rtl/>
          <w:lang w:bidi="fa-IR"/>
        </w:rPr>
        <w:t xml:space="preserve"> داربست</w:t>
      </w:r>
      <w:r w:rsidR="004A0C9D" w:rsidRPr="000E5217">
        <w:rPr>
          <w:rFonts w:cs="B Nazanin"/>
          <w:b/>
          <w:bCs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b/>
          <w:bCs/>
          <w:color w:val="000000" w:themeColor="text1"/>
          <w:rtl/>
          <w:lang w:bidi="fa-IR"/>
        </w:rPr>
        <w:t>غیرسلولی شده</w:t>
      </w:r>
      <w:r w:rsidRPr="000E5217">
        <w:rPr>
          <w:rFonts w:cs="B Nazanin"/>
          <w:b/>
          <w:bCs/>
          <w:color w:val="000000" w:themeColor="text1"/>
          <w:rtl/>
          <w:lang w:bidi="fa-IR"/>
        </w:rPr>
        <w:t xml:space="preserve"> </w:t>
      </w:r>
    </w:p>
    <w:p w:rsidR="00FA43E8" w:rsidRPr="000E5217" w:rsidRDefault="004A0C9D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رویه ها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/>
          <w:color w:val="000000" w:themeColor="text1"/>
          <w:lang w:bidi="fa-IR"/>
        </w:rPr>
        <w:t>decellularize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میمون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رزوس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توسط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پرفیوژن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ملایم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حلال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در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دنباله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زیر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اجرا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در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آمد</w:t>
      </w:r>
      <w:r w:rsidRPr="000E5217">
        <w:rPr>
          <w:rFonts w:cs="B Nazanin" w:hint="cs"/>
          <w:color w:val="000000" w:themeColor="text1"/>
          <w:rtl/>
          <w:lang w:bidi="fa-IR"/>
        </w:rPr>
        <w:t>ند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: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هپارینه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/>
          <w:color w:val="000000" w:themeColor="text1"/>
          <w:lang w:bidi="fa-IR"/>
        </w:rPr>
        <w:t>PBS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/>
          <w:color w:val="000000" w:themeColor="text1"/>
          <w:lang w:bidi="fa-IR"/>
        </w:rPr>
        <w:t>1</w:t>
      </w:r>
      <w:r w:rsidR="00FB6CFF" w:rsidRPr="000E5217">
        <w:rPr>
          <w:rFonts w:ascii="Arial" w:hAnsi="Arial" w:cs="Arial" w:hint="cs"/>
          <w:color w:val="000000" w:themeColor="text1"/>
          <w:rtl/>
          <w:lang w:bidi="fa-IR"/>
        </w:rPr>
        <w:t>٪</w:t>
      </w:r>
      <w:r w:rsidR="00FB6CFF" w:rsidRPr="000E5217">
        <w:rPr>
          <w:rFonts w:cs="B Nazanin"/>
          <w:color w:val="000000" w:themeColor="text1"/>
          <w:lang w:bidi="fa-IR"/>
        </w:rPr>
        <w:t xml:space="preserve"> SDS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در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آب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نمودن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و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/>
          <w:color w:val="000000" w:themeColor="text1"/>
          <w:lang w:bidi="fa-IR"/>
        </w:rPr>
        <w:t>PBS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علاوه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حلال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آنتی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بیوتیک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ضد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قارچ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شستن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SDS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باقی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مانده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مات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و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شفاف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بودند, زیرا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فرآیند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نمودن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با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از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استاندارد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شکل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1</w:t>
      </w:r>
      <w:r w:rsidR="00FB6CFF" w:rsidRPr="000E5217">
        <w:rPr>
          <w:rFonts w:cs="B Nazanin"/>
          <w:color w:val="000000" w:themeColor="text1"/>
          <w:lang w:bidi="fa-IR"/>
        </w:rPr>
        <w:t>A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و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1</w:t>
      </w:r>
      <w:r w:rsidR="00FB6CFF" w:rsidRPr="000E5217">
        <w:rPr>
          <w:rFonts w:cs="B Nazanin"/>
          <w:color w:val="000000" w:themeColor="text1"/>
          <w:lang w:bidi="fa-IR"/>
        </w:rPr>
        <w:t>B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تکمیل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شد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مقاطع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از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 xml:space="preserve">یک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دهنده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پس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از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نمودن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پرفیوژن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کل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شکل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1</w:t>
      </w:r>
      <w:r w:rsidR="00FB6CFF" w:rsidRPr="000E5217">
        <w:rPr>
          <w:rFonts w:cs="B Nazanin"/>
          <w:color w:val="000000" w:themeColor="text1"/>
          <w:lang w:bidi="fa-IR"/>
        </w:rPr>
        <w:t>C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و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یا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نمودن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مقاطع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در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4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درجه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سانتی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گراد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مدت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7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روز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شکل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1</w:t>
      </w:r>
      <w:r w:rsidR="00FB6CFF" w:rsidRPr="000E5217">
        <w:rPr>
          <w:rFonts w:cs="B Nazanin"/>
          <w:color w:val="000000" w:themeColor="text1"/>
          <w:lang w:bidi="fa-IR"/>
        </w:rPr>
        <w:t>D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مقایسه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شد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CD2FBF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پرفیوژن</w:t>
      </w:r>
      <w:r w:rsidR="00CD2FBF" w:rsidRPr="000E5217">
        <w:rPr>
          <w:rFonts w:cs="B Nazanin" w:hint="cs"/>
          <w:color w:val="000000" w:themeColor="text1"/>
          <w:rtl/>
          <w:lang w:bidi="fa-IR"/>
        </w:rPr>
        <w:t xml:space="preserve"> شده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شفاف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بودند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در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حالی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که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CD2FBF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صورت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مقاطع,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رنگ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و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کدورت</w:t>
      </w:r>
      <w:r w:rsidR="00CD2FBF" w:rsidRPr="000E5217">
        <w:rPr>
          <w:rFonts w:cs="B Nazanin" w:hint="cs"/>
          <w:color w:val="000000" w:themeColor="text1"/>
          <w:rtl/>
          <w:lang w:bidi="fa-IR"/>
        </w:rPr>
        <w:t xml:space="preserve"> را حفظ نمودند که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نشان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دهنده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نمودن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ناقص</w:t>
      </w:r>
      <w:r w:rsidR="00CD2FBF" w:rsidRPr="000E5217">
        <w:rPr>
          <w:rFonts w:cs="B Nazanin" w:hint="cs"/>
          <w:color w:val="000000" w:themeColor="text1"/>
          <w:rtl/>
          <w:lang w:bidi="fa-IR"/>
        </w:rPr>
        <w:t xml:space="preserve"> بود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مگر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اینکه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آنها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با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آشفتگی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شده باند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تجزیه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و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تحلیل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بافت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شناسایی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مقاطع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/>
          <w:color w:val="000000" w:themeColor="text1"/>
          <w:lang w:bidi="fa-IR"/>
        </w:rPr>
        <w:t>FFPE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از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 xml:space="preserve">کل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CD2FBF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شکل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1</w:t>
      </w:r>
      <w:r w:rsidR="00FB6CFF" w:rsidRPr="000E5217">
        <w:rPr>
          <w:rFonts w:cs="B Nazanin"/>
          <w:color w:val="000000" w:themeColor="text1"/>
          <w:lang w:bidi="fa-IR"/>
        </w:rPr>
        <w:t>E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و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مقایسه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توسط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رنگ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آمیزی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/>
          <w:color w:val="000000" w:themeColor="text1"/>
          <w:lang w:bidi="fa-IR"/>
        </w:rPr>
        <w:t>H &amp; E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مادری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شکل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1</w:t>
      </w:r>
      <w:r w:rsidR="00FB6CFF" w:rsidRPr="000E5217">
        <w:rPr>
          <w:rFonts w:cs="B Nazanin"/>
          <w:color w:val="000000" w:themeColor="text1"/>
          <w:lang w:bidi="fa-IR"/>
        </w:rPr>
        <w:t>F</w:t>
      </w:r>
      <w:r w:rsidR="00CD2FBF" w:rsidRPr="000E5217">
        <w:rPr>
          <w:rFonts w:cs="B Nazanin"/>
          <w:color w:val="000000" w:themeColor="text1"/>
          <w:rtl/>
          <w:lang w:bidi="fa-IR"/>
        </w:rPr>
        <w:t>)</w:t>
      </w:r>
      <w:r w:rsidR="00CD2FBF" w:rsidRPr="000E5217">
        <w:rPr>
          <w:rFonts w:cs="B Nazanin" w:hint="cs"/>
          <w:color w:val="000000" w:themeColor="text1"/>
          <w:rtl/>
          <w:lang w:bidi="fa-IR"/>
        </w:rPr>
        <w:t xml:space="preserve">,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حذف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هسته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و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دیگر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اجزای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سلولی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با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نگهداری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معماری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را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نشان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داد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مقاطع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CD2FBF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با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استاندارد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در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4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درجه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سانتی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گراد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یا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در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دمای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اتاق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با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تحریک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در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یک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تکان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دهنده, مقاطع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آماده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 xml:space="preserve">شده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با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تحریک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ی را نشان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دادند که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طور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کامل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با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نمودن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کامل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آشکار</w:t>
      </w:r>
      <w:r w:rsidR="00CD2FBF" w:rsidRPr="000E5217">
        <w:rPr>
          <w:rFonts w:cs="B Nazanin" w:hint="cs"/>
          <w:color w:val="000000" w:themeColor="text1"/>
          <w:rtl/>
          <w:lang w:bidi="fa-IR"/>
        </w:rPr>
        <w:t xml:space="preserve"> شد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به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 xml:space="preserve">ترتیب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شکل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1</w:t>
      </w:r>
      <w:r w:rsidR="00FB6CFF" w:rsidRPr="000E5217">
        <w:rPr>
          <w:rFonts w:cs="B Nazanin"/>
          <w:color w:val="000000" w:themeColor="text1"/>
          <w:lang w:bidi="fa-IR"/>
        </w:rPr>
        <w:t>G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و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1</w:t>
      </w:r>
      <w:r w:rsidR="00FB6CFF" w:rsidRPr="000E5217">
        <w:rPr>
          <w:rFonts w:cs="B Nazanin"/>
          <w:color w:val="000000" w:themeColor="text1"/>
          <w:lang w:bidi="fa-IR"/>
        </w:rPr>
        <w:t>H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،</w:t>
      </w:r>
      <w:r w:rsidR="00FB6CFF" w:rsidRPr="000E5217">
        <w:rPr>
          <w:rFonts w:cs="B Nazanin"/>
          <w:color w:val="000000" w:themeColor="text1"/>
          <w:rtl/>
          <w:lang w:bidi="fa-IR"/>
        </w:rPr>
        <w:t>)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که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توسط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تجزیه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و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تحلیل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/>
          <w:color w:val="000000" w:themeColor="text1"/>
          <w:lang w:bidi="fa-IR"/>
        </w:rPr>
        <w:t>H &amp; E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تایید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شد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این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همه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آزمایش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بعدی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مورد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قرار</w:t>
      </w:r>
      <w:r w:rsidR="00FB6CF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B6CFF" w:rsidRPr="000E5217">
        <w:rPr>
          <w:rFonts w:cs="B Nazanin" w:hint="cs"/>
          <w:color w:val="000000" w:themeColor="text1"/>
          <w:rtl/>
          <w:lang w:bidi="fa-IR"/>
        </w:rPr>
        <w:t>گرفت</w:t>
      </w:r>
      <w:r w:rsidR="00FB6CFF" w:rsidRPr="000E5217">
        <w:rPr>
          <w:rFonts w:cs="B Nazanin"/>
          <w:color w:val="000000" w:themeColor="text1"/>
          <w:rtl/>
          <w:lang w:bidi="fa-IR"/>
        </w:rPr>
        <w:t>.</w:t>
      </w:r>
    </w:p>
    <w:p w:rsidR="00CD2FBF" w:rsidRPr="000E5217" w:rsidRDefault="00CD2FBF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CD2FBF" w:rsidRPr="000E5217" w:rsidRDefault="00CD2FBF" w:rsidP="00A71756">
      <w:pPr>
        <w:bidi/>
        <w:spacing w:after="0" w:line="360" w:lineRule="auto"/>
        <w:jc w:val="center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lastRenderedPageBreak/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1. </w:t>
      </w:r>
      <w:r w:rsidRPr="000E5217">
        <w:rPr>
          <w:rFonts w:cs="B Nazanin" w:hint="cs"/>
          <w:color w:val="000000" w:themeColor="text1"/>
          <w:rtl/>
          <w:lang w:bidi="fa-IR"/>
        </w:rPr>
        <w:t>تولید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1510AF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0D7199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D7199" w:rsidRPr="000E5217">
        <w:rPr>
          <w:rFonts w:cs="B Nazanin" w:hint="cs"/>
          <w:color w:val="000000" w:themeColor="text1"/>
          <w:rtl/>
          <w:lang w:bidi="fa-IR"/>
        </w:rPr>
        <w:t>کل-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قبل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A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بعد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B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پرفیوژن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1</w:t>
      </w:r>
      <w:r w:rsidRPr="000E5217">
        <w:rPr>
          <w:rFonts w:ascii="Arial" w:hAnsi="Arial" w:cs="Arial" w:hint="cs"/>
          <w:color w:val="000000" w:themeColor="text1"/>
          <w:rtl/>
          <w:lang w:bidi="fa-IR"/>
        </w:rPr>
        <w:t>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SDS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D7199" w:rsidRPr="000E5217">
        <w:rPr>
          <w:rFonts w:cs="B Nazanin" w:hint="cs"/>
          <w:color w:val="000000" w:themeColor="text1"/>
          <w:rtl/>
          <w:lang w:bidi="fa-IR"/>
        </w:rPr>
        <w:t xml:space="preserve">ها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="000D7199" w:rsidRPr="000E5217">
        <w:rPr>
          <w:rFonts w:cs="B Nazanin" w:hint="cs"/>
          <w:color w:val="000000" w:themeColor="text1"/>
          <w:rtl/>
          <w:lang w:bidi="fa-IR"/>
        </w:rPr>
        <w:t xml:space="preserve"> 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دهنده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پرفیوژن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D7199" w:rsidRPr="000E5217">
        <w:rPr>
          <w:rFonts w:cs="B Nazanin" w:hint="cs"/>
          <w:color w:val="000000" w:themeColor="text1"/>
          <w:rtl/>
          <w:lang w:bidi="fa-IR"/>
        </w:rPr>
        <w:t>کل-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C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="000D7199" w:rsidRPr="000E5217">
        <w:rPr>
          <w:rFonts w:cs="B Nazanin" w:hint="cs"/>
          <w:color w:val="000000" w:themeColor="text1"/>
          <w:rtl/>
          <w:lang w:bidi="fa-IR"/>
        </w:rPr>
        <w:t xml:space="preserve"> مقطع استاتیک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D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="000D7199" w:rsidRPr="000E5217">
        <w:rPr>
          <w:rFonts w:cs="B Nazanin" w:hint="cs"/>
          <w:color w:val="000000" w:themeColor="text1"/>
          <w:rtl/>
          <w:lang w:bidi="fa-IR"/>
        </w:rPr>
        <w:t xml:space="preserve"> روش</w:t>
      </w:r>
      <w:r w:rsidR="000D719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D7199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0D719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نمودن</w:t>
      </w:r>
      <w:r w:rsidR="000D719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مقایسه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="000D7199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مقایسه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شناسی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طیف</w:t>
      </w:r>
      <w:r w:rsidR="000D7199" w:rsidRPr="000E5217">
        <w:rPr>
          <w:rFonts w:cs="B Nazanin" w:hint="cs"/>
          <w:color w:val="000000" w:themeColor="text1"/>
          <w:rtl/>
          <w:lang w:bidi="fa-IR"/>
        </w:rPr>
        <w:t xml:space="preserve"> کلی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Pr="000E5217">
        <w:rPr>
          <w:rFonts w:cs="B Nazanin"/>
          <w:color w:val="000000" w:themeColor="text1"/>
          <w:lang w:bidi="fa-IR"/>
        </w:rPr>
        <w:t xml:space="preserve"> </w:t>
      </w:r>
      <w:r w:rsidR="000D7199" w:rsidRPr="000E5217">
        <w:rPr>
          <w:rFonts w:cs="B Nazanin" w:hint="cs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E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بومی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F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حذف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محتویات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نگهداری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معماری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بومی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0D7199" w:rsidRPr="000E5217">
        <w:rPr>
          <w:rFonts w:cs="B Nazanin" w:hint="cs"/>
          <w:color w:val="000000" w:themeColor="text1"/>
          <w:rtl/>
          <w:lang w:bidi="fa-IR"/>
        </w:rPr>
        <w:t>فرآیند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نمودن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D7199" w:rsidRPr="000E5217">
        <w:rPr>
          <w:rFonts w:cs="B Nazanin" w:hint="cs"/>
          <w:color w:val="000000" w:themeColor="text1"/>
          <w:rtl/>
          <w:lang w:bidi="fa-IR"/>
        </w:rPr>
        <w:t>مقطع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4 </w:t>
      </w:r>
      <w:r w:rsidRPr="000E5217">
        <w:rPr>
          <w:rFonts w:cs="B Nazanin" w:hint="cs"/>
          <w:color w:val="000000" w:themeColor="text1"/>
          <w:rtl/>
          <w:lang w:bidi="fa-IR"/>
        </w:rPr>
        <w:t>درجه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سانتی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گراد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بدون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تحریک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G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تا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زیادی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بهبود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D7199" w:rsidRPr="000E5217">
        <w:rPr>
          <w:rFonts w:cs="B Nazanin" w:hint="cs"/>
          <w:color w:val="000000" w:themeColor="text1"/>
          <w:rtl/>
          <w:lang w:bidi="fa-IR"/>
        </w:rPr>
        <w:t>یافت, زمانی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D7199" w:rsidRPr="000E5217">
        <w:rPr>
          <w:rFonts w:cs="B Nazanin" w:hint="cs"/>
          <w:color w:val="000000" w:themeColor="text1"/>
          <w:rtl/>
          <w:lang w:bidi="fa-IR"/>
        </w:rPr>
        <w:t>مقاطع بر روی 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تکان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دهنده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فرآیند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نمودن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دمای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اتاق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H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قرار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="000D7199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میله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مقیاس</w:t>
      </w:r>
      <w:r w:rsidRPr="000E5217">
        <w:rPr>
          <w:rFonts w:cs="B Nazanin"/>
          <w:color w:val="000000" w:themeColor="text1"/>
          <w:rtl/>
          <w:lang w:bidi="fa-IR"/>
        </w:rPr>
        <w:t xml:space="preserve"> = 100 </w:t>
      </w:r>
      <w:r w:rsidRPr="000E5217">
        <w:rPr>
          <w:rFonts w:cs="B Nazanin" w:hint="cs"/>
          <w:color w:val="000000" w:themeColor="text1"/>
          <w:rtl/>
          <w:lang w:bidi="fa-IR"/>
        </w:rPr>
        <w:t>میکرومتر</w:t>
      </w:r>
      <w:r w:rsidRPr="000E5217">
        <w:rPr>
          <w:rFonts w:cs="B Nazanin"/>
          <w:color w:val="000000" w:themeColor="text1"/>
          <w:rtl/>
          <w:lang w:bidi="fa-IR"/>
        </w:rPr>
        <w:t>.</w:t>
      </w:r>
    </w:p>
    <w:p w:rsidR="00142A38" w:rsidRPr="000E5217" w:rsidRDefault="00142A38" w:rsidP="00A71756">
      <w:pPr>
        <w:bidi/>
        <w:spacing w:after="0" w:line="360" w:lineRule="auto"/>
        <w:jc w:val="center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/>
          <w:noProof/>
          <w:color w:val="000000" w:themeColor="text1"/>
        </w:rPr>
        <w:drawing>
          <wp:inline distT="0" distB="0" distL="0" distR="0" wp14:anchorId="53480000" wp14:editId="77699086">
            <wp:extent cx="2152650" cy="38680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1743" cy="388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BF" w:rsidRPr="000E5217" w:rsidRDefault="00CD2FBF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CD2FBF" w:rsidRPr="000E5217" w:rsidRDefault="00183036" w:rsidP="000E5217">
      <w:pPr>
        <w:bidi/>
        <w:spacing w:after="0" w:line="360" w:lineRule="auto"/>
        <w:rPr>
          <w:rFonts w:cs="B Nazanin"/>
          <w:b/>
          <w:bCs/>
          <w:color w:val="000000" w:themeColor="text1"/>
          <w:rtl/>
          <w:lang w:bidi="fa-IR"/>
        </w:rPr>
      </w:pPr>
      <w:r w:rsidRPr="000E5217">
        <w:rPr>
          <w:rFonts w:cs="B Nazanin"/>
          <w:b/>
          <w:bCs/>
          <w:color w:val="000000" w:themeColor="text1"/>
          <w:rtl/>
          <w:lang w:bidi="fa-IR"/>
        </w:rPr>
        <w:t>سلولی نمودن دوباره</w:t>
      </w:r>
      <w:r w:rsidR="00CD2FBF" w:rsidRPr="000E5217">
        <w:rPr>
          <w:rFonts w:cs="B Nazanin" w:hint="cs"/>
          <w:b/>
          <w:bCs/>
          <w:color w:val="000000" w:themeColor="text1"/>
          <w:rtl/>
          <w:lang w:bidi="fa-IR"/>
        </w:rPr>
        <w:t xml:space="preserve"> داربست</w:t>
      </w:r>
    </w:p>
    <w:p w:rsidR="00CD2FBF" w:rsidRPr="000E5217" w:rsidRDefault="00CD2FBF" w:rsidP="000E5217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کشف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بهینه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سازی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شرایط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سلولی نمودن دوباره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های 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 xml:space="preserve">یک </w:t>
      </w:r>
      <w:r w:rsidRPr="000E5217">
        <w:rPr>
          <w:rFonts w:cs="B Nazanin" w:hint="cs"/>
          <w:color w:val="000000" w:themeColor="text1"/>
          <w:rtl/>
          <w:lang w:bidi="fa-IR"/>
        </w:rPr>
        <w:t>بیوراکتور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سفارشی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طراحی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شده 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 xml:space="preserve">میسر نمودن </w:t>
      </w:r>
      <w:r w:rsidRPr="000E5217">
        <w:rPr>
          <w:rFonts w:cs="B Nazanin" w:hint="cs"/>
          <w:color w:val="000000" w:themeColor="text1"/>
          <w:rtl/>
          <w:lang w:bidi="fa-IR"/>
        </w:rPr>
        <w:t>پرفیوژن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ثابت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طریق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شریان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پورت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اضافی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به منظور میسر نمودن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82A25" w:rsidRPr="000E5217">
        <w:rPr>
          <w:rFonts w:cs="B Nazanin" w:hint="cs"/>
          <w:color w:val="000000" w:themeColor="text1"/>
          <w:rtl/>
          <w:lang w:bidi="fa-IR"/>
        </w:rPr>
        <w:t>کاشت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اختیاری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طریق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حالب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/>
          <w:color w:val="000000" w:themeColor="text1"/>
          <w:lang w:bidi="fa-IR"/>
        </w:rPr>
        <w:t>2A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انجام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هنگامی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82A25" w:rsidRPr="000E5217">
        <w:rPr>
          <w:rFonts w:cs="B Nazanin" w:hint="cs"/>
          <w:color w:val="000000" w:themeColor="text1"/>
          <w:rtl/>
          <w:lang w:bidi="fa-IR"/>
        </w:rPr>
        <w:t>کاشت انجام شد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های کلی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lastRenderedPageBreak/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 xml:space="preserve">یک </w:t>
      </w:r>
      <w:r w:rsidRPr="000E5217">
        <w:rPr>
          <w:rFonts w:cs="B Nazanin" w:hint="cs"/>
          <w:color w:val="000000" w:themeColor="text1"/>
          <w:rtl/>
          <w:lang w:bidi="fa-IR"/>
        </w:rPr>
        <w:t>افزایش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قابل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کدورت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در طی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دوره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/>
          <w:color w:val="000000" w:themeColor="text1"/>
          <w:lang w:bidi="fa-IR"/>
        </w:rPr>
        <w:t>2B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نگهداری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 xml:space="preserve">تزریق شده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طریق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شریان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/>
          <w:color w:val="000000" w:themeColor="text1"/>
          <w:lang w:bidi="fa-IR"/>
        </w:rPr>
        <w:t>2C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/>
          <w:color w:val="000000" w:themeColor="text1"/>
          <w:lang w:bidi="fa-IR"/>
        </w:rPr>
        <w:t>2D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حالب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/>
          <w:color w:val="000000" w:themeColor="text1"/>
          <w:lang w:bidi="fa-IR"/>
        </w:rPr>
        <w:t>2E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/>
          <w:color w:val="000000" w:themeColor="text1"/>
          <w:lang w:bidi="fa-IR"/>
        </w:rPr>
        <w:t>2F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سراسر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فضاهای</w:t>
      </w:r>
      <w:r w:rsidR="00571798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عروقی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لوله</w:t>
      </w:r>
      <w:r w:rsidR="00571798" w:rsidRPr="000E5217">
        <w:rPr>
          <w:rFonts w:cs="B Nazanin" w:hint="cs"/>
          <w:color w:val="000000" w:themeColor="text1"/>
          <w:rtl/>
          <w:lang w:bidi="fa-IR"/>
        </w:rPr>
        <w:t xml:space="preserve"> ای پراکنده شدند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طریق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آنها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دوره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کوتاه</w:t>
      </w:r>
      <w:r w:rsidRPr="000E5217">
        <w:rPr>
          <w:rFonts w:cs="B Nazanin"/>
          <w:color w:val="000000" w:themeColor="text1"/>
          <w:rtl/>
          <w:lang w:bidi="fa-IR"/>
        </w:rPr>
        <w:t xml:space="preserve"> (&lt;5 </w:t>
      </w:r>
      <w:r w:rsidRPr="000E5217">
        <w:rPr>
          <w:rFonts w:cs="B Nazanin" w:hint="cs"/>
          <w:color w:val="000000" w:themeColor="text1"/>
          <w:rtl/>
          <w:lang w:bidi="fa-IR"/>
        </w:rPr>
        <w:t>روز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تزریق 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منظور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افزایش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سلولی نمودن دوباره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فاکتورهای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اضافی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FGF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Activin A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BMP7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دنبال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82A25" w:rsidRPr="000E5217">
        <w:rPr>
          <w:rFonts w:cs="B Nazanin" w:hint="cs"/>
          <w:color w:val="000000" w:themeColor="text1"/>
          <w:rtl/>
          <w:lang w:bidi="fa-IR"/>
        </w:rPr>
        <w:t>کاشت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بیوراکتور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مدت</w:t>
      </w:r>
      <w:r w:rsidRPr="000E5217">
        <w:rPr>
          <w:rFonts w:cs="B Nazanin"/>
          <w:color w:val="000000" w:themeColor="text1"/>
          <w:rtl/>
          <w:lang w:bidi="fa-IR"/>
        </w:rPr>
        <w:t xml:space="preserve"> 7 </w:t>
      </w:r>
      <w:r w:rsidRPr="000E5217">
        <w:rPr>
          <w:rFonts w:cs="B Nazanin" w:hint="cs"/>
          <w:color w:val="000000" w:themeColor="text1"/>
          <w:rtl/>
          <w:lang w:bidi="fa-IR"/>
        </w:rPr>
        <w:t>روز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تجزیه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تحلیل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مورفولوژی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الگو 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طریق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رنگ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آمیزی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 xml:space="preserve">H &amp; E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 xml:space="preserve">, </w:t>
      </w:r>
      <w:r w:rsidR="00183036" w:rsidRPr="000E5217">
        <w:rPr>
          <w:rFonts w:cs="B Nazanin"/>
          <w:color w:val="000000" w:themeColor="text1"/>
          <w:rtl/>
          <w:lang w:bidi="fa-IR"/>
        </w:rPr>
        <w:t>سلولی نمودن دوباره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افزایش</w:t>
      </w:r>
      <w:r w:rsidR="00571798" w:rsidRPr="000E5217">
        <w:rPr>
          <w:rFonts w:cs="B Nazanin" w:hint="cs"/>
          <w:color w:val="000000" w:themeColor="text1"/>
          <w:rtl/>
          <w:lang w:bidi="fa-IR"/>
        </w:rPr>
        <w:t xml:space="preserve"> یافته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/>
          <w:color w:val="000000" w:themeColor="text1"/>
          <w:lang w:bidi="fa-IR"/>
        </w:rPr>
        <w:t>2G</w:t>
      </w:r>
      <w:r w:rsidR="00571798" w:rsidRPr="000E5217">
        <w:rPr>
          <w:rFonts w:cs="B Nazanin" w:hint="cs"/>
          <w:color w:val="000000" w:themeColor="text1"/>
          <w:rtl/>
          <w:lang w:bidi="fa-IR"/>
        </w:rPr>
        <w:t xml:space="preserve"> و </w:t>
      </w:r>
      <w:r w:rsidR="00571798" w:rsidRPr="000E5217">
        <w:rPr>
          <w:rFonts w:cs="B Nazanin"/>
          <w:color w:val="000000" w:themeColor="text1"/>
          <w:lang w:bidi="fa-IR"/>
        </w:rPr>
        <w:t>2H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 xml:space="preserve">را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داد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 xml:space="preserve">ها </w:t>
      </w:r>
      <w:r w:rsidRPr="000E5217">
        <w:rPr>
          <w:rFonts w:cs="B Nazanin" w:hint="cs"/>
          <w:color w:val="000000" w:themeColor="text1"/>
          <w:rtl/>
          <w:lang w:bidi="fa-IR"/>
        </w:rPr>
        <w:t>معمولا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ً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لومن</w:t>
      </w:r>
      <w:r w:rsidR="00571798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عروق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ی را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شواهدی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مورفولوژی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اپیتلیال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لومن</w:t>
      </w:r>
      <w:r w:rsidR="00571798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توبول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نمودند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ها 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درجه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اهرام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اشعه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Pr="000E5217">
        <w:rPr>
          <w:rFonts w:cs="B Nazanin" w:hint="cs"/>
          <w:color w:val="000000" w:themeColor="text1"/>
          <w:rtl/>
          <w:lang w:bidi="fa-IR"/>
        </w:rPr>
        <w:t>مدولاری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چند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Pr="000E5217">
        <w:rPr>
          <w:rFonts w:cs="B Nazanin" w:hint="cs"/>
          <w:color w:val="000000" w:themeColor="text1"/>
          <w:rtl/>
          <w:lang w:bidi="fa-IR"/>
        </w:rPr>
        <w:t>قشر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بیرونی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گلومرول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571798" w:rsidRPr="000E5217">
        <w:rPr>
          <w:rFonts w:cs="B Nazanin" w:hint="cs"/>
          <w:color w:val="000000" w:themeColor="text1"/>
          <w:rtl/>
          <w:lang w:bidi="fa-IR"/>
        </w:rPr>
        <w:t>نشان داده شدند.</w:t>
      </w:r>
    </w:p>
    <w:p w:rsidR="00CD2FBF" w:rsidRPr="000E5217" w:rsidRDefault="00CD2FBF" w:rsidP="000E5217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</w:p>
    <w:p w:rsidR="00CD2FBF" w:rsidRPr="000E5217" w:rsidRDefault="00CD2FBF" w:rsidP="000E5217">
      <w:pPr>
        <w:bidi/>
        <w:spacing w:after="0" w:line="360" w:lineRule="auto"/>
        <w:rPr>
          <w:rFonts w:cs="B Nazanin"/>
          <w:b/>
          <w:bCs/>
          <w:color w:val="000000" w:themeColor="text1"/>
          <w:lang w:bidi="fa-IR"/>
        </w:rPr>
      </w:pP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تمایز</w:t>
      </w:r>
      <w:r w:rsidRPr="000E5217">
        <w:rPr>
          <w:rFonts w:cs="B Nazanin"/>
          <w:b/>
          <w:bCs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b/>
          <w:bCs/>
          <w:color w:val="000000" w:themeColor="text1"/>
          <w:lang w:bidi="fa-IR"/>
        </w:rPr>
        <w:t>hESC</w:t>
      </w:r>
      <w:proofErr w:type="spellEnd"/>
    </w:p>
    <w:p w:rsidR="00CD2FBF" w:rsidRPr="000E5217" w:rsidRDefault="00571798" w:rsidP="000E5217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 xml:space="preserve">کل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و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مقاطع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ارزیابی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اتصال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مهاجرت،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تکثیر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و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مقایسه شدند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اضافی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در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تعلیق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شکل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/>
          <w:color w:val="000000" w:themeColor="text1"/>
          <w:lang w:bidi="fa-IR"/>
        </w:rPr>
        <w:t>3A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به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عنوان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اجسام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شبه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جنینی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به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منظور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ارزیابی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و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مقایسه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اثرات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/>
          <w:color w:val="000000" w:themeColor="text1"/>
          <w:lang w:bidi="fa-IR"/>
        </w:rPr>
        <w:t>ECM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بر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تمایز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="00CD2FBF"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اندود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شد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ند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همانطور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که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در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قبلی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اشاره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شد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ه است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="00CD2FBF"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در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پاپیلای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و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اشعه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مدولاری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شکل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/>
          <w:color w:val="000000" w:themeColor="text1"/>
          <w:lang w:bidi="fa-IR"/>
        </w:rPr>
        <w:t>3B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و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/>
          <w:color w:val="000000" w:themeColor="text1"/>
          <w:lang w:bidi="fa-IR"/>
        </w:rPr>
        <w:t>3C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یافت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شد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و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به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ندرت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در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لوله</w:t>
      </w:r>
      <w:r w:rsidR="00616A7C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قشر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بیرونی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یا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گلومرول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شد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رشد</w:t>
      </w:r>
      <w:r w:rsidR="00616A7C" w:rsidRPr="000E5217">
        <w:rPr>
          <w:rFonts w:cs="B Nazanin" w:hint="cs"/>
          <w:color w:val="000000" w:themeColor="text1"/>
          <w:rtl/>
          <w:lang w:bidi="fa-IR"/>
        </w:rPr>
        <w:t xml:space="preserve"> کلیه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/>
          <w:color w:val="000000" w:themeColor="text1"/>
          <w:lang w:bidi="fa-IR"/>
        </w:rPr>
        <w:t>WT1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و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/>
          <w:color w:val="000000" w:themeColor="text1"/>
          <w:lang w:bidi="fa-IR"/>
        </w:rPr>
        <w:t>PAX2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با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فرکانس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بیشتر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روی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/>
          <w:color w:val="000000" w:themeColor="text1"/>
          <w:lang w:bidi="fa-IR"/>
        </w:rPr>
        <w:t>ECM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کل کلیه ها یا مقاطع کلیه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در مقایسه با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اجسام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شبه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جنینی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شکل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204D" w:rsidRPr="000E5217">
        <w:rPr>
          <w:rFonts w:cs="B Nazanin"/>
          <w:color w:val="000000" w:themeColor="text1"/>
          <w:rtl/>
          <w:lang w:bidi="fa-IR"/>
        </w:rPr>
        <w:t>سه بعدی</w:t>
      </w:r>
      <w:r w:rsidR="00616A7C" w:rsidRPr="000E5217">
        <w:rPr>
          <w:rFonts w:cs="B Nazanin"/>
          <w:color w:val="000000" w:themeColor="text1"/>
          <w:lang w:bidi="fa-IR"/>
        </w:rPr>
        <w:t>-3F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بروز یافتند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616A7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/>
          <w:color w:val="000000" w:themeColor="text1"/>
          <w:lang w:bidi="fa-IR"/>
        </w:rPr>
        <w:t>AQP1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توبول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بر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روی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ها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در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ساختارهای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لوله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-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مانند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در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بدن های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شبه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جنینی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و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مقاطع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شکل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/>
          <w:color w:val="000000" w:themeColor="text1"/>
          <w:lang w:bidi="fa-IR"/>
        </w:rPr>
        <w:t>3G-3I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شد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ند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اما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به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ندرت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در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کل کلیه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نشان داده شدند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گاه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به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گاه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, نشانگر</w:t>
      </w:r>
      <w:r w:rsidR="00616A7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مزانژال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و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عروقی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عضله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صاف،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/>
          <w:color w:val="000000" w:themeColor="text1"/>
          <w:lang w:bidi="fa-IR"/>
        </w:rPr>
        <w:t>SMA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را بروز دادند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CD2FBF" w:rsidRPr="000E5217">
        <w:rPr>
          <w:rFonts w:cs="B Nazanin"/>
          <w:color w:val="000000" w:themeColor="text1"/>
          <w:lang w:bidi="fa-IR"/>
        </w:rPr>
        <w:t>Vimentin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یک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616A7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مزانشیمی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و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مزانژال،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اغلب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بیان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شد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ند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شکل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3</w:t>
      </w:r>
      <w:r w:rsidR="00616A7C" w:rsidRPr="000E5217">
        <w:rPr>
          <w:rFonts w:cs="B Nazanin"/>
          <w:color w:val="000000" w:themeColor="text1"/>
          <w:lang w:bidi="fa-IR"/>
        </w:rPr>
        <w:t>J-3L</w:t>
      </w:r>
      <w:r w:rsidR="00616A7C" w:rsidRPr="000E5217">
        <w:rPr>
          <w:rFonts w:cs="B Nazanin" w:hint="cs"/>
          <w:color w:val="000000" w:themeColor="text1"/>
          <w:rtl/>
          <w:lang w:bidi="fa-IR"/>
        </w:rPr>
        <w:t xml:space="preserve">). </w:t>
      </w:r>
      <w:r w:rsidR="00CD2FBF" w:rsidRPr="000E5217">
        <w:rPr>
          <w:rFonts w:cs="B Nazanin"/>
          <w:color w:val="000000" w:themeColor="text1"/>
          <w:lang w:bidi="fa-IR"/>
        </w:rPr>
        <w:t xml:space="preserve"> Calbindin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یک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لوله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دیستال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کلیه،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تحت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این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D2FBF" w:rsidRPr="000E5217">
        <w:rPr>
          <w:rFonts w:cs="B Nazanin" w:hint="cs"/>
          <w:color w:val="000000" w:themeColor="text1"/>
          <w:rtl/>
          <w:lang w:bidi="fa-IR"/>
        </w:rPr>
        <w:t>شرایط</w:t>
      </w:r>
      <w:r w:rsidR="00CD2FB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بروز نیافت</w:t>
      </w:r>
      <w:r w:rsidR="00CD2FBF" w:rsidRPr="000E5217">
        <w:rPr>
          <w:rFonts w:cs="B Nazanin"/>
          <w:color w:val="000000" w:themeColor="text1"/>
          <w:rtl/>
          <w:lang w:bidi="fa-IR"/>
        </w:rPr>
        <w:t>.</w:t>
      </w:r>
    </w:p>
    <w:p w:rsidR="00CD2FBF" w:rsidRPr="000E5217" w:rsidRDefault="00CD2FBF" w:rsidP="000E5217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ژن</w:t>
      </w:r>
      <w:r w:rsidR="00616A7C" w:rsidRPr="000E5217">
        <w:rPr>
          <w:rFonts w:cs="B Nazanin" w:hint="cs"/>
          <w:color w:val="000000" w:themeColor="text1"/>
          <w:rtl/>
          <w:lang w:bidi="fa-IR"/>
        </w:rPr>
        <w:t xml:space="preserve"> 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qPCR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ارزیابی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تنظیم 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مزودرم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سویه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مقایسه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نسبی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/>
          <w:color w:val="000000" w:themeColor="text1"/>
          <w:lang w:bidi="fa-IR"/>
        </w:rPr>
        <w:t>BRY</w:t>
      </w:r>
      <w:r w:rsidR="00616A7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ژن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مزودرم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80 </w:t>
      </w:r>
      <w:r w:rsidRPr="000E5217">
        <w:rPr>
          <w:rFonts w:cs="B Nazanin" w:hint="cs"/>
          <w:color w:val="000000" w:themeColor="text1"/>
          <w:rtl/>
          <w:lang w:bidi="fa-IR"/>
        </w:rPr>
        <w:t>برابر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همه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مقاطع و کل کلیه ها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در مقایسه 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616A7C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lastRenderedPageBreak/>
        <w:t>جنینی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4)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تنظیم</w:t>
      </w:r>
      <w:r w:rsidR="00616A7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مثبت</w:t>
      </w:r>
      <w:r w:rsidR="00616A7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نشانگرهای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OSR1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ascii="Arial" w:hAnsi="Arial" w:cs="Arial" w:hint="cs"/>
          <w:color w:val="000000" w:themeColor="text1"/>
          <w:rtl/>
          <w:lang w:bidi="fa-IR"/>
        </w:rPr>
        <w:t>​​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PAX2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مزودرم</w:t>
      </w:r>
      <w:r w:rsidR="00616A7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متوسط</w:t>
      </w:r>
      <w:r w:rsidR="00616A7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rtl/>
          <w:lang w:bidi="fa-IR"/>
        </w:rPr>
        <w:t>(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ترتیب</w:t>
      </w:r>
      <w:r w:rsidRPr="000E5217">
        <w:rPr>
          <w:rFonts w:cs="B Nazanin"/>
          <w:color w:val="000000" w:themeColor="text1"/>
          <w:rtl/>
          <w:lang w:bidi="fa-IR"/>
        </w:rPr>
        <w:t xml:space="preserve"> 3.7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23.3 </w:t>
      </w:r>
      <w:r w:rsidRPr="000E5217">
        <w:rPr>
          <w:rFonts w:cs="B Nazanin" w:hint="cs"/>
          <w:color w:val="000000" w:themeColor="text1"/>
          <w:rtl/>
          <w:lang w:bidi="fa-IR"/>
        </w:rPr>
        <w:t>برابر،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مقاطع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افزایش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یافتند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PAX2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نیز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کل کلیه ها</w:t>
      </w:r>
      <w:r w:rsidRPr="000E5217">
        <w:rPr>
          <w:rFonts w:cs="B Nazanin"/>
          <w:color w:val="000000" w:themeColor="text1"/>
          <w:rtl/>
          <w:lang w:bidi="fa-IR"/>
        </w:rPr>
        <w:t xml:space="preserve"> (11.5 </w:t>
      </w:r>
      <w:r w:rsidRPr="000E5217">
        <w:rPr>
          <w:rFonts w:cs="B Nazanin" w:hint="cs"/>
          <w:color w:val="000000" w:themeColor="text1"/>
          <w:rtl/>
          <w:lang w:bidi="fa-IR"/>
        </w:rPr>
        <w:t>برابر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تنظیم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/>
          <w:color w:val="000000" w:themeColor="text1"/>
          <w:lang w:bidi="fa-IR"/>
        </w:rPr>
        <w:t>WT1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مزانشیمی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متانفریک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شرایط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616A7C" w:rsidRPr="000E5217">
        <w:rPr>
          <w:rFonts w:cs="B Nazanin" w:hint="cs"/>
          <w:color w:val="000000" w:themeColor="text1"/>
          <w:rtl/>
          <w:lang w:bidi="fa-IR"/>
        </w:rPr>
        <w:t xml:space="preserve">کل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616A7C" w:rsidRPr="000E5217">
        <w:rPr>
          <w:rFonts w:cs="B Nazanin" w:hint="cs"/>
          <w:color w:val="000000" w:themeColor="text1"/>
          <w:rtl/>
          <w:lang w:bidi="fa-IR"/>
        </w:rPr>
        <w:t xml:space="preserve"> ها:</w:t>
      </w:r>
      <w:r w:rsidRPr="000E5217">
        <w:rPr>
          <w:rFonts w:cs="B Nazanin"/>
          <w:color w:val="000000" w:themeColor="text1"/>
          <w:rtl/>
          <w:lang w:bidi="fa-IR"/>
        </w:rPr>
        <w:t xml:space="preserve"> 33.4 </w:t>
      </w:r>
      <w:r w:rsidRPr="000E5217">
        <w:rPr>
          <w:rFonts w:cs="B Nazanin" w:hint="cs"/>
          <w:color w:val="000000" w:themeColor="text1"/>
          <w:rtl/>
          <w:lang w:bidi="fa-IR"/>
        </w:rPr>
        <w:t>برابر</w:t>
      </w:r>
      <w:r w:rsidRPr="000E5217">
        <w:rPr>
          <w:rFonts w:cs="B Nazanin"/>
          <w:color w:val="000000" w:themeColor="text1"/>
          <w:rtl/>
          <w:lang w:bidi="fa-IR"/>
        </w:rPr>
        <w:t xml:space="preserve">: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 xml:space="preserve">مقاطع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616A7C" w:rsidRPr="000E5217">
        <w:rPr>
          <w:rFonts w:cs="B Nazanin" w:hint="cs"/>
          <w:color w:val="000000" w:themeColor="text1"/>
          <w:rtl/>
          <w:lang w:bidi="fa-IR"/>
        </w:rPr>
        <w:t xml:space="preserve">: </w:t>
      </w:r>
      <w:r w:rsidR="00616A7C" w:rsidRPr="000E5217">
        <w:rPr>
          <w:rFonts w:cs="B Nazanin"/>
          <w:color w:val="000000" w:themeColor="text1"/>
          <w:rtl/>
          <w:lang w:bidi="fa-IR"/>
        </w:rPr>
        <w:t xml:space="preserve">24.7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برابر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تنظیم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>.</w:t>
      </w:r>
    </w:p>
    <w:p w:rsidR="00CD2FBF" w:rsidRPr="000E5217" w:rsidRDefault="00CD2FBF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بررسی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بیشتر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نقش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هدایت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سمت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سرنوشت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پیش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82A25" w:rsidRPr="000E5217">
        <w:rPr>
          <w:rFonts w:cs="B Nazanin" w:hint="cs"/>
          <w:color w:val="000000" w:themeColor="text1"/>
          <w:rtl/>
          <w:lang w:bidi="fa-IR"/>
        </w:rPr>
        <w:t>تعلیق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فاکتور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A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B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متمایز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سپس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روی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بخش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رابط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هوا</w:t>
      </w:r>
      <w:r w:rsidR="00616A7C" w:rsidRPr="000E5217">
        <w:rPr>
          <w:rFonts w:cs="B Nazanin" w:hint="cs"/>
          <w:color w:val="000000" w:themeColor="text1"/>
          <w:rtl/>
          <w:lang w:bidi="fa-IR"/>
        </w:rPr>
        <w:t>-محیط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ascii="Arial" w:hAnsi="Arial" w:cs="Arial" w:hint="cs"/>
          <w:color w:val="000000" w:themeColor="text1"/>
          <w:rtl/>
          <w:lang w:bidi="fa-IR"/>
        </w:rPr>
        <w:t>​​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بلوغ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بیشتر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کشت</w:t>
      </w:r>
      <w:r w:rsidR="00616A7C" w:rsidRPr="000E5217">
        <w:rPr>
          <w:rFonts w:cs="B Nazanin" w:hint="cs"/>
          <w:color w:val="000000" w:themeColor="text1"/>
          <w:rtl/>
          <w:lang w:bidi="fa-IR"/>
        </w:rPr>
        <w:t xml:space="preserve"> 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فنوتیپ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الگوهای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ژن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260092" w:rsidRPr="000E5217">
        <w:rPr>
          <w:rFonts w:cs="B Nazanin" w:hint="cs"/>
          <w:color w:val="000000" w:themeColor="text1"/>
          <w:rtl/>
          <w:lang w:bidi="fa-IR"/>
        </w:rPr>
        <w:t xml:space="preserve"> های کشت شده روی </w:t>
      </w:r>
      <w:r w:rsidR="00260092" w:rsidRPr="000E5217">
        <w:rPr>
          <w:rFonts w:cs="B Nazanin"/>
          <w:color w:val="000000" w:themeColor="text1"/>
          <w:lang w:bidi="fa-IR"/>
        </w:rPr>
        <w:t>PSS</w:t>
      </w:r>
      <w:r w:rsidR="00260092" w:rsidRPr="000E5217">
        <w:rPr>
          <w:rFonts w:cs="B Nazanin" w:hint="cs"/>
          <w:color w:val="000000" w:themeColor="text1"/>
          <w:rtl/>
          <w:lang w:bidi="fa-IR"/>
        </w:rPr>
        <w:t xml:space="preserve"> طبیعی و بی اثر از نظر بیولوژیکی مقایسه 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مانند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اندازه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مختلف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تحت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شرایط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5</w:t>
      </w:r>
      <w:r w:rsidRPr="000E5217">
        <w:rPr>
          <w:rFonts w:cs="B Nazanin"/>
          <w:color w:val="000000" w:themeColor="text1"/>
          <w:lang w:bidi="fa-IR"/>
        </w:rPr>
        <w:t>A-5D</w:t>
      </w:r>
      <w:r w:rsidRPr="000E5217">
        <w:rPr>
          <w:rFonts w:cs="B Nazanin"/>
          <w:color w:val="000000" w:themeColor="text1"/>
          <w:rtl/>
          <w:lang w:bidi="fa-IR"/>
        </w:rPr>
        <w:t xml:space="preserve">).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پوشش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لومن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بزرگتر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معمولا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مورفولوژی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اپیتلیال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نمایش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سیتوکراتین،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اما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vimentin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5</w:t>
      </w:r>
      <w:r w:rsidRPr="000E5217">
        <w:rPr>
          <w:rFonts w:cs="B Nazanin"/>
          <w:color w:val="000000" w:themeColor="text1"/>
          <w:lang w:bidi="fa-IR"/>
        </w:rPr>
        <w:t>E-5H</w:t>
      </w:r>
      <w:r w:rsidRPr="000E5217">
        <w:rPr>
          <w:rFonts w:cs="B Nazanin"/>
          <w:color w:val="000000" w:themeColor="text1"/>
          <w:rtl/>
          <w:lang w:bidi="fa-IR"/>
        </w:rPr>
        <w:t xml:space="preserve">).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سویه</w:t>
      </w:r>
      <w:r w:rsidRPr="000E5217">
        <w:rPr>
          <w:rFonts w:cs="B Nazanin" w:hint="cs"/>
          <w:color w:val="000000" w:themeColor="text1"/>
          <w:rtl/>
          <w:lang w:bidi="fa-IR"/>
        </w:rPr>
        <w:t>اوایل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WT1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PAX2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مناطق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مشخص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تحت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نوع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مصالح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ساختمان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5</w:t>
      </w:r>
      <w:r w:rsidRPr="000E5217">
        <w:rPr>
          <w:rFonts w:cs="B Nazanin"/>
          <w:color w:val="000000" w:themeColor="text1"/>
          <w:lang w:bidi="fa-IR"/>
        </w:rPr>
        <w:t>I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5</w:t>
      </w:r>
      <w:r w:rsidRPr="000E5217">
        <w:rPr>
          <w:rFonts w:cs="B Nazanin"/>
          <w:color w:val="000000" w:themeColor="text1"/>
          <w:lang w:bidi="fa-IR"/>
        </w:rPr>
        <w:t>J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الگوی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مشابه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اواسط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اواخر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توسعه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ماهه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جوانه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حالب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PAX2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احاطه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WT1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مزانشیم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/>
          <w:color w:val="000000" w:themeColor="text1"/>
          <w:rtl/>
          <w:lang w:bidi="fa-IR"/>
        </w:rPr>
        <w:t>متانفریک</w:t>
      </w:r>
      <w:r w:rsidRPr="000E5217">
        <w:rPr>
          <w:rFonts w:cs="B Nazanin"/>
          <w:color w:val="000000" w:themeColor="text1"/>
          <w:lang w:bidi="fa-IR"/>
        </w:rPr>
        <w:t xml:space="preserve"> [28</w:t>
      </w:r>
      <w:r w:rsidRPr="000E5217">
        <w:rPr>
          <w:rFonts w:cs="B Nazanin"/>
          <w:color w:val="000000" w:themeColor="text1"/>
          <w:rtl/>
          <w:lang w:bidi="fa-IR"/>
        </w:rPr>
        <w:t xml:space="preserve">].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B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PAX2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WT1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الگوی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رنگ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آمیزی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پراکنده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PSS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5</w:t>
      </w:r>
      <w:r w:rsidRPr="000E5217">
        <w:rPr>
          <w:rFonts w:cs="B Nazanin"/>
          <w:color w:val="000000" w:themeColor="text1"/>
          <w:lang w:bidi="fa-IR"/>
        </w:rPr>
        <w:t>K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5</w:t>
      </w:r>
      <w:r w:rsidRPr="000E5217">
        <w:rPr>
          <w:rFonts w:cs="B Nazanin"/>
          <w:color w:val="000000" w:themeColor="text1"/>
          <w:lang w:bidi="fa-IR"/>
        </w:rPr>
        <w:t>L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احاطه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/>
          <w:color w:val="000000" w:themeColor="text1"/>
          <w:lang w:bidi="fa-IR"/>
        </w:rPr>
        <w:t>AQP1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پروگزیمال،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برخی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tubulelike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5</w:t>
      </w:r>
      <w:r w:rsidRPr="000E5217">
        <w:rPr>
          <w:rFonts w:cs="B Nazanin"/>
          <w:color w:val="000000" w:themeColor="text1"/>
          <w:lang w:bidi="fa-IR"/>
        </w:rPr>
        <w:t>M-5P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بیشتر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A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اگرچه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ضعیف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UMOD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گاهی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اوقات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حلقه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هنله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حضور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نداشت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ترین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دیستال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CALB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آوری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جعبه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ECAD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CALB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PSS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تحت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باقی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مانده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ECAD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5</w:t>
      </w:r>
      <w:r w:rsidRPr="000E5217">
        <w:rPr>
          <w:rFonts w:cs="B Nazanin"/>
          <w:color w:val="000000" w:themeColor="text1"/>
          <w:lang w:bidi="fa-IR"/>
        </w:rPr>
        <w:t>Q-5T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تنها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بودند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ساختارهای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عروقی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مانند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کوچک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CD31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اندوتلیال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شرایط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عنوان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بزرگتر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پروگزیمال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EMA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توبول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5</w:t>
      </w:r>
      <w:r w:rsidRPr="000E5217">
        <w:rPr>
          <w:rFonts w:cs="B Nazanin"/>
          <w:color w:val="000000" w:themeColor="text1"/>
          <w:lang w:bidi="fa-IR"/>
        </w:rPr>
        <w:t>U-5X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بود</w:t>
      </w:r>
      <w:r w:rsidRPr="000E5217">
        <w:rPr>
          <w:rFonts w:cs="B Nazanin"/>
          <w:color w:val="000000" w:themeColor="text1"/>
          <w:rtl/>
          <w:lang w:bidi="fa-IR"/>
        </w:rPr>
        <w:t>.</w:t>
      </w:r>
    </w:p>
    <w:p w:rsidR="00F347D6" w:rsidRPr="000E5217" w:rsidRDefault="00142A38" w:rsidP="00A71756">
      <w:pPr>
        <w:bidi/>
        <w:spacing w:after="0" w:line="360" w:lineRule="auto"/>
        <w:jc w:val="center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/>
          <w:noProof/>
          <w:color w:val="000000" w:themeColor="text1"/>
        </w:rPr>
        <w:lastRenderedPageBreak/>
        <w:drawing>
          <wp:inline distT="0" distB="0" distL="0" distR="0" wp14:anchorId="2B1F4E29" wp14:editId="14D3BC98">
            <wp:extent cx="2276475" cy="3904458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0487" cy="391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8D" w:rsidRPr="000E5217" w:rsidRDefault="00F347D6" w:rsidP="00A71756">
      <w:pPr>
        <w:bidi/>
        <w:spacing w:after="0" w:line="360" w:lineRule="auto"/>
        <w:jc w:val="center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2. </w:t>
      </w:r>
      <w:r w:rsidR="00183036" w:rsidRPr="000E5217">
        <w:rPr>
          <w:rFonts w:cs="B Nazanin"/>
          <w:color w:val="000000" w:themeColor="text1"/>
          <w:rtl/>
          <w:lang w:bidi="fa-IR"/>
        </w:rPr>
        <w:t>سلولی نمودن دوباره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="00CB53AF" w:rsidRPr="000E5217">
        <w:rPr>
          <w:rFonts w:cs="B Nazanin" w:hint="cs"/>
          <w:color w:val="000000" w:themeColor="text1"/>
          <w:rtl/>
          <w:lang w:bidi="fa-IR"/>
        </w:rPr>
        <w:t>.</w:t>
      </w:r>
      <w:r w:rsidRPr="000E5217">
        <w:rPr>
          <w:rFonts w:cs="B Nazanin"/>
          <w:color w:val="000000" w:themeColor="text1"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A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شماتیک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بیوراکتور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پرفیوژن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سفارشی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طراحی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شده برای کشت 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طریق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شریان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CB53AF" w:rsidRPr="000E5217">
        <w:rPr>
          <w:rFonts w:cs="B Nazanin"/>
          <w:color w:val="000000" w:themeColor="text1"/>
          <w:lang w:bidi="fa-IR"/>
        </w:rPr>
        <w:t>RA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حالب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CB53AF" w:rsidRPr="000E5217">
        <w:rPr>
          <w:rFonts w:cs="B Nazanin"/>
          <w:color w:val="000000" w:themeColor="text1"/>
          <w:lang w:bidi="fa-IR"/>
        </w:rPr>
        <w:t>U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). </w:t>
      </w:r>
      <w:r w:rsidRPr="000E5217">
        <w:rPr>
          <w:rFonts w:cs="B Nazanin"/>
          <w:color w:val="000000" w:themeColor="text1"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(</w:t>
      </w:r>
      <w:r w:rsidRPr="000E5217">
        <w:rPr>
          <w:rFonts w:cs="B Nazanin"/>
          <w:color w:val="000000" w:themeColor="text1"/>
          <w:lang w:bidi="fa-IR"/>
        </w:rPr>
        <w:t>B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های سلولی شده دوباره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7 </w:t>
      </w:r>
      <w:r w:rsidRPr="000E5217">
        <w:rPr>
          <w:rFonts w:cs="B Nazanin" w:hint="cs"/>
          <w:color w:val="000000" w:themeColor="text1"/>
          <w:rtl/>
          <w:lang w:bidi="fa-IR"/>
        </w:rPr>
        <w:t>روز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کشت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طریق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شریان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C-D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حالب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E-F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عروق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مغز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لومن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لوله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 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شدند </w:t>
      </w:r>
      <w:r w:rsidRPr="000E5217">
        <w:rPr>
          <w:rFonts w:cs="B Nazanin" w:hint="cs"/>
          <w:color w:val="000000" w:themeColor="text1"/>
          <w:rtl/>
          <w:lang w:bidi="fa-IR"/>
        </w:rPr>
        <w:t>اما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Pr="000E5217">
        <w:rPr>
          <w:rFonts w:cs="B Nazanin" w:hint="cs"/>
          <w:color w:val="000000" w:themeColor="text1"/>
          <w:rtl/>
          <w:lang w:bidi="fa-IR"/>
        </w:rPr>
        <w:t>قشر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بیرونی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گلومرول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دوره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طولانی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, </w:t>
      </w:r>
      <w:r w:rsidR="00183036" w:rsidRPr="000E5217">
        <w:rPr>
          <w:rFonts w:cs="B Nazanin"/>
          <w:color w:val="000000" w:themeColor="text1"/>
          <w:rtl/>
          <w:lang w:bidi="fa-IR"/>
        </w:rPr>
        <w:t>سلولی نمودن دوباره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 ارتقایافته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G-H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ویژه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مناطق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مدولاری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تصاویر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نماینده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حداقل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آزمایش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مستقل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نمایش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شه اند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مدولا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M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قشر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CX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میله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مقیاس</w:t>
      </w:r>
      <w:r w:rsidRPr="000E5217">
        <w:rPr>
          <w:rFonts w:cs="B Nazanin"/>
          <w:color w:val="000000" w:themeColor="text1"/>
          <w:rtl/>
          <w:lang w:bidi="fa-IR"/>
        </w:rPr>
        <w:t xml:space="preserve"> = 100 </w:t>
      </w:r>
      <w:r w:rsidRPr="000E5217">
        <w:rPr>
          <w:rFonts w:cs="B Nazanin" w:hint="cs"/>
          <w:color w:val="000000" w:themeColor="text1"/>
          <w:rtl/>
          <w:lang w:bidi="fa-IR"/>
        </w:rPr>
        <w:t>میکرومتر</w:t>
      </w:r>
      <w:r w:rsidRPr="000E5217">
        <w:rPr>
          <w:rFonts w:cs="B Nazanin"/>
          <w:color w:val="000000" w:themeColor="text1"/>
          <w:rtl/>
          <w:lang w:bidi="fa-IR"/>
        </w:rPr>
        <w:t>.</w:t>
      </w:r>
    </w:p>
    <w:p w:rsidR="002F0C8D" w:rsidRPr="000E5217" w:rsidRDefault="00CB53AF" w:rsidP="000E5217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متمایز نمودن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 w:hint="cs"/>
          <w:color w:val="000000" w:themeColor="text1"/>
          <w:rtl/>
          <w:lang w:bidi="fa-IR"/>
        </w:rPr>
        <w:t>-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نقطه های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زمانی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متعدد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توسط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qPCR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 منظور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تعیین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بیان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ژن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سویه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ارزیابی شدند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. </w:t>
      </w:r>
      <w:proofErr w:type="spellStart"/>
      <w:r w:rsidR="002F0C8D"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تمایز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نیافته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قرار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داده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شده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شرایط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تعلیق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فاکتورهای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 w:hint="cs"/>
          <w:color w:val="000000" w:themeColor="text1"/>
          <w:rtl/>
          <w:lang w:bidi="fa-IR"/>
        </w:rPr>
        <w:t>, تنظیم مثبت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سریع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خلفی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خط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ابتدایی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2F0C8D" w:rsidRPr="000E5217">
        <w:rPr>
          <w:rFonts w:cs="B Nazanin"/>
          <w:color w:val="000000" w:themeColor="text1"/>
          <w:lang w:bidi="fa-IR"/>
        </w:rPr>
        <w:t>BRY</w:t>
      </w:r>
      <w:r w:rsidR="002F0C8D" w:rsidRPr="000E5217">
        <w:rPr>
          <w:rFonts w:cs="B Nazanin"/>
          <w:color w:val="000000" w:themeColor="text1"/>
          <w:rtl/>
          <w:lang w:bidi="fa-IR"/>
        </w:rPr>
        <w:t>)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مزودرم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متوسط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ascii="Arial" w:hAnsi="Arial" w:cs="Arial" w:hint="cs"/>
          <w:color w:val="000000" w:themeColor="text1"/>
          <w:rtl/>
          <w:lang w:bidi="fa-IR"/>
        </w:rPr>
        <w:t>​​</w:t>
      </w:r>
      <w:r w:rsidR="002F0C8D" w:rsidRPr="000E5217">
        <w:rPr>
          <w:rFonts w:cs="B Nazanin"/>
          <w:color w:val="000000" w:themeColor="text1"/>
          <w:rtl/>
          <w:lang w:bidi="fa-IR"/>
        </w:rPr>
        <w:t>(</w:t>
      </w:r>
      <w:r w:rsidR="002F0C8D" w:rsidRPr="000E5217">
        <w:rPr>
          <w:rFonts w:cs="B Nazanin"/>
          <w:color w:val="000000" w:themeColor="text1"/>
          <w:lang w:bidi="fa-IR"/>
        </w:rPr>
        <w:t>OSR1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LIM1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PAX</w:t>
      </w:r>
      <w:proofErr w:type="gramStart"/>
      <w:r w:rsidR="002F0C8D" w:rsidRPr="000E5217">
        <w:rPr>
          <w:rFonts w:cs="B Nazanin"/>
          <w:color w:val="000000" w:themeColor="text1"/>
          <w:lang w:bidi="fa-IR"/>
        </w:rPr>
        <w:t>2</w:t>
      </w:r>
      <w:r w:rsidR="002F0C8D" w:rsidRPr="000E5217">
        <w:rPr>
          <w:rFonts w:cs="B Nazanin"/>
          <w:color w:val="000000" w:themeColor="text1"/>
          <w:rtl/>
          <w:lang w:bidi="fa-IR"/>
        </w:rPr>
        <w:t>)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،</w:t>
      </w:r>
      <w:proofErr w:type="gramEnd"/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مزانشیم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rtl/>
          <w:lang w:bidi="fa-IR"/>
        </w:rPr>
        <w:t>متانفریک</w:t>
      </w:r>
      <w:r w:rsidR="002F0C8D" w:rsidRPr="000E5217">
        <w:rPr>
          <w:rFonts w:cs="B Nazanin"/>
          <w:color w:val="000000" w:themeColor="text1"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(</w:t>
      </w:r>
      <w:r w:rsidR="002F0C8D" w:rsidRPr="000E5217">
        <w:rPr>
          <w:rFonts w:cs="B Nazanin"/>
          <w:color w:val="000000" w:themeColor="text1"/>
          <w:lang w:bidi="fa-IR"/>
        </w:rPr>
        <w:t>SIX2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WT1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ژن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ها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A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شکل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6)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B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شکل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7)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را 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همانطور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پیش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بینی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شده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بود،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افت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همزمان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بیان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مارکرهای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پرتوانی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OCT4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Nanog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وجود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داشت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نمایش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داده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نشده است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).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lastRenderedPageBreak/>
        <w:t>مقایسه،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شده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B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,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واکنش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بیشتری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را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سراسر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ژن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اعم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افزایش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2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برابر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ی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بیان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OSR1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افزایش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8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برابری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بیان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LIM1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نشان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داد</w:t>
      </w:r>
      <w:r w:rsidRPr="000E5217">
        <w:rPr>
          <w:rFonts w:cs="B Nazanin" w:hint="cs"/>
          <w:color w:val="000000" w:themeColor="text1"/>
          <w:rtl/>
          <w:lang w:bidi="fa-IR"/>
        </w:rPr>
        <w:t>ند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پاسخ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اوج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تحت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روز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3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 بیشتر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ژن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بیان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کاهش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پس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آن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شد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متمایز نمودن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="002F0C8D"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روی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پس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12 (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A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یا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6 (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B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روز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تعلیق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داده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شدند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عنوان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یک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کلی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سراسر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ها،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="002F0C8D"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دو</w:t>
      </w:r>
      <w:r w:rsidRPr="000E5217">
        <w:rPr>
          <w:rFonts w:cs="B Nazanin" w:hint="cs"/>
          <w:color w:val="000000" w:themeColor="text1"/>
          <w:rtl/>
          <w:lang w:bidi="fa-IR"/>
        </w:rPr>
        <w:t>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ECM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PSS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واسطه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هوا</w:t>
      </w:r>
      <w:r w:rsidRPr="000E5217">
        <w:rPr>
          <w:rFonts w:cs="B Nazanin" w:hint="cs"/>
          <w:color w:val="000000" w:themeColor="text1"/>
          <w:rtl/>
          <w:lang w:bidi="fa-IR"/>
        </w:rPr>
        <w:t>-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مایع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تنظیم مثبت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بیشتر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ژن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سویه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پاسخ</w:t>
      </w:r>
      <w:r w:rsidRPr="000E5217">
        <w:rPr>
          <w:rFonts w:cs="B Nazanin" w:hint="cs"/>
          <w:color w:val="000000" w:themeColor="text1"/>
          <w:rtl/>
          <w:lang w:bidi="fa-IR"/>
        </w:rPr>
        <w:t xml:space="preserve"> دادند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پاسخ</w:t>
      </w:r>
      <w:r w:rsidRPr="000E5217">
        <w:rPr>
          <w:rFonts w:cs="B Nazanin" w:hint="cs"/>
          <w:color w:val="000000" w:themeColor="text1"/>
          <w:rtl/>
          <w:lang w:bidi="fa-IR"/>
        </w:rPr>
        <w:t>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معمولا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PSS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ECM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 بیشتر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بود</w:t>
      </w:r>
      <w:r w:rsidR="002F0C8D" w:rsidRPr="000E5217">
        <w:rPr>
          <w:rFonts w:cs="B Nazanin"/>
          <w:color w:val="000000" w:themeColor="text1"/>
          <w:rtl/>
          <w:lang w:bidi="fa-IR"/>
        </w:rPr>
        <w:t>.</w:t>
      </w:r>
    </w:p>
    <w:p w:rsidR="002F0C8D" w:rsidRPr="000E5217" w:rsidRDefault="002F0C8D" w:rsidP="000E5217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توبول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بالغ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شامل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CLCN5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توبول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پروگزیمال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SLC12A1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لوله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صعودی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هنله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AQP2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مجرای </w:t>
      </w:r>
      <w:r w:rsidRPr="000E5217">
        <w:rPr>
          <w:rFonts w:cs="B Nazanin" w:hint="cs"/>
          <w:color w:val="000000" w:themeColor="text1"/>
          <w:rtl/>
          <w:lang w:bidi="fa-IR"/>
        </w:rPr>
        <w:t>جمع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آوری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نیز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qPCR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ارزیابی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ها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سازگار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CLCN5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کم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مثبت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بودند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/>
          <w:color w:val="000000" w:themeColor="text1"/>
          <w:lang w:bidi="fa-IR"/>
        </w:rPr>
        <w:t>A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 روی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PSS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,</w:t>
      </w:r>
      <w:r w:rsidRPr="000E5217">
        <w:rPr>
          <w:rFonts w:cs="B Nazanin"/>
          <w:color w:val="000000" w:themeColor="text1"/>
          <w:rtl/>
          <w:lang w:bidi="fa-IR"/>
        </w:rPr>
        <w:t xml:space="preserve"> 4 </w:t>
      </w:r>
      <w:r w:rsidRPr="000E5217">
        <w:rPr>
          <w:rFonts w:cs="B Nazanin" w:hint="cs"/>
          <w:color w:val="000000" w:themeColor="text1"/>
          <w:rtl/>
          <w:lang w:bidi="fa-IR"/>
        </w:rPr>
        <w:t>برابر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تنظیم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بود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/>
          <w:color w:val="000000" w:themeColor="text1"/>
          <w:lang w:bidi="fa-IR"/>
        </w:rPr>
        <w:t>SLC12A1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نشد 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موازی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نتایج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لوله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صعودی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هنله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UMOD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تجزیه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تحلیل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ایمونوهیستوشیمی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 است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/>
          <w:color w:val="000000" w:themeColor="text1"/>
          <w:lang w:bidi="fa-IR"/>
        </w:rPr>
        <w:t>AQP2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همه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/>
          <w:color w:val="000000" w:themeColor="text1"/>
          <w:lang w:bidi="fa-IR"/>
        </w:rPr>
        <w:t>S2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تنظیم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اساس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B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به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ترتیب </w:t>
      </w:r>
      <w:r w:rsidRPr="000E5217">
        <w:rPr>
          <w:rFonts w:cs="B Nazanin"/>
          <w:color w:val="000000" w:themeColor="text1"/>
          <w:rtl/>
          <w:lang w:bidi="fa-IR"/>
        </w:rPr>
        <w:t xml:space="preserve">1069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در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مقابل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برابر</w:t>
      </w:r>
      <w:r w:rsidRPr="000E5217">
        <w:rPr>
          <w:rFonts w:cs="B Nazanin"/>
          <w:color w:val="000000" w:themeColor="text1"/>
          <w:rtl/>
          <w:lang w:bidi="fa-IR"/>
        </w:rPr>
        <w:t xml:space="preserve"> 34 </w:t>
      </w:r>
      <w:r w:rsidRPr="000E5217">
        <w:rPr>
          <w:rFonts w:cs="B Nazanin" w:hint="cs"/>
          <w:color w:val="000000" w:themeColor="text1"/>
          <w:rtl/>
          <w:lang w:bidi="fa-IR"/>
        </w:rPr>
        <w:t>برابر،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میزان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بیشتری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PSS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به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ترتیب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rtl/>
          <w:lang w:bidi="fa-IR"/>
        </w:rPr>
        <w:t xml:space="preserve">1050 </w:t>
      </w:r>
      <w:r w:rsidRPr="000E5217">
        <w:rPr>
          <w:rFonts w:cs="B Nazanin" w:hint="cs"/>
          <w:color w:val="000000" w:themeColor="text1"/>
          <w:rtl/>
          <w:lang w:bidi="fa-IR"/>
        </w:rPr>
        <w:t>برابر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gramStart"/>
      <w:r w:rsidRPr="000E5217">
        <w:rPr>
          <w:rFonts w:cs="B Nazanin" w:hint="cs"/>
          <w:color w:val="000000" w:themeColor="text1"/>
          <w:rtl/>
          <w:lang w:bidi="fa-IR"/>
        </w:rPr>
        <w:t>مقابل</w:t>
      </w:r>
      <w:r w:rsidRPr="000E5217">
        <w:rPr>
          <w:rFonts w:cs="B Nazanin"/>
          <w:color w:val="000000" w:themeColor="text1"/>
          <w:rtl/>
          <w:lang w:bidi="fa-IR"/>
        </w:rPr>
        <w:t xml:space="preserve"> .</w:t>
      </w:r>
      <w:proofErr w:type="gramEnd"/>
      <w:r w:rsidRPr="000E5217">
        <w:rPr>
          <w:rFonts w:cs="B Nazanin"/>
          <w:color w:val="000000" w:themeColor="text1"/>
          <w:rtl/>
          <w:lang w:bidi="fa-IR"/>
        </w:rPr>
        <w:t xml:space="preserve"> 55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برابر</w:t>
      </w:r>
      <w:r w:rsidR="00CB53AF" w:rsidRPr="000E5217">
        <w:rPr>
          <w:rFonts w:cs="B Nazanin"/>
          <w:color w:val="000000" w:themeColor="text1"/>
          <w:rtl/>
          <w:lang w:bidi="fa-IR"/>
        </w:rPr>
        <w:t>)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 به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طور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سازگار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بیشتر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بود.</w:t>
      </w:r>
    </w:p>
    <w:p w:rsidR="00A71756" w:rsidRPr="000E5217" w:rsidRDefault="00A71756" w:rsidP="00A71756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</w:p>
    <w:p w:rsidR="002F0C8D" w:rsidRPr="000E5217" w:rsidRDefault="002F0C8D" w:rsidP="000E5217">
      <w:pPr>
        <w:bidi/>
        <w:spacing w:after="0" w:line="360" w:lineRule="auto"/>
        <w:rPr>
          <w:rFonts w:cs="B Nazanin"/>
          <w:b/>
          <w:bCs/>
          <w:color w:val="000000" w:themeColor="text1"/>
          <w:lang w:bidi="fa-IR"/>
        </w:rPr>
      </w:pPr>
      <w:r w:rsidRPr="000E5217">
        <w:rPr>
          <w:rFonts w:cs="B Nazanin" w:hint="cs"/>
          <w:b/>
          <w:bCs/>
          <w:color w:val="000000" w:themeColor="text1"/>
          <w:rtl/>
          <w:lang w:bidi="fa-IR"/>
        </w:rPr>
        <w:t>بحث</w:t>
      </w:r>
    </w:p>
    <w:p w:rsidR="002F0C8D" w:rsidRPr="000E5217" w:rsidRDefault="002F0C8D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بسیاری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موانع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قبل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تحقق </w:t>
      </w:r>
      <w:r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زیستی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کاربردی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پیوند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باقی مانده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موانع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اولیه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شامل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انتخاب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Pr="000E5217">
        <w:rPr>
          <w:rFonts w:cs="B Nazanin" w:hint="cs"/>
          <w:color w:val="000000" w:themeColor="text1"/>
          <w:rtl/>
          <w:lang w:bidi="fa-IR"/>
        </w:rPr>
        <w:t>مناسب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حمایت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نگهداری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بسیاری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انواع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شناسایی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جمعیت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Pr="000E5217">
        <w:rPr>
          <w:rFonts w:cs="B Nazanin" w:hint="cs"/>
          <w:color w:val="000000" w:themeColor="text1"/>
          <w:rtl/>
          <w:lang w:bidi="fa-IR"/>
        </w:rPr>
        <w:t>بنیادی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اجدادی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مناسب</w:t>
      </w:r>
      <w:r w:rsidR="00CB53A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سلولی سازی مجدد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اطمینان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ظرفیت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عملکردی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مورد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نیاز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می شوند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کاوش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بیولوژیک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مانند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کلیوی 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مقایسه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PSS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فیزیولوژیکی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اثر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انجام شدند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بیوشیمیایی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ویژگی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قالب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بومی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فراهم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نمی کنند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نتایج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نیز,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شرایط</w:t>
      </w:r>
      <w:r w:rsidR="006925EC" w:rsidRPr="000E5217">
        <w:rPr>
          <w:rFonts w:cs="B Nazanin"/>
          <w:color w:val="000000" w:themeColor="text1"/>
          <w:rtl/>
          <w:lang w:bidi="fa-IR"/>
        </w:rPr>
        <w:t xml:space="preserve"> غیرسلولی نمودن </w:t>
      </w:r>
      <w:r w:rsidRPr="000E5217">
        <w:rPr>
          <w:rFonts w:cs="B Nazanin" w:hint="cs"/>
          <w:color w:val="000000" w:themeColor="text1"/>
          <w:rtl/>
          <w:lang w:bidi="fa-IR"/>
        </w:rPr>
        <w:t>تصفیه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Pr="000E5217">
        <w:rPr>
          <w:rFonts w:cs="B Nazanin" w:hint="cs"/>
          <w:color w:val="000000" w:themeColor="text1"/>
          <w:rtl/>
          <w:lang w:bidi="fa-IR"/>
        </w:rPr>
        <w:t>میمون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رزوس را پالایش نموده اند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lastRenderedPageBreak/>
        <w:t>داد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ه اند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ها,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مقایسه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جنینی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, موجب</w:t>
      </w:r>
      <w:r w:rsidR="006925E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بهبود</w:t>
      </w:r>
      <w:r w:rsidR="006925E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تنظیم مثبت</w:t>
      </w:r>
      <w:r w:rsidR="006925E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نشانگرهای سویه کلیوی اولیه می شوند.</w:t>
      </w:r>
    </w:p>
    <w:p w:rsidR="00142A38" w:rsidRPr="000E5217" w:rsidRDefault="00142A38" w:rsidP="00A71756">
      <w:pPr>
        <w:bidi/>
        <w:spacing w:after="0" w:line="360" w:lineRule="auto"/>
        <w:jc w:val="center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/>
          <w:noProof/>
          <w:color w:val="000000" w:themeColor="text1"/>
        </w:rPr>
        <w:drawing>
          <wp:inline distT="0" distB="0" distL="0" distR="0" wp14:anchorId="3776E4F3" wp14:editId="1231BD40">
            <wp:extent cx="3276600" cy="339024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6507" cy="340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8D" w:rsidRPr="000E5217" w:rsidRDefault="002F0C8D" w:rsidP="00A71756">
      <w:pPr>
        <w:bidi/>
        <w:spacing w:after="0" w:line="360" w:lineRule="auto"/>
        <w:jc w:val="center"/>
        <w:rPr>
          <w:rFonts w:cs="B Nazanin"/>
          <w:color w:val="000000" w:themeColor="text1"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3.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نشانگرهای رشدی 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تنظیم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می شوند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عنوان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اجسام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A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متمایز می شوند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کل کلیه ها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B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بخش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هایی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C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کشت می شوند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معمول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مدولا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اشعه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مدولاری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می شوند</w:t>
      </w:r>
      <w:r w:rsidRPr="000E5217">
        <w:rPr>
          <w:rFonts w:cs="B Nazanin"/>
          <w:color w:val="000000" w:themeColor="text1"/>
          <w:rtl/>
          <w:lang w:bidi="fa-IR"/>
        </w:rPr>
        <w:t>. (</w:t>
      </w:r>
      <w:r w:rsidRPr="000E5217">
        <w:rPr>
          <w:rFonts w:cs="B Nazanin"/>
          <w:color w:val="000000" w:themeColor="text1"/>
          <w:lang w:bidi="fa-IR"/>
        </w:rPr>
        <w:t>D-F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WT1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PAX2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بخش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ی 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در مقایسه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تنظیم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>. (</w:t>
      </w:r>
      <w:r w:rsidRPr="000E5217">
        <w:rPr>
          <w:rFonts w:cs="B Nazanin"/>
          <w:color w:val="000000" w:themeColor="text1"/>
          <w:lang w:bidi="fa-IR"/>
        </w:rPr>
        <w:t>G-I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) </w:t>
      </w:r>
      <w:r w:rsidRPr="000E5217">
        <w:rPr>
          <w:rFonts w:cs="B Nazanin"/>
          <w:color w:val="000000" w:themeColor="text1"/>
          <w:lang w:bidi="fa-IR"/>
        </w:rPr>
        <w:t xml:space="preserve"> AQP1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Pr="000E5217">
        <w:rPr>
          <w:rFonts w:cs="B Nazanin" w:hint="cs"/>
          <w:color w:val="000000" w:themeColor="text1"/>
          <w:rtl/>
          <w:lang w:bidi="fa-IR"/>
        </w:rPr>
        <w:t>پروگزیمال،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لوله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-</w:t>
      </w:r>
      <w:r w:rsidRPr="000E5217">
        <w:rPr>
          <w:rFonts w:cs="B Nazanin" w:hint="cs"/>
          <w:color w:val="000000" w:themeColor="text1"/>
          <w:rtl/>
          <w:lang w:bidi="fa-IR"/>
        </w:rPr>
        <w:t>مانند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اجسام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مقاطع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اما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نه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کل کلیه ها</w:t>
      </w:r>
      <w:r w:rsidRPr="000E5217">
        <w:rPr>
          <w:rFonts w:cs="B Nazanin"/>
          <w:color w:val="000000" w:themeColor="text1"/>
          <w:rtl/>
          <w:lang w:bidi="fa-IR"/>
        </w:rPr>
        <w:t>. (</w:t>
      </w:r>
      <w:r w:rsidRPr="000E5217">
        <w:rPr>
          <w:rFonts w:cs="B Nazanin"/>
          <w:color w:val="000000" w:themeColor="text1"/>
          <w:lang w:bidi="fa-IR"/>
        </w:rPr>
        <w:t>J-L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)</w:t>
      </w:r>
      <w:r w:rsidRPr="000E5217">
        <w:rPr>
          <w:rFonts w:cs="B Nazanin"/>
          <w:color w:val="000000" w:themeColor="text1"/>
          <w:lang w:bidi="fa-IR"/>
        </w:rPr>
        <w:t xml:space="preserve"> Vimentin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6925E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مزانشیمی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مزانژال،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تحت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شرایط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نشانگرهای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دیگر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انواع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بالغ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SMA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مزانژال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عروقی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عضله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صاف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Calbindin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توبول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دیستال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اند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هسته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DAPI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آبی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مجسم شده است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میله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مقیاس</w:t>
      </w:r>
      <w:r w:rsidRPr="000E5217">
        <w:rPr>
          <w:rFonts w:cs="B Nazanin"/>
          <w:color w:val="000000" w:themeColor="text1"/>
          <w:rtl/>
          <w:lang w:bidi="fa-IR"/>
        </w:rPr>
        <w:t xml:space="preserve"> = 100 </w:t>
      </w:r>
      <w:r w:rsidRPr="000E5217">
        <w:rPr>
          <w:rFonts w:cs="B Nazanin" w:hint="cs"/>
          <w:color w:val="000000" w:themeColor="text1"/>
          <w:rtl/>
          <w:lang w:bidi="fa-IR"/>
        </w:rPr>
        <w:t>میکرومتر</w:t>
      </w:r>
      <w:r w:rsidRPr="000E5217">
        <w:rPr>
          <w:rFonts w:cs="B Nazanin"/>
          <w:color w:val="000000" w:themeColor="text1"/>
          <w:rtl/>
          <w:lang w:bidi="fa-IR"/>
        </w:rPr>
        <w:t>.</w:t>
      </w:r>
    </w:p>
    <w:p w:rsidR="002F0C8D" w:rsidRPr="000E5217" w:rsidRDefault="00142A38" w:rsidP="00A71756">
      <w:pPr>
        <w:bidi/>
        <w:spacing w:after="0" w:line="360" w:lineRule="auto"/>
        <w:jc w:val="center"/>
        <w:rPr>
          <w:rFonts w:cs="B Nazanin"/>
          <w:color w:val="000000" w:themeColor="text1"/>
          <w:lang w:bidi="fa-IR"/>
        </w:rPr>
      </w:pPr>
      <w:r w:rsidRPr="000E5217">
        <w:rPr>
          <w:rFonts w:cs="B Nazanin"/>
          <w:noProof/>
          <w:color w:val="000000" w:themeColor="text1"/>
        </w:rPr>
        <w:lastRenderedPageBreak/>
        <w:drawing>
          <wp:inline distT="0" distB="0" distL="0" distR="0" wp14:anchorId="4047601D" wp14:editId="47FB7B2F">
            <wp:extent cx="4178169" cy="3162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3387" cy="317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8D" w:rsidRPr="000E5217" w:rsidRDefault="002F0C8D" w:rsidP="00A71756">
      <w:pPr>
        <w:bidi/>
        <w:spacing w:after="0" w:line="360" w:lineRule="auto"/>
        <w:jc w:val="center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4. </w:t>
      </w:r>
      <w:r w:rsidRPr="000E5217">
        <w:rPr>
          <w:rFonts w:cs="B Nazanin" w:hint="cs"/>
          <w:color w:val="000000" w:themeColor="text1"/>
          <w:rtl/>
          <w:lang w:bidi="fa-IR"/>
        </w:rPr>
        <w:t>ژن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سویه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اولیه 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تنظیم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نسبی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مزودرم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BRY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خلفی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ابتدایی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OSR1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مزودرم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ascii="Arial" w:hAnsi="Arial" w:cs="Arial" w:hint="cs"/>
          <w:color w:val="000000" w:themeColor="text1"/>
          <w:rtl/>
          <w:lang w:bidi="fa-IR"/>
        </w:rPr>
        <w:t>​​</w:t>
      </w:r>
      <w:r w:rsidRPr="000E5217">
        <w:rPr>
          <w:rFonts w:cs="B Nazanin"/>
          <w:color w:val="000000" w:themeColor="text1"/>
          <w:rtl/>
          <w:lang w:bidi="fa-IR"/>
        </w:rPr>
        <w:t>(</w:t>
      </w:r>
      <w:r w:rsidRPr="000E5217">
        <w:rPr>
          <w:rFonts w:cs="B Nazanin"/>
          <w:color w:val="000000" w:themeColor="text1"/>
          <w:lang w:bidi="fa-IR"/>
        </w:rPr>
        <w:t>PAX2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ژن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مزانشیمی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/>
          <w:color w:val="000000" w:themeColor="text1"/>
          <w:rtl/>
          <w:lang w:bidi="fa-IR"/>
        </w:rPr>
        <w:t>متانفریک</w:t>
      </w:r>
      <w:r w:rsidRPr="000E5217">
        <w:rPr>
          <w:rFonts w:cs="B Nazanin"/>
          <w:color w:val="000000" w:themeColor="text1"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(</w:t>
      </w:r>
      <w:r w:rsidRPr="000E5217">
        <w:rPr>
          <w:rFonts w:cs="B Nazanin"/>
          <w:color w:val="000000" w:themeColor="text1"/>
          <w:lang w:bidi="fa-IR"/>
        </w:rPr>
        <w:t>WT1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عنوان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اجسام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متمایز 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میانگین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ascii="Calibri" w:hAnsi="Calibri" w:cs="Calibri" w:hint="cs"/>
          <w:color w:val="000000" w:themeColor="text1"/>
          <w:rtl/>
          <w:lang w:bidi="fa-IR"/>
        </w:rPr>
        <w:t>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خطای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استاندارد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میانگین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SEM</w:t>
      </w:r>
      <w:r w:rsidRPr="000E5217">
        <w:rPr>
          <w:rFonts w:cs="B Nazanin"/>
          <w:color w:val="000000" w:themeColor="text1"/>
          <w:rtl/>
          <w:lang w:bidi="fa-IR"/>
        </w:rPr>
        <w:t>)</w:t>
      </w:r>
      <w:r w:rsidRPr="000E5217">
        <w:rPr>
          <w:rFonts w:cs="B Nazanin" w:hint="cs"/>
          <w:color w:val="000000" w:themeColor="text1"/>
          <w:rtl/>
          <w:lang w:bidi="fa-IR"/>
        </w:rPr>
        <w:t>؛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/>
          <w:noProof/>
          <w:color w:val="000000" w:themeColor="text1"/>
        </w:rPr>
        <w:drawing>
          <wp:inline distT="0" distB="0" distL="0" distR="0" wp14:anchorId="23388E29" wp14:editId="4BB27CC2">
            <wp:extent cx="336550" cy="1905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تکرار.</w:t>
      </w:r>
    </w:p>
    <w:p w:rsidR="002F0C8D" w:rsidRPr="000E5217" w:rsidRDefault="00183036" w:rsidP="000E5217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  <w:r w:rsidRPr="000E5217">
        <w:rPr>
          <w:rFonts w:cs="B Nazanin"/>
          <w:color w:val="000000" w:themeColor="text1"/>
          <w:rtl/>
          <w:lang w:bidi="fa-IR"/>
        </w:rPr>
        <w:t>سلولی نمودن دوباره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ECM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معمولا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ً شناسایی شده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لوله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مدولاری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یا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اشعه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ها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شواهد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کمی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مهاجرت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داخل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پارانشیم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سازگار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بود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فن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آوری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پرفیوژن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="006925E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شده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این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مطالعات,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توزیع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تمام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ربع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را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شیوه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نسبتا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ً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یکنواخت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میسر ساخت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اما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تعدد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کامل محفظه</w:t>
      </w:r>
      <w:r w:rsidR="006925E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اندوتلیوم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یا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پارانشیم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را نشان نداد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این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که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آیا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این مورد ناشی از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نفوذ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ناقص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ها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مناطق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قشر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ی است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یا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نیاز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سیگنال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هدایت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ها برای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مهاجرت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اتصال,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حال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حاضر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نامشخص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است</w:t>
      </w:r>
      <w:r w:rsidR="002F0C8D" w:rsidRPr="000E5217">
        <w:rPr>
          <w:rFonts w:cs="B Nazanin"/>
          <w:color w:val="000000" w:themeColor="text1"/>
          <w:rtl/>
          <w:lang w:bidi="fa-IR"/>
        </w:rPr>
        <w:t>.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این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حال،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چون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بخش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منجر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الگوی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rtl/>
          <w:lang w:bidi="fa-IR"/>
        </w:rPr>
        <w:t>سلولی نمودن دوباره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قابل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مقایسه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 کلیه ها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می شوند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پرفیوژن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نفوذ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ناقص</w:t>
      </w:r>
      <w:r w:rsidR="006925E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بعید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نظر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رسد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چه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ECM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قبلا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ً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عنوان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اثر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عمل کننده 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تنها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یی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پشتیبانی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ساختاری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در</w:t>
      </w:r>
      <w:r w:rsidR="006925E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نظر</w:t>
      </w:r>
      <w:r w:rsidR="006925E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گرفته</w:t>
      </w:r>
      <w:r w:rsidR="006925E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شد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بسیاری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,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خواص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پویا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ی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این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مولکول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ماتریس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 را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نقش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مربوطه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رشد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عملکرد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تعمیر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بافت</w:t>
      </w:r>
      <w:r w:rsidR="006925E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>تایید</w:t>
      </w:r>
      <w:r w:rsidR="006925E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925EC" w:rsidRPr="000E5217">
        <w:rPr>
          <w:rFonts w:cs="B Nazanin" w:hint="cs"/>
          <w:color w:val="000000" w:themeColor="text1"/>
          <w:rtl/>
          <w:lang w:bidi="fa-IR"/>
        </w:rPr>
        <w:t xml:space="preserve">نموده اند 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[29].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بنیادی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پیش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ساز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منحصر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فرد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>تحت تاثیر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ECM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 xml:space="preserve">هستند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نشانه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مکانیکی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بیوشیمیایی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تنظیم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سرنوشت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نتیجه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خود</w:t>
      </w:r>
      <w:r w:rsidR="00882C0F" w:rsidRPr="000E5217">
        <w:rPr>
          <w:rFonts w:cs="B Nazanin" w:hint="cs"/>
          <w:color w:val="000000" w:themeColor="text1"/>
          <w:rtl/>
          <w:lang w:bidi="fa-IR"/>
        </w:rPr>
        <w:t>-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تجدید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یا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گزینه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تمایز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[30]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را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>فراهم</w:t>
      </w:r>
      <w:r w:rsidR="00882C0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>می</w:t>
      </w:r>
      <w:r w:rsidR="00882C0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>کند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 xml:space="preserve">اینکه </w:t>
      </w:r>
      <w:r w:rsidR="002F0C8D" w:rsidRPr="000E5217">
        <w:rPr>
          <w:rFonts w:cs="B Nazanin" w:hint="cs"/>
          <w:color w:val="000000" w:themeColor="text1"/>
          <w:rtl/>
          <w:lang w:bidi="fa-IR"/>
        </w:rPr>
        <w:lastRenderedPageBreak/>
        <w:t>چگونه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خوبی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 xml:space="preserve">ECM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="00882C0F" w:rsidRPr="000E5217">
        <w:rPr>
          <w:rFonts w:cs="B Nazanin" w:hint="cs"/>
          <w:color w:val="000000" w:themeColor="text1"/>
          <w:rtl/>
          <w:lang w:bidi="fa-IR"/>
        </w:rPr>
        <w:t xml:space="preserve">,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این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توابع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حیاتی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>را حفظ می کنند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احتمال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زیاد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>از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rtl/>
          <w:lang w:bidi="fa-IR"/>
        </w:rPr>
        <w:t>غیرسلولی نمودن</w:t>
      </w:r>
      <w:r w:rsidR="00882C0F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 xml:space="preserve"> [31</w:t>
      </w:r>
      <w:r w:rsidR="002F0C8D" w:rsidRPr="000E5217">
        <w:rPr>
          <w:rFonts w:cs="B Nazanin"/>
          <w:color w:val="000000" w:themeColor="text1"/>
          <w:rtl/>
          <w:lang w:bidi="fa-IR"/>
        </w:rPr>
        <w:t>]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سلامت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بافت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دهنده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[12-13]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تحت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تاثیر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قرار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>می گیرد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این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ممکن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است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بسیاری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محفظه</w:t>
      </w:r>
      <w:r w:rsidR="00882C0F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لوله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882C0F" w:rsidRPr="000E5217">
        <w:rPr>
          <w:rFonts w:cs="B Nazanin" w:hint="cs"/>
          <w:color w:val="000000" w:themeColor="text1"/>
          <w:rtl/>
          <w:lang w:bidi="fa-IR"/>
        </w:rPr>
        <w:t xml:space="preserve"> پیش لوله 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>متغیر باشد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مقابل،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>کشت دوباره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ممکن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است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تغییر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خواص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ECM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 xml:space="preserve">را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بسته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مسیر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>تزریق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882C0F" w:rsidRPr="000E5217">
        <w:rPr>
          <w:rFonts w:cs="B Nazanin" w:hint="cs"/>
          <w:color w:val="000000" w:themeColor="text1"/>
          <w:rtl/>
          <w:lang w:bidi="fa-IR"/>
        </w:rPr>
        <w:t xml:space="preserve"> نشان دهند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مقابل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شریان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پرفیوژن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حالب؛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یا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مدولا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مقابل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تزریق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قشر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احتمال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زیاد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مهاجرت،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تمایز،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و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نتایج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عملکردی</w:t>
      </w:r>
      <w:r w:rsidR="00882C0F" w:rsidRPr="000E5217">
        <w:rPr>
          <w:rFonts w:cs="B Nazanin" w:hint="cs"/>
          <w:color w:val="000000" w:themeColor="text1"/>
          <w:rtl/>
          <w:lang w:bidi="fa-IR"/>
        </w:rPr>
        <w:t xml:space="preserve"> را تحت</w:t>
      </w:r>
      <w:r w:rsidR="00882C0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>تاثیر</w:t>
      </w:r>
      <w:r w:rsidR="00882C0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>قرار</w:t>
      </w:r>
      <w:r w:rsidR="00882C0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882C0F" w:rsidRPr="000E5217">
        <w:rPr>
          <w:rFonts w:cs="B Nazanin" w:hint="cs"/>
          <w:color w:val="000000" w:themeColor="text1"/>
          <w:rtl/>
          <w:lang w:bidi="fa-IR"/>
        </w:rPr>
        <w:t>خواهد داد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[32].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بیشتر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برای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بررسی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پیکربندی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/>
          <w:color w:val="000000" w:themeColor="text1"/>
          <w:lang w:bidi="fa-IR"/>
        </w:rPr>
        <w:t>ECM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منحصر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فرد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در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ارتباط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با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محفظه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مختلف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380AD0" w:rsidRPr="000E5217">
        <w:rPr>
          <w:rFonts w:cs="B Nazanin" w:hint="cs"/>
          <w:color w:val="000000" w:themeColor="text1"/>
          <w:rtl/>
          <w:lang w:bidi="fa-IR"/>
        </w:rPr>
        <w:t>, برای آگاهی بیشتر از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استراتژی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380AD0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بافت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لازم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خواه</w:t>
      </w:r>
      <w:r w:rsidR="00380AD0" w:rsidRPr="000E5217">
        <w:rPr>
          <w:rFonts w:cs="B Nazanin" w:hint="cs"/>
          <w:color w:val="000000" w:themeColor="text1"/>
          <w:rtl/>
          <w:lang w:bidi="fa-IR"/>
        </w:rPr>
        <w:t>ن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د</w:t>
      </w:r>
      <w:r w:rsidR="002F0C8D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2F0C8D" w:rsidRPr="000E5217">
        <w:rPr>
          <w:rFonts w:cs="B Nazanin" w:hint="cs"/>
          <w:color w:val="000000" w:themeColor="text1"/>
          <w:rtl/>
          <w:lang w:bidi="fa-IR"/>
        </w:rPr>
        <w:t>بود</w:t>
      </w:r>
      <w:r w:rsidR="002F0C8D" w:rsidRPr="000E5217">
        <w:rPr>
          <w:rFonts w:cs="B Nazanin"/>
          <w:color w:val="000000" w:themeColor="text1"/>
          <w:rtl/>
          <w:lang w:bidi="fa-IR"/>
        </w:rPr>
        <w:t>.</w:t>
      </w:r>
    </w:p>
    <w:p w:rsidR="002F0C8D" w:rsidRPr="000E5217" w:rsidRDefault="00142A38" w:rsidP="00A71756">
      <w:pPr>
        <w:bidi/>
        <w:spacing w:after="0" w:line="360" w:lineRule="auto"/>
        <w:jc w:val="center"/>
        <w:rPr>
          <w:rFonts w:cs="B Nazanin"/>
          <w:color w:val="000000" w:themeColor="text1"/>
          <w:lang w:bidi="fa-IR"/>
        </w:rPr>
      </w:pPr>
      <w:r w:rsidRPr="000E5217">
        <w:rPr>
          <w:rFonts w:cs="B Nazanin"/>
          <w:noProof/>
          <w:color w:val="000000" w:themeColor="text1"/>
        </w:rPr>
        <w:drawing>
          <wp:inline distT="0" distB="0" distL="0" distR="0" wp14:anchorId="29E14373" wp14:editId="7705A98A">
            <wp:extent cx="2834812" cy="32766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6413" cy="33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8D" w:rsidRDefault="002F0C8D" w:rsidP="00A71756">
      <w:pPr>
        <w:bidi/>
        <w:spacing w:after="0" w:line="360" w:lineRule="auto"/>
        <w:jc w:val="center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5. </w:t>
      </w:r>
      <w:r w:rsidR="003D6EC9" w:rsidRPr="000E5217">
        <w:rPr>
          <w:rFonts w:cs="B Nazanin" w:hint="cs"/>
          <w:color w:val="000000" w:themeColor="text1"/>
          <w:rtl/>
          <w:lang w:bidi="fa-IR"/>
        </w:rPr>
        <w:t>تمایز</w:t>
      </w:r>
      <w:r w:rsidR="003D6EC9"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="001E48E9"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="001E48E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-هدایت شده روی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PSS</w:t>
      </w:r>
      <w:r w:rsidRPr="000E5217">
        <w:rPr>
          <w:rFonts w:cs="B Nazanin"/>
          <w:color w:val="000000" w:themeColor="text1"/>
          <w:rtl/>
          <w:lang w:bidi="fa-IR"/>
        </w:rPr>
        <w:t>. (</w:t>
      </w:r>
      <w:r w:rsidR="001E48E9" w:rsidRPr="000E5217">
        <w:rPr>
          <w:rFonts w:cs="B Nazanin"/>
          <w:color w:val="000000" w:themeColor="text1"/>
          <w:lang w:bidi="fa-IR"/>
        </w:rPr>
        <w:t>A-D</w:t>
      </w:r>
      <w:r w:rsidRPr="000E5217">
        <w:rPr>
          <w:rFonts w:cs="B Nazanin"/>
          <w:color w:val="000000" w:themeColor="text1"/>
          <w:rtl/>
          <w:lang w:bidi="fa-IR"/>
        </w:rPr>
        <w:t xml:space="preserve">). </w:t>
      </w:r>
      <w:r w:rsidRPr="000E5217">
        <w:rPr>
          <w:rFonts w:cs="B Nazanin" w:hint="cs"/>
          <w:color w:val="000000" w:themeColor="text1"/>
          <w:rtl/>
          <w:lang w:bidi="fa-IR"/>
        </w:rPr>
        <w:t>رنگ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آمیزی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H &amp; E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-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20 </w:t>
      </w:r>
      <w:r w:rsidRPr="000E5217">
        <w:rPr>
          <w:rFonts w:cs="B Nazanin" w:hint="cs"/>
          <w:color w:val="000000" w:themeColor="text1"/>
          <w:rtl/>
          <w:lang w:bidi="fa-IR"/>
        </w:rPr>
        <w:t>روز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="001E48E9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فاکتور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A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/>
          <w:color w:val="000000" w:themeColor="text1"/>
          <w:lang w:bidi="fa-IR"/>
        </w:rPr>
        <w:t>B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) (</w:t>
      </w:r>
      <w:r w:rsidRPr="000E5217">
        <w:rPr>
          <w:rFonts w:cs="B Nazanin"/>
          <w:color w:val="000000" w:themeColor="text1"/>
          <w:lang w:bidi="fa-IR"/>
        </w:rPr>
        <w:t>E-H</w:t>
      </w:r>
      <w:r w:rsidRPr="000E5217">
        <w:rPr>
          <w:rFonts w:cs="B Nazanin"/>
          <w:color w:val="000000" w:themeColor="text1"/>
          <w:rtl/>
          <w:lang w:bidi="fa-IR"/>
        </w:rPr>
        <w:t xml:space="preserve">). </w:t>
      </w:r>
      <w:r w:rsidRPr="000E5217">
        <w:rPr>
          <w:rFonts w:cs="B Nazanin" w:hint="cs"/>
          <w:color w:val="000000" w:themeColor="text1"/>
          <w:rtl/>
          <w:lang w:bidi="fa-IR"/>
        </w:rPr>
        <w:t>ساختارهای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لوله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-</w:t>
      </w:r>
      <w:r w:rsidRPr="000E5217">
        <w:rPr>
          <w:rFonts w:cs="B Nazanin" w:hint="cs"/>
          <w:color w:val="000000" w:themeColor="text1"/>
          <w:rtl/>
          <w:lang w:bidi="fa-IR"/>
        </w:rPr>
        <w:t>مانند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حاضر هستند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CK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="001E48E9" w:rsidRPr="000E5217">
        <w:rPr>
          <w:rFonts w:cs="B Nazanin" w:hint="cs"/>
          <w:color w:val="000000" w:themeColor="text1"/>
          <w:rtl/>
          <w:lang w:bidi="fa-IR"/>
        </w:rPr>
        <w:t xml:space="preserve"> هستند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اما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VIM</w:t>
      </w:r>
      <w:r w:rsidRPr="000E5217">
        <w:rPr>
          <w:rFonts w:cs="B Nazanin"/>
          <w:color w:val="000000" w:themeColor="text1"/>
          <w:rtl/>
          <w:lang w:bidi="fa-IR"/>
        </w:rPr>
        <w:t>. (</w:t>
      </w:r>
      <w:r w:rsidRPr="000E5217">
        <w:rPr>
          <w:rFonts w:cs="B Nazanin"/>
          <w:color w:val="000000" w:themeColor="text1"/>
          <w:lang w:bidi="fa-IR"/>
        </w:rPr>
        <w:t>I-L</w:t>
      </w:r>
      <w:r w:rsidRPr="000E5217">
        <w:rPr>
          <w:rFonts w:cs="B Nazanin"/>
          <w:color w:val="000000" w:themeColor="text1"/>
          <w:rtl/>
          <w:lang w:bidi="fa-IR"/>
        </w:rPr>
        <w:t xml:space="preserve">). </w:t>
      </w:r>
      <w:r w:rsidRPr="000E5217">
        <w:rPr>
          <w:rFonts w:cs="B Nazanin" w:hint="cs"/>
          <w:color w:val="000000" w:themeColor="text1"/>
          <w:rtl/>
          <w:lang w:bidi="fa-IR"/>
        </w:rPr>
        <w:t>مناطق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PAX2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مزودرم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ascii="Arial" w:hAnsi="Arial" w:cs="Arial" w:hint="cs"/>
          <w:color w:val="000000" w:themeColor="text1"/>
          <w:rtl/>
          <w:lang w:bidi="fa-IR"/>
        </w:rPr>
        <w:t>​​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مزانشیم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/>
          <w:color w:val="000000" w:themeColor="text1"/>
          <w:rtl/>
          <w:lang w:bidi="fa-IR"/>
        </w:rPr>
        <w:t>متانفریک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القا شده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معمولا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ً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مناطق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WT1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مزانشیم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ناشی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تحت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A</w:t>
      </w:r>
      <w:r w:rsidR="001E48E9" w:rsidRPr="000E5217">
        <w:rPr>
          <w:rFonts w:cs="B Nazanin" w:hint="cs"/>
          <w:color w:val="000000" w:themeColor="text1"/>
          <w:rtl/>
          <w:lang w:bidi="fa-IR"/>
        </w:rPr>
        <w:t xml:space="preserve"> بودند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الگوی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پراکنده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 xml:space="preserve">تر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سراسر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تحت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B</w:t>
      </w:r>
      <w:r w:rsidR="001E48E9" w:rsidRPr="000E5217">
        <w:rPr>
          <w:rFonts w:cs="B Nazanin" w:hint="cs"/>
          <w:color w:val="000000" w:themeColor="text1"/>
          <w:rtl/>
          <w:lang w:bidi="fa-IR"/>
        </w:rPr>
        <w:t xml:space="preserve"> بیان 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 xml:space="preserve">ساختارهای </w:t>
      </w:r>
      <w:r w:rsidRPr="000E5217">
        <w:rPr>
          <w:rFonts w:cs="B Nazanin" w:hint="cs"/>
          <w:color w:val="000000" w:themeColor="text1"/>
          <w:rtl/>
          <w:lang w:bidi="fa-IR"/>
        </w:rPr>
        <w:t>توبول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-</w:t>
      </w:r>
      <w:r w:rsidRPr="000E5217">
        <w:rPr>
          <w:rFonts w:cs="B Nazanin" w:hint="cs"/>
          <w:color w:val="000000" w:themeColor="text1"/>
          <w:rtl/>
          <w:lang w:bidi="fa-IR"/>
        </w:rPr>
        <w:t>مانند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B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کلیوی,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WT1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-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="001E48E9" w:rsidRPr="000E5217">
        <w:rPr>
          <w:rFonts w:cs="B Nazanin" w:hint="cs"/>
          <w:color w:val="000000" w:themeColor="text1"/>
          <w:rtl/>
          <w:lang w:bidi="fa-IR"/>
        </w:rPr>
        <w:t xml:space="preserve"> بودند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حلقه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PAX2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="001E48E9" w:rsidRPr="000E5217">
        <w:rPr>
          <w:rFonts w:cs="B Nazanin" w:hint="cs"/>
          <w:color w:val="000000" w:themeColor="text1"/>
          <w:rtl/>
          <w:lang w:bidi="fa-IR"/>
        </w:rPr>
        <w:t xml:space="preserve"> احاطه</w:t>
      </w:r>
      <w:r w:rsidR="001E48E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بودند</w:t>
      </w:r>
      <w:r w:rsidRPr="000E5217">
        <w:rPr>
          <w:rFonts w:cs="B Nazanin"/>
          <w:color w:val="000000" w:themeColor="text1"/>
          <w:rtl/>
          <w:lang w:bidi="fa-IR"/>
        </w:rPr>
        <w:t>. (</w:t>
      </w:r>
      <w:r w:rsidRPr="000E5217">
        <w:rPr>
          <w:rFonts w:cs="B Nazanin"/>
          <w:color w:val="000000" w:themeColor="text1"/>
          <w:lang w:bidi="fa-IR"/>
        </w:rPr>
        <w:t>M-P</w:t>
      </w:r>
      <w:r w:rsidRPr="000E5217">
        <w:rPr>
          <w:rFonts w:cs="B Nazanin"/>
          <w:color w:val="000000" w:themeColor="text1"/>
          <w:rtl/>
          <w:lang w:bidi="fa-IR"/>
        </w:rPr>
        <w:t xml:space="preserve">).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1E48E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lastRenderedPageBreak/>
        <w:t>پروگزیمال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AQP1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توبول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فرکانس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بیشتر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تحت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A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روی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PSS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 xml:space="preserve">بیان شد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حلقه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1E48E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هنله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UMOD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ندرت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>. (</w:t>
      </w:r>
      <w:r w:rsidRPr="000E5217">
        <w:rPr>
          <w:rFonts w:cs="B Nazanin"/>
          <w:color w:val="000000" w:themeColor="text1"/>
          <w:lang w:bidi="fa-IR"/>
        </w:rPr>
        <w:t>Q-T</w:t>
      </w:r>
      <w:r w:rsidRPr="000E5217">
        <w:rPr>
          <w:rFonts w:cs="B Nazanin"/>
          <w:color w:val="000000" w:themeColor="text1"/>
          <w:rtl/>
          <w:lang w:bidi="fa-IR"/>
        </w:rPr>
        <w:t xml:space="preserve">). </w:t>
      </w:r>
      <w:r w:rsidR="001E48E9" w:rsidRPr="000E5217">
        <w:rPr>
          <w:rFonts w:cs="B Nazanin"/>
          <w:color w:val="000000" w:themeColor="text1"/>
          <w:lang w:bidi="fa-IR"/>
        </w:rPr>
        <w:t>ECAD</w:t>
      </w:r>
      <w:r w:rsidR="001E48E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مجرای</w:t>
      </w:r>
      <w:r w:rsidR="001E48E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1E48E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دیستال</w:t>
      </w:r>
      <w:r w:rsidR="001E48E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توبول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Pr="000E5217">
        <w:rPr>
          <w:rFonts w:cs="B Nazanin" w:hint="cs"/>
          <w:color w:val="000000" w:themeColor="text1"/>
          <w:rtl/>
          <w:lang w:bidi="fa-IR"/>
        </w:rPr>
        <w:t>جمع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آوری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گسترده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مورفولوژی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اپیتلیال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همه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حلقه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صعودی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هنله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مجرای</w:t>
      </w:r>
      <w:r w:rsidR="001E48E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1E48E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آوری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CALB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تنها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موجود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PSS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>. (</w:t>
      </w:r>
      <w:r w:rsidRPr="000E5217">
        <w:rPr>
          <w:rFonts w:cs="B Nazanin"/>
          <w:color w:val="000000" w:themeColor="text1"/>
          <w:lang w:bidi="fa-IR"/>
        </w:rPr>
        <w:t>U-X</w:t>
      </w:r>
      <w:r w:rsidRPr="000E5217">
        <w:rPr>
          <w:rFonts w:cs="B Nazanin"/>
          <w:color w:val="000000" w:themeColor="text1"/>
          <w:rtl/>
          <w:lang w:bidi="fa-IR"/>
        </w:rPr>
        <w:t xml:space="preserve">).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1E48E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پروگزیمال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EMA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توبول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برخی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توبول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همه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عروق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کوچک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مانند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اندوتلیال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/>
          <w:color w:val="000000" w:themeColor="text1"/>
          <w:lang w:bidi="fa-IR"/>
        </w:rPr>
        <w:t>CD31</w:t>
      </w:r>
      <w:r w:rsidR="001E48E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هسته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DAPI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آبی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مشاهده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گردید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تصاویر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نماینده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است؛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E48E9" w:rsidRPr="000E5217">
        <w:rPr>
          <w:rFonts w:cs="B Nazanin"/>
          <w:noProof/>
          <w:color w:val="000000" w:themeColor="text1"/>
          <w:rtl/>
        </w:rPr>
        <w:drawing>
          <wp:inline distT="0" distB="0" distL="0" distR="0" wp14:anchorId="1968EB5B" wp14:editId="6919C378">
            <wp:extent cx="374650" cy="1651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8E9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آزمایش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ات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نوار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مقیاس</w:t>
      </w:r>
      <w:r w:rsidRPr="000E5217">
        <w:rPr>
          <w:rFonts w:cs="B Nazanin"/>
          <w:color w:val="000000" w:themeColor="text1"/>
          <w:rtl/>
          <w:lang w:bidi="fa-IR"/>
        </w:rPr>
        <w:t xml:space="preserve"> = 100 </w:t>
      </w:r>
      <w:r w:rsidRPr="000E5217">
        <w:rPr>
          <w:rFonts w:cs="B Nazanin" w:hint="cs"/>
          <w:color w:val="000000" w:themeColor="text1"/>
          <w:rtl/>
          <w:lang w:bidi="fa-IR"/>
        </w:rPr>
        <w:t>میکرومتر</w:t>
      </w:r>
      <w:r w:rsidRPr="000E5217">
        <w:rPr>
          <w:rFonts w:cs="B Nazanin"/>
          <w:color w:val="000000" w:themeColor="text1"/>
          <w:rtl/>
          <w:lang w:bidi="fa-IR"/>
        </w:rPr>
        <w:t>.</w:t>
      </w:r>
    </w:p>
    <w:p w:rsidR="002F0C8D" w:rsidRPr="000E5217" w:rsidRDefault="00446D81" w:rsidP="00446D81">
      <w:pPr>
        <w:bidi/>
        <w:spacing w:after="0" w:line="360" w:lineRule="auto"/>
        <w:jc w:val="center"/>
        <w:rPr>
          <w:rFonts w:cs="B Nazanin"/>
          <w:color w:val="000000" w:themeColor="text1"/>
          <w:lang w:bidi="fa-IR"/>
        </w:rPr>
      </w:pPr>
      <w:r>
        <w:rPr>
          <w:noProof/>
        </w:rPr>
        <w:drawing>
          <wp:inline distT="0" distB="0" distL="0" distR="0" wp14:anchorId="62FCFF27" wp14:editId="349F52C3">
            <wp:extent cx="4354659" cy="3419475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0135" cy="342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81" w:rsidRDefault="002F0C8D" w:rsidP="00A71756">
      <w:pPr>
        <w:bidi/>
        <w:spacing w:after="0" w:line="360" w:lineRule="auto"/>
        <w:jc w:val="center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6.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D22920" w:rsidRPr="000E5217">
        <w:rPr>
          <w:rFonts w:cs="B Nazanin" w:hint="cs"/>
          <w:color w:val="000000" w:themeColor="text1"/>
          <w:rtl/>
          <w:lang w:bidi="fa-IR"/>
        </w:rPr>
        <w:t xml:space="preserve">های اولیه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سویه 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D22920" w:rsidRPr="000E5217">
        <w:rPr>
          <w:rFonts w:cs="B Nazanin" w:hint="cs"/>
          <w:color w:val="000000" w:themeColor="text1"/>
          <w:rtl/>
          <w:lang w:bidi="fa-IR"/>
        </w:rPr>
        <w:t>متمایز نمودن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D22920" w:rsidRPr="000E5217">
        <w:rPr>
          <w:rFonts w:cs="B Nazanin" w:hint="cs"/>
          <w:color w:val="000000" w:themeColor="text1"/>
          <w:rtl/>
          <w:lang w:bidi="fa-IR"/>
        </w:rPr>
        <w:t xml:space="preserve">کشت شده </w:t>
      </w:r>
      <w:r w:rsidRPr="000E5217">
        <w:rPr>
          <w:rFonts w:cs="B Nazanin" w:hint="cs"/>
          <w:color w:val="000000" w:themeColor="text1"/>
          <w:rtl/>
          <w:lang w:bidi="fa-IR"/>
        </w:rPr>
        <w:t>تحت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A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پرتوان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D22920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تعلیق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D22920"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D22920" w:rsidRPr="000E5217">
        <w:rPr>
          <w:rFonts w:cs="B Nazanin" w:hint="cs"/>
          <w:color w:val="000000" w:themeColor="text1"/>
          <w:rtl/>
          <w:lang w:bidi="fa-IR"/>
        </w:rPr>
        <w:t>ت</w:t>
      </w:r>
      <w:r w:rsidRPr="000E5217">
        <w:rPr>
          <w:rFonts w:cs="B Nazanin" w:hint="cs"/>
          <w:color w:val="000000" w:themeColor="text1"/>
          <w:rtl/>
          <w:lang w:bidi="fa-IR"/>
        </w:rPr>
        <w:t>شک</w:t>
      </w:r>
      <w:r w:rsidR="00D22920" w:rsidRPr="000E5217">
        <w:rPr>
          <w:rFonts w:cs="B Nazanin" w:hint="cs"/>
          <w:color w:val="000000" w:themeColor="text1"/>
          <w:rtl/>
          <w:lang w:bidi="fa-IR"/>
        </w:rPr>
        <w:t>ی</w:t>
      </w:r>
      <w:r w:rsidRPr="000E5217">
        <w:rPr>
          <w:rFonts w:cs="B Nazanin" w:hint="cs"/>
          <w:color w:val="000000" w:themeColor="text1"/>
          <w:rtl/>
          <w:lang w:bidi="fa-IR"/>
        </w:rPr>
        <w:t>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اجسام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فاکتورهای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مکمل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D22920" w:rsidRPr="000E5217">
        <w:rPr>
          <w:rFonts w:cs="B Nazanin" w:hint="cs"/>
          <w:color w:val="000000" w:themeColor="text1"/>
          <w:rtl/>
          <w:lang w:bidi="fa-IR"/>
        </w:rPr>
        <w:t>صورت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D22920" w:rsidRPr="000E5217">
        <w:rPr>
          <w:rFonts w:cs="B Nazanin" w:hint="cs"/>
          <w:color w:val="000000" w:themeColor="text1"/>
          <w:rtl/>
          <w:lang w:bidi="fa-IR"/>
        </w:rPr>
        <w:t>اندود</w:t>
      </w:r>
      <w:r w:rsidR="00D22920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D22920" w:rsidRPr="000E5217">
        <w:rPr>
          <w:rFonts w:cs="B Nazanin" w:hint="cs"/>
          <w:color w:val="000000" w:themeColor="text1"/>
          <w:rtl/>
          <w:lang w:bidi="fa-IR"/>
        </w:rPr>
        <w:t>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ژن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qPCR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نسبت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EF1α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ژن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خانه</w:t>
      </w:r>
      <w:r w:rsidR="00D22920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روز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نیافته</w:t>
      </w:r>
      <w:r w:rsidRPr="000E5217">
        <w:rPr>
          <w:rFonts w:cs="B Nazanin"/>
          <w:color w:val="000000" w:themeColor="text1"/>
          <w:rtl/>
          <w:lang w:bidi="fa-IR"/>
        </w:rPr>
        <w:t xml:space="preserve"> 0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عنوان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مقایسه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کننده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محاسبه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پس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12 </w:t>
      </w:r>
      <w:r w:rsidRPr="000E5217">
        <w:rPr>
          <w:rFonts w:cs="B Nazanin" w:hint="cs"/>
          <w:color w:val="000000" w:themeColor="text1"/>
          <w:rtl/>
          <w:lang w:bidi="fa-IR"/>
        </w:rPr>
        <w:t>روز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تعلیق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اجسام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آوری</w:t>
      </w:r>
      <w:r w:rsidR="00D22920" w:rsidRPr="000E5217">
        <w:rPr>
          <w:rFonts w:cs="B Nazanin" w:hint="cs"/>
          <w:color w:val="000000" w:themeColor="text1"/>
          <w:rtl/>
          <w:lang w:bidi="fa-IR"/>
        </w:rPr>
        <w:t xml:space="preserve"> شدند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D22920" w:rsidRPr="000E5217">
        <w:rPr>
          <w:rFonts w:cs="B Nazanin" w:hint="cs"/>
          <w:color w:val="000000" w:themeColor="text1"/>
          <w:rtl/>
          <w:lang w:bidi="fa-IR"/>
        </w:rPr>
        <w:t>روی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PSS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D22920" w:rsidRPr="000E5217">
        <w:rPr>
          <w:rFonts w:cs="B Nazanin" w:hint="cs"/>
          <w:color w:val="000000" w:themeColor="text1"/>
          <w:rtl/>
          <w:lang w:bidi="fa-IR"/>
        </w:rPr>
        <w:t>واسطه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هوا</w:t>
      </w:r>
      <w:r w:rsidR="00D22920" w:rsidRPr="000E5217">
        <w:rPr>
          <w:rFonts w:cs="B Nazanin" w:hint="cs"/>
          <w:color w:val="000000" w:themeColor="text1"/>
          <w:rtl/>
          <w:lang w:bidi="fa-IR"/>
        </w:rPr>
        <w:t>-محیط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ascii="Arial" w:hAnsi="Arial" w:cs="Arial" w:hint="cs"/>
          <w:color w:val="000000" w:themeColor="text1"/>
          <w:rtl/>
          <w:lang w:bidi="fa-IR"/>
        </w:rPr>
        <w:t>​​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محیط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پایه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فلش</w:t>
      </w:r>
      <w:r w:rsidR="00D22920"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اندود</w:t>
      </w:r>
      <w:r w:rsidR="00D22920" w:rsidRPr="000E5217">
        <w:rPr>
          <w:rFonts w:cs="B Nazanin" w:hint="cs"/>
          <w:color w:val="000000" w:themeColor="text1"/>
          <w:rtl/>
          <w:lang w:bidi="fa-IR"/>
        </w:rPr>
        <w:t xml:space="preserve"> 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هر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D22920" w:rsidRPr="000E5217">
        <w:rPr>
          <w:rFonts w:cs="B Nazanin" w:hint="cs"/>
          <w:color w:val="000000" w:themeColor="text1"/>
          <w:rtl/>
          <w:lang w:bidi="fa-IR"/>
        </w:rPr>
        <w:t>داربست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D22920" w:rsidRPr="000E5217">
        <w:rPr>
          <w:rFonts w:cs="B Nazanin" w:hint="cs"/>
          <w:color w:val="000000" w:themeColor="text1"/>
          <w:rtl/>
          <w:lang w:bidi="fa-IR"/>
        </w:rPr>
        <w:t>تنظیم 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ژن</w:t>
      </w:r>
      <w:r w:rsidR="00D22920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سویه</w:t>
      </w:r>
      <w:r w:rsidR="00D22920" w:rsidRPr="000E5217">
        <w:rPr>
          <w:rFonts w:cs="B Nazanin" w:hint="cs"/>
          <w:color w:val="000000" w:themeColor="text1"/>
          <w:rtl/>
          <w:lang w:bidi="fa-IR"/>
        </w:rPr>
        <w:t xml:space="preserve"> کلیوی</w:t>
      </w:r>
      <w:r w:rsidR="00446D81">
        <w:rPr>
          <w:rFonts w:cs="B Nazanin" w:hint="cs"/>
          <w:color w:val="000000" w:themeColor="text1"/>
          <w:rtl/>
          <w:lang w:bidi="fa-IR"/>
        </w:rPr>
        <w:t xml:space="preserve"> </w:t>
      </w:r>
    </w:p>
    <w:p w:rsidR="002F0C8D" w:rsidRDefault="002F0C8D" w:rsidP="00446D81">
      <w:pPr>
        <w:bidi/>
        <w:spacing w:after="0" w:line="360" w:lineRule="auto"/>
        <w:jc w:val="center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/>
          <w:color w:val="000000" w:themeColor="text1"/>
          <w:rtl/>
          <w:lang w:bidi="fa-IR"/>
        </w:rPr>
        <w:lastRenderedPageBreak/>
        <w:t xml:space="preserve"> (</w:t>
      </w:r>
      <w:r w:rsidR="00D22920" w:rsidRPr="000E5217">
        <w:rPr>
          <w:rFonts w:cs="B Nazanin"/>
          <w:noProof/>
          <w:color w:val="000000" w:themeColor="text1"/>
        </w:rPr>
        <w:drawing>
          <wp:inline distT="0" distB="0" distL="0" distR="0" wp14:anchorId="1C6CC264" wp14:editId="136A2A1B">
            <wp:extent cx="374650" cy="1651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تکرار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برابر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بود</w:t>
      </w:r>
      <w:r w:rsidR="00D22920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استثنای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SIX2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PSS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برابر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OSR1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برتر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BRACHY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LIM1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WT1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PAX2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D22920"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D22920" w:rsidRPr="000E5217">
        <w:rPr>
          <w:rFonts w:cs="B Nazanin" w:hint="cs"/>
          <w:color w:val="000000" w:themeColor="text1"/>
          <w:rtl/>
          <w:lang w:bidi="fa-IR"/>
        </w:rPr>
        <w:t>بودند 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جمعیت</w:t>
      </w:r>
      <w:r w:rsidR="00D22920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پیش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="00D22920" w:rsidRPr="000E5217">
        <w:rPr>
          <w:rFonts w:cs="B Nazanin" w:hint="cs"/>
          <w:color w:val="000000" w:themeColor="text1"/>
          <w:rtl/>
          <w:lang w:bidi="fa-IR"/>
        </w:rPr>
        <w:t xml:space="preserve"> حمایت می کنند.</w:t>
      </w:r>
    </w:p>
    <w:p w:rsidR="00142A38" w:rsidRPr="000E5217" w:rsidRDefault="00446D81" w:rsidP="00446D81">
      <w:pPr>
        <w:bidi/>
        <w:spacing w:after="0" w:line="360" w:lineRule="auto"/>
        <w:jc w:val="center"/>
        <w:rPr>
          <w:rFonts w:cs="B Nazanin"/>
          <w:color w:val="000000" w:themeColor="text1"/>
          <w:lang w:bidi="fa-IR"/>
        </w:rPr>
      </w:pPr>
      <w:r>
        <w:rPr>
          <w:noProof/>
        </w:rPr>
        <w:drawing>
          <wp:inline distT="0" distB="0" distL="0" distR="0" wp14:anchorId="7E115376" wp14:editId="35133EA8">
            <wp:extent cx="4207588" cy="334327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0982" cy="334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8D" w:rsidRPr="000E5217" w:rsidRDefault="002F0C8D" w:rsidP="00A71756">
      <w:pPr>
        <w:bidi/>
        <w:spacing w:after="0" w:line="360" w:lineRule="auto"/>
        <w:jc w:val="center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شکل</w:t>
      </w:r>
      <w:r w:rsidRPr="000E5217">
        <w:rPr>
          <w:rFonts w:cs="B Nazanin"/>
          <w:color w:val="000000" w:themeColor="text1"/>
          <w:rtl/>
          <w:lang w:bidi="fa-IR"/>
        </w:rPr>
        <w:t xml:space="preserve"> 7.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اولیه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 w:hint="cs"/>
          <w:color w:val="000000" w:themeColor="text1"/>
          <w:rtl/>
          <w:lang w:bidi="fa-IR"/>
        </w:rPr>
        <w:t>سویه 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متمایز نمودن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کشت شده </w:t>
      </w:r>
      <w:r w:rsidRPr="000E5217">
        <w:rPr>
          <w:rFonts w:cs="B Nazanin" w:hint="cs"/>
          <w:color w:val="000000" w:themeColor="text1"/>
          <w:rtl/>
          <w:lang w:bidi="fa-IR"/>
        </w:rPr>
        <w:t>تحت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B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پرتوان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در </w:t>
      </w:r>
      <w:r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تعلیق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صورت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اجسام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فاکتورهای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مکمل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صورت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متمایز شدند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پس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5 </w:t>
      </w:r>
      <w:r w:rsidRPr="000E5217">
        <w:rPr>
          <w:rFonts w:cs="B Nazanin" w:hint="cs"/>
          <w:color w:val="000000" w:themeColor="text1"/>
          <w:rtl/>
          <w:lang w:bidi="fa-IR"/>
        </w:rPr>
        <w:t>روز،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PSS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رابط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هوا-محیط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ascii="Arial" w:hAnsi="Arial" w:cs="Arial" w:hint="cs"/>
          <w:color w:val="000000" w:themeColor="text1"/>
          <w:rtl/>
          <w:lang w:bidi="fa-IR"/>
        </w:rPr>
        <w:t>​​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محیط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پایه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فلش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بدست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آمد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ژن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qPCR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نسبت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EF1α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ژن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خانه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روز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نیافته</w:t>
      </w:r>
      <w:r w:rsidRPr="000E5217">
        <w:rPr>
          <w:rFonts w:cs="B Nazanin"/>
          <w:color w:val="000000" w:themeColor="text1"/>
          <w:rtl/>
          <w:lang w:bidi="fa-IR"/>
        </w:rPr>
        <w:t xml:space="preserve"> 0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عنوان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مقایسه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کننده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="00EE516B" w:rsidRPr="000E5217">
        <w:rPr>
          <w:rFonts w:cs="B Nazanin"/>
          <w:noProof/>
          <w:color w:val="000000" w:themeColor="text1"/>
        </w:rPr>
        <w:drawing>
          <wp:inline distT="0" distB="0" distL="0" distR="0" wp14:anchorId="6ADE14FD" wp14:editId="64D81D2D">
            <wp:extent cx="374650" cy="2286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تکرار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محاسبه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هر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نوع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هدایت تنظیم 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مزودرم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ascii="Arial" w:hAnsi="Arial" w:cs="Arial" w:hint="cs"/>
          <w:color w:val="000000" w:themeColor="text1"/>
          <w:rtl/>
          <w:lang w:bidi="fa-IR"/>
        </w:rPr>
        <w:t>​​</w:t>
      </w:r>
      <w:r w:rsidRPr="000E5217">
        <w:rPr>
          <w:rFonts w:cs="B Nazanin"/>
          <w:color w:val="000000" w:themeColor="text1"/>
          <w:rtl/>
          <w:lang w:bidi="fa-IR"/>
        </w:rPr>
        <w:t>(</w:t>
      </w:r>
      <w:r w:rsidRPr="000E5217">
        <w:rPr>
          <w:rFonts w:cs="B Nazanin"/>
          <w:color w:val="000000" w:themeColor="text1"/>
          <w:lang w:bidi="fa-IR"/>
        </w:rPr>
        <w:t>OSR1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LIM1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PAX2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ژن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مزانشیم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/>
          <w:color w:val="000000" w:themeColor="text1"/>
          <w:rtl/>
          <w:lang w:bidi="fa-IR"/>
        </w:rPr>
        <w:t>متانفریک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WT1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نسبت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برتر بودند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مشابه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BRY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SIX2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بود،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ژن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PSS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تنظیم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Pr="000E5217">
        <w:rPr>
          <w:rFonts w:cs="B Nazanin"/>
          <w:color w:val="000000" w:themeColor="text1"/>
          <w:rtl/>
          <w:lang w:bidi="fa-IR"/>
        </w:rPr>
        <w:t>.</w:t>
      </w:r>
    </w:p>
    <w:p w:rsidR="002F0C8D" w:rsidRPr="000E5217" w:rsidRDefault="002F0C8D" w:rsidP="000E5217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پیچیدگی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پیچیدگیهای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سیستم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عروقی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آوری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کننده </w:t>
      </w:r>
      <w:r w:rsidRPr="000E5217">
        <w:rPr>
          <w:rFonts w:cs="B Nazanin" w:hint="cs"/>
          <w:color w:val="000000" w:themeColor="text1"/>
          <w:rtl/>
          <w:lang w:bidi="fa-IR"/>
        </w:rPr>
        <w:t>عوامل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ی هستند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 با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عروق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سالم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و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دست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نخورده, 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کل-</w:t>
      </w:r>
      <w:r w:rsidRPr="000E5217">
        <w:rPr>
          <w:rFonts w:cs="B Nazanin" w:hint="cs"/>
          <w:color w:val="000000" w:themeColor="text1"/>
          <w:rtl/>
          <w:lang w:bidi="fa-IR"/>
        </w:rPr>
        <w:t>ارگان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وریدها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 حمایت می نمایند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حالب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ها </w:t>
      </w:r>
      <w:r w:rsidRPr="000E5217">
        <w:rPr>
          <w:rFonts w:cs="B Nazanin" w:hint="cs"/>
          <w:color w:val="000000" w:themeColor="text1"/>
          <w:rtl/>
          <w:lang w:bidi="fa-IR"/>
        </w:rPr>
        <w:t>را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قادر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به </w:t>
      </w:r>
      <w:r w:rsidRPr="000E5217">
        <w:rPr>
          <w:rFonts w:cs="B Nazanin" w:hint="cs"/>
          <w:color w:val="000000" w:themeColor="text1"/>
          <w:rtl/>
          <w:lang w:bidi="fa-IR"/>
        </w:rPr>
        <w:t>پرفیوژن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پیوند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آینده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می سازند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="00EE516B" w:rsidRPr="000E5217">
        <w:rPr>
          <w:rFonts w:cs="B Nazanin"/>
          <w:color w:val="000000" w:themeColor="text1"/>
          <w:lang w:bidi="fa-IR"/>
        </w:rPr>
        <w:t>ECM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lang w:bidi="fa-IR"/>
        </w:rPr>
        <w:t xml:space="preserve">ESC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 موش </w:t>
      </w:r>
      <w:r w:rsidRPr="000E5217">
        <w:rPr>
          <w:rFonts w:cs="B Nazanin"/>
          <w:color w:val="000000" w:themeColor="text1"/>
          <w:rtl/>
          <w:lang w:bidi="fa-IR"/>
        </w:rPr>
        <w:t>[6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9]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lang w:bidi="fa-IR"/>
        </w:rPr>
        <w:t xml:space="preserve"> [8</w:t>
      </w:r>
      <w:r w:rsidRPr="000E5217">
        <w:rPr>
          <w:rFonts w:cs="B Nazanin"/>
          <w:color w:val="000000" w:themeColor="text1"/>
          <w:rtl/>
          <w:lang w:bidi="fa-IR"/>
        </w:rPr>
        <w:t>]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پرتوان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lastRenderedPageBreak/>
        <w:t>القایی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انسانی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IPSC) [11</w:t>
      </w:r>
      <w:r w:rsidRPr="000E5217">
        <w:rPr>
          <w:rFonts w:cs="B Nazanin"/>
          <w:color w:val="000000" w:themeColor="text1"/>
          <w:rtl/>
          <w:lang w:bidi="fa-IR"/>
        </w:rPr>
        <w:t xml:space="preserve">]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دوباره سلولی شده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است که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دهنده </w:t>
      </w:r>
      <w:r w:rsidRPr="000E5217">
        <w:rPr>
          <w:rFonts w:cs="B Nazanin" w:hint="cs"/>
          <w:color w:val="000000" w:themeColor="text1"/>
          <w:rtl/>
          <w:lang w:bidi="fa-IR"/>
        </w:rPr>
        <w:t>اثبات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اصل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 است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 خوک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منظور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افزایش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درون پوش نمودن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عروقی</w:t>
      </w:r>
      <w:r w:rsidRPr="000E5217">
        <w:rPr>
          <w:rFonts w:cs="B Nazanin"/>
          <w:color w:val="000000" w:themeColor="text1"/>
          <w:rtl/>
          <w:lang w:bidi="fa-IR"/>
        </w:rPr>
        <w:t xml:space="preserve"> [18]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انسان</w:t>
      </w:r>
      <w:r w:rsidRPr="000E5217">
        <w:rPr>
          <w:rFonts w:cs="B Nazanin"/>
          <w:color w:val="000000" w:themeColor="text1"/>
          <w:rtl/>
          <w:lang w:bidi="fa-IR"/>
        </w:rPr>
        <w:t xml:space="preserve"> [33]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ها 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مایع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آمنیوتیک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فعل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انفعالات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-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 را که به تعدد کمک می کنند نشان دادند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توضیح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داده شده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اینجا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از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پیش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بالینی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ثابت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 شده استفاده نمود 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بینش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ضروری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سلامت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بیماری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انسان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rtl/>
          <w:lang w:bidi="fa-IR"/>
        </w:rPr>
        <w:t xml:space="preserve">[34-37]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را فراهم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می</w:t>
      </w:r>
      <w:r w:rsidR="00EE516B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EE516B" w:rsidRPr="000E5217">
        <w:rPr>
          <w:rFonts w:cs="B Nazanin" w:hint="cs"/>
          <w:color w:val="000000" w:themeColor="text1"/>
          <w:rtl/>
          <w:lang w:bidi="fa-IR"/>
        </w:rPr>
        <w:t>کند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شباهت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 xml:space="preserve">ها </w:t>
      </w:r>
      <w:r w:rsidRPr="000E5217">
        <w:rPr>
          <w:rFonts w:cs="B Nazanin" w:hint="cs"/>
          <w:color w:val="000000" w:themeColor="text1"/>
          <w:rtl/>
          <w:lang w:bidi="fa-IR"/>
        </w:rPr>
        <w:t>بین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انسان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پستانداران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غیرانسان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ی</w:t>
      </w:r>
      <w:r w:rsidR="00EE516B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شامل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کلیه زایان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گونه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ماهه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آغاز</w:t>
      </w:r>
      <w:r w:rsidR="006D0AF9" w:rsidRPr="000E5217">
        <w:rPr>
          <w:rFonts w:cs="B Nazanin" w:hint="cs"/>
          <w:color w:val="000000" w:themeColor="text1"/>
          <w:rtl/>
          <w:lang w:bidi="fa-IR"/>
        </w:rPr>
        <w:t xml:space="preserve"> می شود 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 xml:space="preserve">در سراسر میانه سه ماهه سوم ادامه می یابد, 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 xml:space="preserve">برای </w:t>
      </w:r>
      <w:r w:rsidRPr="000E5217">
        <w:rPr>
          <w:rFonts w:cs="B Nazanin" w:hint="cs"/>
          <w:color w:val="000000" w:themeColor="text1"/>
          <w:rtl/>
          <w:lang w:bidi="fa-IR"/>
        </w:rPr>
        <w:t>جوندگان</w:t>
      </w:r>
      <w:r w:rsidR="006D0AF9" w:rsidRPr="000E5217">
        <w:rPr>
          <w:rFonts w:cs="B Nazanin" w:hint="cs"/>
          <w:color w:val="000000" w:themeColor="text1"/>
          <w:rtl/>
          <w:lang w:bidi="fa-IR"/>
        </w:rPr>
        <w:t xml:space="preserve"> مانند موش در میانه بارداری آغاز می شود و در دوره پس از تولد به نتیجه می رسد.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دلیل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رابطه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نزدیک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فیلوژنتیک</w:t>
      </w:r>
      <w:r w:rsidR="006D0AF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خود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, میمون</w:t>
      </w:r>
      <w:r w:rsidR="006D0AF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ها</w:t>
      </w:r>
      <w:r w:rsidR="006D0AF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و</w:t>
      </w:r>
      <w:r w:rsidR="006D0AF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انسان</w:t>
      </w:r>
      <w:r w:rsidR="006D0AF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ها</w:t>
      </w:r>
      <w:r w:rsidR="006D0AF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در</w:t>
      </w:r>
      <w:r w:rsidR="006D0AF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بسیاری</w:t>
      </w:r>
      <w:r w:rsidR="006D0AF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از</w:t>
      </w:r>
      <w:r w:rsidR="006D0AF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ویژگی</w:t>
      </w:r>
      <w:r w:rsidR="006D0AF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های</w:t>
      </w:r>
      <w:r w:rsidR="006D0AF9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مشخصه مشترک هستند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غلبه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موانع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برای انتقال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بالینی</w:t>
      </w:r>
      <w:r w:rsidR="006D0AF9" w:rsidRPr="000E5217">
        <w:rPr>
          <w:rFonts w:cs="B Nazanin" w:hint="cs"/>
          <w:color w:val="000000" w:themeColor="text1"/>
          <w:rtl/>
          <w:lang w:bidi="fa-IR"/>
        </w:rPr>
        <w:t xml:space="preserve"> منم می کند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حیوانی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دیگر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,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بینش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مهم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ارائه</w:t>
      </w:r>
      <w:r w:rsidR="006D0AF9" w:rsidRPr="000E5217">
        <w:rPr>
          <w:rFonts w:cs="B Nazanin" w:hint="cs"/>
          <w:color w:val="000000" w:themeColor="text1"/>
          <w:rtl/>
          <w:lang w:bidi="fa-IR"/>
        </w:rPr>
        <w:t xml:space="preserve"> می دهند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میمون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رزوس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,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نقش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 xml:space="preserve">را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تسریع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روند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توسعه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بالینی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درمان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جدید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امیدوار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کننده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6D0AF9" w:rsidRPr="000E5217">
        <w:rPr>
          <w:rFonts w:cs="B Nazanin" w:hint="cs"/>
          <w:color w:val="000000" w:themeColor="text1"/>
          <w:rtl/>
          <w:lang w:bidi="fa-IR"/>
        </w:rPr>
        <w:t>ایفا می کند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عنوان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مثال،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منظور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پاتوژنز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بیماری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بالش،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="006D0AF9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مدل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میمون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رزوس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دیسپلازی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انسدادی</w:t>
      </w:r>
      <w:r w:rsidRPr="000E5217">
        <w:rPr>
          <w:rFonts w:cs="B Nazanin"/>
          <w:color w:val="000000" w:themeColor="text1"/>
          <w:rtl/>
          <w:lang w:bidi="fa-IR"/>
        </w:rPr>
        <w:t xml:space="preserve"> [38] </w:t>
      </w:r>
      <w:r w:rsidRPr="000E5217">
        <w:rPr>
          <w:rFonts w:cs="B Nazanin" w:hint="cs"/>
          <w:color w:val="000000" w:themeColor="text1"/>
          <w:rtl/>
          <w:lang w:bidi="fa-IR"/>
        </w:rPr>
        <w:t>مورد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مطالعه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قرار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گرفت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همه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ویژگی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هیستوپاتولوژیک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شناخته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انسان</w:t>
      </w:r>
      <w:r w:rsidRPr="000E5217">
        <w:rPr>
          <w:rFonts w:cs="B Nazanin"/>
          <w:color w:val="000000" w:themeColor="text1"/>
          <w:rtl/>
          <w:lang w:bidi="fa-IR"/>
        </w:rPr>
        <w:t xml:space="preserve"> [38-39]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</w:t>
      </w:r>
      <w:r w:rsidRPr="000E5217">
        <w:rPr>
          <w:rFonts w:cs="B Nazanin"/>
          <w:color w:val="000000" w:themeColor="text1"/>
          <w:rtl/>
          <w:lang w:bidi="fa-IR"/>
        </w:rPr>
        <w:t>.</w:t>
      </w:r>
    </w:p>
    <w:p w:rsidR="002F0C8D" w:rsidRPr="000E5217" w:rsidRDefault="002F0C8D" w:rsidP="000E5217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536435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بیولوژیکی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اثر،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آلی،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زیست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تخریب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پذیر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مانند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204D" w:rsidRPr="000E5217">
        <w:rPr>
          <w:rFonts w:cs="B Nazanin" w:hint="cs"/>
          <w:color w:val="000000" w:themeColor="text1"/>
          <w:rtl/>
          <w:lang w:bidi="fa-IR"/>
        </w:rPr>
        <w:t>موارد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توسعه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204D" w:rsidRPr="000E5217">
        <w:rPr>
          <w:rFonts w:cs="B Nazanin" w:hint="cs"/>
          <w:color w:val="000000" w:themeColor="text1"/>
          <w:rtl/>
          <w:lang w:bidi="fa-IR"/>
        </w:rPr>
        <w:t>یافته 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PSS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مطالعه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="0013204D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استراتژی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منحصر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فرد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204D" w:rsidRPr="000E5217">
        <w:rPr>
          <w:rFonts w:cs="B Nazanin" w:hint="cs"/>
          <w:color w:val="000000" w:themeColor="text1"/>
          <w:rtl/>
          <w:lang w:bidi="fa-IR"/>
        </w:rPr>
        <w:t xml:space="preserve">را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بررسی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نقش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کاربردهای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="0013204D" w:rsidRPr="000E5217">
        <w:rPr>
          <w:rFonts w:cs="B Nazanin" w:hint="cs"/>
          <w:color w:val="000000" w:themeColor="text1"/>
          <w:rtl/>
          <w:lang w:bidi="fa-IR"/>
        </w:rPr>
        <w:t xml:space="preserve"> ارائه نمودند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13204D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طبیعی</w:t>
      </w:r>
      <w:r w:rsidR="0013204D" w:rsidRPr="000E5217">
        <w:rPr>
          <w:rFonts w:cs="B Nazanin" w:hint="cs"/>
          <w:color w:val="000000" w:themeColor="text1"/>
          <w:rtl/>
          <w:lang w:bidi="fa-IR"/>
        </w:rPr>
        <w:t>,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بستر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204D" w:rsidRPr="000E5217">
        <w:rPr>
          <w:rFonts w:cs="B Nazanin"/>
          <w:color w:val="000000" w:themeColor="text1"/>
          <w:rtl/>
          <w:lang w:bidi="fa-IR"/>
        </w:rPr>
        <w:t>سه بعدی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چسبندگی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204D" w:rsidRPr="000E5217">
        <w:rPr>
          <w:rFonts w:cs="B Nazanin" w:hint="cs"/>
          <w:color w:val="000000" w:themeColor="text1"/>
          <w:rtl/>
          <w:lang w:bidi="fa-IR"/>
        </w:rPr>
        <w:t xml:space="preserve">را </w:t>
      </w:r>
      <w:r w:rsidRPr="000E5217">
        <w:rPr>
          <w:rFonts w:cs="B Nazanin" w:hint="cs"/>
          <w:color w:val="000000" w:themeColor="text1"/>
          <w:rtl/>
          <w:lang w:bidi="fa-IR"/>
        </w:rPr>
        <w:t>بدون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عوامل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مولکول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204D" w:rsidRPr="000E5217">
        <w:rPr>
          <w:rFonts w:cs="B Nazanin" w:hint="cs"/>
          <w:color w:val="000000" w:themeColor="text1"/>
          <w:rtl/>
          <w:lang w:bidi="fa-IR"/>
        </w:rPr>
        <w:t>های سیگنالدهی</w:t>
      </w:r>
      <w:r w:rsidR="0006545F" w:rsidRPr="000E5217">
        <w:rPr>
          <w:rFonts w:cs="B Nazanin" w:hint="cs"/>
          <w:color w:val="000000" w:themeColor="text1"/>
          <w:rtl/>
          <w:lang w:bidi="fa-IR"/>
        </w:rPr>
        <w:t xml:space="preserve"> فراهم می کنند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="0006545F" w:rsidRPr="000E5217">
        <w:rPr>
          <w:rFonts w:cs="B Nazanin" w:hint="cs"/>
          <w:color w:val="000000" w:themeColor="text1"/>
          <w:rtl/>
          <w:lang w:bidi="fa-IR"/>
        </w:rPr>
        <w:t xml:space="preserve"> مرتبط 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بومی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شناخته شده اند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نتایج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در هنگام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مقایسه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PSS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نوع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ارائه</w:t>
      </w:r>
      <w:r w:rsidR="0006545F" w:rsidRPr="000E5217">
        <w:rPr>
          <w:rFonts w:cs="B Nazanin" w:hint="cs"/>
          <w:color w:val="000000" w:themeColor="text1"/>
          <w:rtl/>
          <w:lang w:bidi="fa-IR"/>
        </w:rPr>
        <w:t xml:space="preserve"> دهنده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204D" w:rsidRPr="000E5217">
        <w:rPr>
          <w:rFonts w:cs="B Nazanin"/>
          <w:color w:val="000000" w:themeColor="text1"/>
          <w:rtl/>
          <w:lang w:bidi="fa-IR"/>
        </w:rPr>
        <w:t>سه بعدی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توبول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 xml:space="preserve">ها </w:t>
      </w:r>
      <w:r w:rsidRPr="000E5217">
        <w:rPr>
          <w:rFonts w:cs="B Nazanin" w:hint="cs"/>
          <w:color w:val="000000" w:themeColor="text1"/>
          <w:rtl/>
          <w:lang w:bidi="fa-IR"/>
        </w:rPr>
        <w:t>توسعه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 xml:space="preserve">یافتند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نشانگر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امضای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جد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توبول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پروگزیمال،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اندوتلیال،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آوری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جمعیت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مجرای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بسیار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مشابه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بود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نتایج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نتیجه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حمایت می کنند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تعامل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204D" w:rsidRPr="000E5217">
        <w:rPr>
          <w:rFonts w:cs="B Nazanin"/>
          <w:color w:val="000000" w:themeColor="text1"/>
          <w:rtl/>
          <w:lang w:bidi="fa-IR"/>
        </w:rPr>
        <w:t>سه بعدی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 xml:space="preserve">هدایت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نسبت 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عوامل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مرتبط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تاثیر بیشتری داشتند.</w:t>
      </w:r>
    </w:p>
    <w:p w:rsidR="002F0C8D" w:rsidRPr="000E5217" w:rsidRDefault="002F0C8D" w:rsidP="000E5217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lastRenderedPageBreak/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وجود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پتانسیل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ECM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 xml:space="preserve">یک </w:t>
      </w:r>
      <w:r w:rsidRPr="000E5217">
        <w:rPr>
          <w:rFonts w:cs="B Nazanin" w:hint="cs"/>
          <w:color w:val="000000" w:themeColor="text1"/>
          <w:rtl/>
          <w:lang w:bidi="fa-IR"/>
        </w:rPr>
        <w:t>محدودیت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بزرگ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,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دسترس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بودن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 xml:space="preserve">های </w:t>
      </w:r>
      <w:r w:rsidRPr="000E5217">
        <w:rPr>
          <w:rFonts w:cs="B Nazanin" w:hint="cs"/>
          <w:color w:val="000000" w:themeColor="text1"/>
          <w:rtl/>
          <w:lang w:bidi="fa-IR"/>
        </w:rPr>
        <w:t>اهدا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کننده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انسان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تولید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/>
          <w:color w:val="000000" w:themeColor="text1"/>
          <w:rtl/>
          <w:lang w:bidi="fa-IR"/>
        </w:rPr>
        <w:t>غیرسلولی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تنوع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زیستی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ذاتی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همراه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اینجا</w:t>
      </w:r>
      <w:r w:rsidR="0006545F" w:rsidRPr="000E5217">
        <w:rPr>
          <w:rFonts w:cs="B Nazanin" w:hint="cs"/>
          <w:color w:val="000000" w:themeColor="text1"/>
          <w:rtl/>
          <w:lang w:bidi="fa-IR"/>
        </w:rPr>
        <w:t xml:space="preserve"> نشان</w:t>
      </w:r>
      <w:r w:rsidR="0006545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می</w:t>
      </w:r>
      <w:r w:rsidR="0006545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دهند 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PSS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 xml:space="preserve">را </w:t>
      </w:r>
      <w:r w:rsidRPr="000E5217">
        <w:rPr>
          <w:rFonts w:cs="B Nazanin" w:hint="cs"/>
          <w:color w:val="000000" w:themeColor="text1"/>
          <w:rtl/>
          <w:lang w:bidi="fa-IR"/>
        </w:rPr>
        <w:t>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توان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عنوان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روش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جایگزین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ارائه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پشتیبانی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ساختاری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اساسی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خود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-</w:t>
      </w:r>
      <w:r w:rsidRPr="000E5217">
        <w:rPr>
          <w:rFonts w:cs="B Nazanin" w:hint="cs"/>
          <w:color w:val="000000" w:themeColor="text1"/>
          <w:rtl/>
          <w:lang w:bidi="fa-IR"/>
        </w:rPr>
        <w:t>سازمان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دهی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سمت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دودمان</w:t>
      </w:r>
      <w:r w:rsidR="0006545F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به کار گرفت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انتقال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استراتژی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 xml:space="preserve">به </w:t>
      </w:r>
      <w:r w:rsidRPr="000E5217">
        <w:rPr>
          <w:rFonts w:cs="B Nazanin" w:hint="cs"/>
          <w:color w:val="000000" w:themeColor="text1"/>
          <w:rtl/>
          <w:lang w:bidi="fa-IR"/>
        </w:rPr>
        <w:t>توسعه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بهینه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سازی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ترکیب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06545F"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شرایط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لازم</w:t>
      </w:r>
      <w:r w:rsidR="0006545F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نیاز خواهد داشت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نتایج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سازگار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بسیار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تکرار</w:t>
      </w:r>
      <w:r w:rsidR="0006545F" w:rsidRPr="000E5217">
        <w:rPr>
          <w:rFonts w:cs="B Nazanin" w:hint="cs"/>
          <w:color w:val="000000" w:themeColor="text1"/>
          <w:rtl/>
          <w:lang w:bidi="fa-IR"/>
        </w:rPr>
        <w:t>ی منجر می شود</w:t>
      </w:r>
      <w:r w:rsidRPr="000E5217">
        <w:rPr>
          <w:rFonts w:cs="B Nazanin"/>
          <w:color w:val="000000" w:themeColor="text1"/>
          <w:rtl/>
          <w:lang w:bidi="fa-IR"/>
        </w:rPr>
        <w:t>.</w:t>
      </w:r>
    </w:p>
    <w:p w:rsidR="002F0C8D" w:rsidRPr="000E5217" w:rsidRDefault="002F0C8D" w:rsidP="000E5217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چند</w:t>
      </w:r>
      <w:r w:rsidR="00013020" w:rsidRPr="000E5217">
        <w:rPr>
          <w:rFonts w:cs="B Nazanin" w:hint="cs"/>
          <w:color w:val="000000" w:themeColor="text1"/>
          <w:rtl/>
          <w:lang w:bidi="fa-IR"/>
        </w:rPr>
        <w:t>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گروه</w:t>
      </w:r>
      <w:r w:rsidR="00013020" w:rsidRPr="000E5217">
        <w:rPr>
          <w:rFonts w:cs="B Nazanin" w:hint="cs"/>
          <w:color w:val="000000" w:themeColor="text1"/>
          <w:rtl/>
          <w:lang w:bidi="fa-IR"/>
        </w:rPr>
        <w:t>,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013020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انسان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13020" w:rsidRPr="000E5217">
        <w:rPr>
          <w:rFonts w:cs="B Nazanin" w:hint="cs"/>
          <w:color w:val="000000" w:themeColor="text1"/>
          <w:rtl/>
          <w:lang w:bidi="fa-IR"/>
        </w:rPr>
        <w:t xml:space="preserve">را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آوردن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اجداد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[40-43] </w:t>
      </w:r>
      <w:r w:rsidR="00013020" w:rsidRPr="000E5217">
        <w:rPr>
          <w:rFonts w:cs="B Nazanin" w:hint="cs"/>
          <w:color w:val="000000" w:themeColor="text1"/>
          <w:rtl/>
          <w:lang w:bidi="fa-IR"/>
        </w:rPr>
        <w:t xml:space="preserve">کاوش نموده اند </w:t>
      </w:r>
      <w:r w:rsidRPr="000E5217">
        <w:rPr>
          <w:rFonts w:cs="B Nazanin" w:hint="cs"/>
          <w:color w:val="000000" w:themeColor="text1"/>
          <w:rtl/>
          <w:lang w:bidi="fa-IR"/>
        </w:rPr>
        <w:t>اما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اجماع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ثابت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نشده</w:t>
      </w:r>
      <w:r w:rsidR="00013020" w:rsidRPr="000E5217">
        <w:rPr>
          <w:rFonts w:cs="B Nazanin" w:hint="cs"/>
          <w:color w:val="000000" w:themeColor="text1"/>
          <w:rtl/>
          <w:lang w:bidi="fa-IR"/>
        </w:rPr>
        <w:t xml:space="preserve"> است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دسترس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بودن</w:t>
      </w:r>
      <w:r w:rsidR="00013020" w:rsidRPr="000E5217">
        <w:rPr>
          <w:rFonts w:cs="B Nazanin" w:hint="cs"/>
          <w:color w:val="000000" w:themeColor="text1"/>
          <w:rtl/>
          <w:lang w:bidi="fa-IR"/>
        </w:rPr>
        <w:t>, انتقال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آینده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چنین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جمعیت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13020" w:rsidRPr="000E5217">
        <w:rPr>
          <w:rFonts w:cs="B Nazanin" w:hint="cs"/>
          <w:color w:val="000000" w:themeColor="text1"/>
          <w:rtl/>
          <w:lang w:bidi="fa-IR"/>
        </w:rPr>
        <w:t xml:space="preserve">را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اهداف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13020"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="00013020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محدود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13020" w:rsidRPr="000E5217">
        <w:rPr>
          <w:rFonts w:cs="B Nazanin" w:hint="cs"/>
          <w:color w:val="000000" w:themeColor="text1"/>
          <w:rtl/>
          <w:lang w:bidi="fa-IR"/>
        </w:rPr>
        <w:t>خواهد کرد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وجود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بنیادی</w:t>
      </w:r>
      <w:r w:rsidRPr="000E5217">
        <w:rPr>
          <w:rFonts w:cs="B Nazanin"/>
          <w:color w:val="000000" w:themeColor="text1"/>
          <w:rtl/>
          <w:lang w:bidi="fa-IR"/>
        </w:rPr>
        <w:t xml:space="preserve"> / </w:t>
      </w:r>
      <w:r w:rsidR="00013020" w:rsidRPr="000E5217">
        <w:rPr>
          <w:rFonts w:cs="B Nazanin" w:hint="cs"/>
          <w:color w:val="000000" w:themeColor="text1"/>
          <w:rtl/>
          <w:lang w:bidi="fa-IR"/>
        </w:rPr>
        <w:t>اجدادی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بزرگسالان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013020" w:rsidRPr="000E5217">
        <w:rPr>
          <w:rFonts w:cs="B Nazanin" w:hint="cs"/>
          <w:color w:val="000000" w:themeColor="text1"/>
          <w:rtl/>
          <w:lang w:bidi="fa-IR"/>
        </w:rPr>
        <w:t xml:space="preserve">همچنان </w:t>
      </w:r>
      <w:r w:rsidRPr="000E5217">
        <w:rPr>
          <w:rFonts w:cs="B Nazanin" w:hint="cs"/>
          <w:color w:val="000000" w:themeColor="text1"/>
          <w:rtl/>
          <w:lang w:bidi="fa-IR"/>
        </w:rPr>
        <w:t>مشخص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نیست</w:t>
      </w:r>
      <w:r w:rsidRPr="000E5217">
        <w:rPr>
          <w:rFonts w:cs="B Nazanin"/>
          <w:color w:val="000000" w:themeColor="text1"/>
          <w:rtl/>
          <w:lang w:bidi="fa-IR"/>
        </w:rPr>
        <w:t xml:space="preserve"> [44-49]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همچنین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 xml:space="preserve">دارای </w:t>
      </w:r>
      <w:r w:rsidRPr="000E5217">
        <w:rPr>
          <w:rFonts w:cs="B Nazanin" w:hint="cs"/>
          <w:color w:val="000000" w:themeColor="text1"/>
          <w:rtl/>
          <w:lang w:bidi="fa-IR"/>
        </w:rPr>
        <w:t>پتانسیل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بازسازی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آسیب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دیده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بیماری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مقابل،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استراتژی</w:t>
      </w:r>
      <w:r w:rsidR="00F547D5"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هدایت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بنیادی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پرتوان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انسانی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/>
          <w:color w:val="000000" w:themeColor="text1"/>
          <w:lang w:bidi="fa-IR"/>
        </w:rPr>
        <w:t>ESC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IPSC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سمت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سویه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کلیوی,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معیارهای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موفقیت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تولید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اجداد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اولیه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[25-27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50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51] </w:t>
      </w:r>
      <w:r w:rsidRPr="000E5217">
        <w:rPr>
          <w:rFonts w:cs="B Nazanin" w:hint="cs"/>
          <w:color w:val="000000" w:themeColor="text1"/>
          <w:rtl/>
          <w:lang w:bidi="fa-IR"/>
        </w:rPr>
        <w:t>قادر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 xml:space="preserve">به خودسازماندهی </w:t>
      </w:r>
      <w:r w:rsidR="001E48E9" w:rsidRPr="000E5217">
        <w:rPr>
          <w:rFonts w:cs="B Nazanin" w:hint="cs"/>
          <w:color w:val="000000" w:themeColor="text1"/>
          <w:rtl/>
          <w:lang w:bidi="fa-IR"/>
        </w:rPr>
        <w:t>ساختار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را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برجسته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,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پتانسیل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پرتوان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انسان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م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نمودن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جمعیت</w:t>
      </w:r>
      <w:r w:rsidR="00F547D5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جنینی</w:t>
      </w:r>
      <w:r w:rsidRPr="000E5217">
        <w:rPr>
          <w:rFonts w:cs="B Nazanin"/>
          <w:color w:val="000000" w:themeColor="text1"/>
          <w:rtl/>
          <w:lang w:bidi="fa-IR"/>
        </w:rPr>
        <w:t xml:space="preserve"> (</w:t>
      </w:r>
      <w:r w:rsidRPr="000E5217">
        <w:rPr>
          <w:rFonts w:cs="B Nazanin" w:hint="cs"/>
          <w:color w:val="000000" w:themeColor="text1"/>
          <w:rtl/>
          <w:lang w:bidi="fa-IR"/>
        </w:rPr>
        <w:t>جوانه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حالب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مزانشیم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CB53AF" w:rsidRPr="000E5217">
        <w:rPr>
          <w:rFonts w:cs="B Nazanin"/>
          <w:color w:val="000000" w:themeColor="text1"/>
          <w:rtl/>
          <w:lang w:bidi="fa-IR"/>
        </w:rPr>
        <w:t>متانفریک</w:t>
      </w:r>
      <w:r w:rsidRPr="000E5217">
        <w:rPr>
          <w:rFonts w:cs="B Nazanin"/>
          <w:color w:val="000000" w:themeColor="text1"/>
          <w:rtl/>
          <w:lang w:bidi="fa-IR"/>
        </w:rPr>
        <w:t xml:space="preserve">)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ضروری</w:t>
      </w:r>
      <w:r w:rsidR="00F547D5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تشکیل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را نشان</w:t>
      </w:r>
      <w:r w:rsidR="00F547D5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داده</w:t>
      </w:r>
      <w:r w:rsidR="00F547D5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اند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="00F547D5"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قادر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خود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سازماندهی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ارگانویدهای</w:t>
      </w:r>
      <w:r w:rsidR="00F547D5" w:rsidRPr="000E5217">
        <w:rPr>
          <w:rFonts w:cs="B Nazanin" w:hint="cs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نفرون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-</w:t>
      </w:r>
      <w:r w:rsidRPr="000E5217">
        <w:rPr>
          <w:rFonts w:cs="B Nazanin" w:hint="cs"/>
          <w:color w:val="000000" w:themeColor="text1"/>
          <w:rtl/>
          <w:lang w:bidi="fa-IR"/>
        </w:rPr>
        <w:t>مانند</w:t>
      </w:r>
      <w:r w:rsidRPr="000E5217">
        <w:rPr>
          <w:rFonts w:cs="B Nazanin"/>
          <w:color w:val="000000" w:themeColor="text1"/>
          <w:rtl/>
          <w:lang w:bidi="fa-IR"/>
        </w:rPr>
        <w:t xml:space="preserve"> [25] </w:t>
      </w:r>
      <w:r w:rsidRPr="000E5217">
        <w:rPr>
          <w:rFonts w:cs="B Nazanin" w:hint="cs"/>
          <w:color w:val="000000" w:themeColor="text1"/>
          <w:rtl/>
          <w:lang w:bidi="fa-IR"/>
        </w:rPr>
        <w:t>بود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نتایج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حاصل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/>
          <w:color w:val="000000" w:themeColor="text1"/>
          <w:lang w:bidi="fa-IR"/>
        </w:rPr>
        <w:t>Xia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همکاران</w:t>
      </w:r>
      <w:r w:rsidRPr="000E5217">
        <w:rPr>
          <w:rFonts w:cs="B Nazanin"/>
          <w:color w:val="000000" w:themeColor="text1"/>
          <w:rtl/>
          <w:lang w:bidi="fa-IR"/>
        </w:rPr>
        <w:t xml:space="preserve"> [26]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تاگوچی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همکاران</w:t>
      </w:r>
      <w:r w:rsidRPr="000E5217">
        <w:rPr>
          <w:rFonts w:cs="B Nazanin"/>
          <w:color w:val="000000" w:themeColor="text1"/>
          <w:rtl/>
          <w:lang w:bidi="fa-IR"/>
        </w:rPr>
        <w:t xml:space="preserve"> [46]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نیز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خواص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خود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سازمان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دهی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پرتوان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انسان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متمایز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نسبت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دودمان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ند.</w:t>
      </w:r>
    </w:p>
    <w:p w:rsidR="002F0C8D" w:rsidRPr="000E5217" w:rsidRDefault="002F0C8D" w:rsidP="000E5217">
      <w:pPr>
        <w:bidi/>
        <w:spacing w:after="0" w:line="360" w:lineRule="auto"/>
        <w:rPr>
          <w:rFonts w:cs="B Nazanin"/>
          <w:color w:val="000000" w:themeColor="text1"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اگر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چه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بسیاری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فاکتورهای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مشترک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سراسر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تعدادی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منتشر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مورد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استفاده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قرار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گرفت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توافق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سلول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پرتوان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انسان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باید هنوز ایجاد شوند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وجود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تفاوت</w:t>
      </w:r>
      <w:r w:rsidR="00F547D5" w:rsidRPr="000E5217">
        <w:rPr>
          <w:rFonts w:cs="B Nazanin" w:hint="cs"/>
          <w:color w:val="000000" w:themeColor="text1"/>
          <w:rtl/>
          <w:lang w:bidi="fa-IR"/>
        </w:rPr>
        <w:t xml:space="preserve"> ها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زمان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بندی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محتوای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مکمل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فاکتور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رشد،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رابط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هوا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-</w:t>
      </w:r>
      <w:r w:rsidRPr="000E5217">
        <w:rPr>
          <w:rFonts w:cs="B Nazanin" w:hint="cs"/>
          <w:color w:val="000000" w:themeColor="text1"/>
          <w:rtl/>
          <w:lang w:bidi="fa-IR"/>
        </w:rPr>
        <w:t>مایع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ویژگی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مشترک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موفق</w:t>
      </w:r>
      <w:r w:rsidR="00F547D5" w:rsidRPr="000E5217">
        <w:rPr>
          <w:rFonts w:cs="B Nazanin" w:hint="cs"/>
          <w:color w:val="000000" w:themeColor="text1"/>
          <w:rtl/>
          <w:lang w:bidi="fa-IR"/>
        </w:rPr>
        <w:t xml:space="preserve"> بود 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="00F547D5" w:rsidRPr="000E5217">
        <w:rPr>
          <w:rFonts w:cs="B Nazanin" w:hint="cs"/>
          <w:color w:val="000000" w:themeColor="text1"/>
          <w:rtl/>
          <w:lang w:bidi="fa-IR"/>
        </w:rPr>
        <w:t xml:space="preserve">دهنده </w:t>
      </w:r>
      <w:r w:rsidRPr="000E5217">
        <w:rPr>
          <w:rFonts w:cs="B Nazanin" w:hint="cs"/>
          <w:color w:val="000000" w:themeColor="text1"/>
          <w:rtl/>
          <w:lang w:bidi="fa-IR"/>
        </w:rPr>
        <w:t>نقش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فشار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اکسیژن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فرایند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بود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F547D5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توسعه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یافته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واسطه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هوا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-</w:t>
      </w:r>
      <w:r w:rsidRPr="000E5217">
        <w:rPr>
          <w:rFonts w:cs="B Nazanin" w:hint="cs"/>
          <w:color w:val="000000" w:themeColor="text1"/>
          <w:rtl/>
          <w:lang w:bidi="fa-IR"/>
        </w:rPr>
        <w:t>مایع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فیلتر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ها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حین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نوید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پتانسیل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رنوژنیک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لحاظ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طبیعی عمدتاً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دوبعدی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باقی می مانند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توان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ن</w:t>
      </w:r>
      <w:r w:rsidRPr="000E5217">
        <w:rPr>
          <w:rFonts w:cs="B Nazanin" w:hint="cs"/>
          <w:color w:val="000000" w:themeColor="text1"/>
          <w:rtl/>
          <w:lang w:bidi="fa-IR"/>
        </w:rPr>
        <w:t>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نظر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تولید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lastRenderedPageBreak/>
        <w:t>جایگزین</w:t>
      </w:r>
      <w:r w:rsidR="00F547D5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عملکردی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, در</w:t>
      </w:r>
      <w:r w:rsidR="00F547D5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اندازه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محدود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باشند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83036" w:rsidRPr="000E5217">
        <w:rPr>
          <w:rFonts w:cs="B Nazanin" w:hint="cs"/>
          <w:color w:val="000000" w:themeColor="text1"/>
          <w:rtl/>
          <w:lang w:bidi="fa-IR"/>
        </w:rPr>
        <w:t>کشت</w:t>
      </w:r>
      <w:r w:rsidR="00F547D5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204D" w:rsidRPr="000E5217">
        <w:rPr>
          <w:rFonts w:cs="B Nazanin"/>
          <w:color w:val="000000" w:themeColor="text1"/>
          <w:rtl/>
          <w:lang w:bidi="fa-IR"/>
        </w:rPr>
        <w:t>سه بعدی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مانند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سیستم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ارگانوید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شرح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Xinaris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همکاران</w:t>
      </w:r>
      <w:r w:rsidRPr="000E5217">
        <w:rPr>
          <w:rFonts w:cs="B Nazanin"/>
          <w:color w:val="000000" w:themeColor="text1"/>
          <w:rtl/>
          <w:lang w:bidi="fa-IR"/>
        </w:rPr>
        <w:t xml:space="preserve"> [52]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سیستم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204D" w:rsidRPr="000E5217">
        <w:rPr>
          <w:rFonts w:cs="B Nazanin"/>
          <w:color w:val="000000" w:themeColor="text1"/>
          <w:rtl/>
          <w:lang w:bidi="fa-IR"/>
        </w:rPr>
        <w:t>سه بعدی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توضیح</w:t>
      </w:r>
      <w:r w:rsidR="00F547D5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داده</w:t>
      </w:r>
      <w:r w:rsidR="00F547D5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 xml:space="preserve">شده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اینجا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مقیاس</w:t>
      </w:r>
      <w:r w:rsidR="00F547D5" w:rsidRPr="000E5217">
        <w:rPr>
          <w:rFonts w:cs="B Nazanin" w:hint="cs"/>
          <w:color w:val="000000" w:themeColor="text1"/>
          <w:rtl/>
          <w:lang w:bidi="fa-IR"/>
        </w:rPr>
        <w:t xml:space="preserve"> بندی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تمایز</w:t>
      </w:r>
      <w:r w:rsidR="00F547D5" w:rsidRPr="000E5217">
        <w:rPr>
          <w:rFonts w:cs="B Nazanin" w:hint="cs"/>
          <w:color w:val="000000" w:themeColor="text1"/>
          <w:rtl/>
          <w:lang w:bidi="fa-IR"/>
        </w:rPr>
        <w:t xml:space="preserve"> ساختن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گنجاندن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ویژگی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واسطه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هوا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-</w:t>
      </w:r>
      <w:r w:rsidRPr="000E5217">
        <w:rPr>
          <w:rFonts w:cs="B Nazanin" w:hint="cs"/>
          <w:color w:val="000000" w:themeColor="text1"/>
          <w:rtl/>
          <w:lang w:bidi="fa-IR"/>
        </w:rPr>
        <w:t>مایع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مفید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F547D5" w:rsidRPr="000E5217">
        <w:rPr>
          <w:rFonts w:cs="B Nazanin" w:hint="cs"/>
          <w:color w:val="000000" w:themeColor="text1"/>
          <w:rtl/>
          <w:lang w:bidi="fa-IR"/>
        </w:rPr>
        <w:t>خواهند بود</w:t>
      </w:r>
      <w:r w:rsidRPr="000E5217">
        <w:rPr>
          <w:rFonts w:cs="B Nazanin"/>
          <w:color w:val="000000" w:themeColor="text1"/>
          <w:rtl/>
          <w:lang w:bidi="fa-IR"/>
        </w:rPr>
        <w:t>.</w:t>
      </w:r>
    </w:p>
    <w:p w:rsidR="00142A38" w:rsidRDefault="002F0C8D" w:rsidP="00A71756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</w:t>
      </w:r>
      <w:r w:rsidR="001362DC" w:rsidRPr="000E5217">
        <w:rPr>
          <w:rFonts w:cs="B Nazanin" w:hint="cs"/>
          <w:color w:val="000000" w:themeColor="text1"/>
          <w:rtl/>
          <w:lang w:bidi="fa-IR"/>
        </w:rPr>
        <w:t>ی توصیف داده شده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نشان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داد</w:t>
      </w:r>
      <w:r w:rsidR="001362DC" w:rsidRPr="000E5217">
        <w:rPr>
          <w:rFonts w:cs="B Nazanin" w:hint="cs"/>
          <w:color w:val="000000" w:themeColor="text1"/>
          <w:rtl/>
          <w:lang w:bidi="fa-IR"/>
        </w:rPr>
        <w:t>ند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proofErr w:type="spellStart"/>
      <w:r w:rsidRPr="000E5217">
        <w:rPr>
          <w:rFonts w:cs="B Nazanin"/>
          <w:color w:val="000000" w:themeColor="text1"/>
          <w:lang w:bidi="fa-IR"/>
        </w:rPr>
        <w:t>hESC</w:t>
      </w:r>
      <w:proofErr w:type="spellEnd"/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توان</w:t>
      </w:r>
      <w:r w:rsidR="001362DC" w:rsidRPr="000E5217">
        <w:rPr>
          <w:rFonts w:cs="B Nazanin" w:hint="cs"/>
          <w:color w:val="000000" w:themeColor="text1"/>
          <w:rtl/>
          <w:lang w:bidi="fa-IR"/>
        </w:rPr>
        <w:t>ن</w:t>
      </w:r>
      <w:r w:rsidRPr="000E5217">
        <w:rPr>
          <w:rFonts w:cs="B Nazanin" w:hint="cs"/>
          <w:color w:val="000000" w:themeColor="text1"/>
          <w:rtl/>
          <w:lang w:bidi="fa-IR"/>
        </w:rPr>
        <w:t>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ژن</w:t>
      </w:r>
      <w:r w:rsidR="001362DC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امضا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62DC"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تعدادی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فنوتیپ</w:t>
      </w:r>
      <w:r w:rsidR="001362DC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حیاتی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جمله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62DC" w:rsidRPr="000E5217">
        <w:rPr>
          <w:rFonts w:cs="B Nazanin" w:hint="cs"/>
          <w:color w:val="000000" w:themeColor="text1"/>
          <w:rtl/>
          <w:lang w:bidi="fa-IR"/>
        </w:rPr>
        <w:t>پیش ساز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62DC" w:rsidRPr="000E5217">
        <w:rPr>
          <w:rFonts w:cs="B Nazanin" w:hint="cs"/>
          <w:color w:val="000000" w:themeColor="text1"/>
          <w:rtl/>
          <w:lang w:bidi="fa-IR"/>
        </w:rPr>
        <w:t>کلیوی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توبول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پروگزیمال،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اندوتلیال،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آوری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جمعیت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62DC" w:rsidRPr="000E5217">
        <w:rPr>
          <w:rFonts w:cs="B Nazanin" w:hint="cs"/>
          <w:color w:val="000000" w:themeColor="text1"/>
          <w:rtl/>
          <w:lang w:bidi="fa-IR"/>
        </w:rPr>
        <w:t>های مجرا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62DC" w:rsidRPr="000E5217">
        <w:rPr>
          <w:rFonts w:cs="B Nazanin" w:hint="cs"/>
          <w:color w:val="000000" w:themeColor="text1"/>
          <w:rtl/>
          <w:lang w:bidi="fa-IR"/>
        </w:rPr>
        <w:t>به صورت نشان داده شده توسط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/>
          <w:color w:val="000000" w:themeColor="text1"/>
          <w:lang w:bidi="fa-IR"/>
        </w:rPr>
        <w:t>qPCR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ایمونوهیستوشیمی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62DC" w:rsidRPr="000E5217">
        <w:rPr>
          <w:rFonts w:cs="B Nazanin" w:hint="cs"/>
          <w:color w:val="000000" w:themeColor="text1"/>
          <w:rtl/>
          <w:lang w:bidi="fa-IR"/>
        </w:rPr>
        <w:t>هدایت شوند</w:t>
      </w:r>
      <w:r w:rsidRPr="000E5217">
        <w:rPr>
          <w:rFonts w:cs="B Nazanin"/>
          <w:color w:val="000000" w:themeColor="text1"/>
          <w:rtl/>
          <w:lang w:bidi="fa-IR"/>
        </w:rPr>
        <w:t xml:space="preserve">. </w:t>
      </w:r>
      <w:r w:rsidRPr="000E5217">
        <w:rPr>
          <w:rFonts w:cs="B Nazanin" w:hint="cs"/>
          <w:color w:val="000000" w:themeColor="text1"/>
          <w:rtl/>
          <w:lang w:bidi="fa-IR"/>
        </w:rPr>
        <w:t>مطالعات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آینده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62DC"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تعریف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پروتکل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62DC" w:rsidRPr="000E5217">
        <w:rPr>
          <w:rFonts w:cs="B Nazanin" w:hint="cs"/>
          <w:color w:val="000000" w:themeColor="text1"/>
          <w:rtl/>
          <w:lang w:bidi="fa-IR"/>
        </w:rPr>
        <w:t>متمایز نمودن</w:t>
      </w:r>
      <w:r w:rsidRPr="000E5217">
        <w:rPr>
          <w:rFonts w:cs="B Nazanin" w:hint="cs"/>
          <w:color w:val="000000" w:themeColor="text1"/>
          <w:rtl/>
          <w:lang w:bidi="fa-IR"/>
        </w:rPr>
        <w:t>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داربست</w:t>
      </w:r>
      <w:r w:rsidR="001362DC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بهینه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و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شرایط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کشت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204D" w:rsidRPr="000E5217">
        <w:rPr>
          <w:rFonts w:cs="B Nazanin"/>
          <w:color w:val="000000" w:themeColor="text1"/>
          <w:rtl/>
          <w:lang w:bidi="fa-IR"/>
        </w:rPr>
        <w:t>سه بعدی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برای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پیشبرد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62DC" w:rsidRPr="000E5217">
        <w:rPr>
          <w:rFonts w:cs="B Nazanin" w:hint="cs"/>
          <w:color w:val="000000" w:themeColor="text1"/>
          <w:rtl/>
          <w:lang w:bidi="fa-IR"/>
        </w:rPr>
        <w:t>نوید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مهندسی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عنوان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یک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منبع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بافت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کاربردی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62DC" w:rsidRPr="000E5217">
        <w:rPr>
          <w:rFonts w:cs="B Nazanin" w:hint="cs"/>
          <w:color w:val="000000" w:themeColor="text1"/>
          <w:rtl/>
          <w:lang w:bidi="fa-IR"/>
        </w:rPr>
        <w:t>در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کلیه</w:t>
      </w:r>
      <w:r w:rsidR="001362DC" w:rsidRPr="000E5217">
        <w:rPr>
          <w:rFonts w:cs="B Nazanin" w:hint="cs"/>
          <w:color w:val="000000" w:themeColor="text1"/>
          <w:rtl/>
          <w:lang w:bidi="fa-IR"/>
        </w:rPr>
        <w:t xml:space="preserve"> های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بیمار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یا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آسیب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دیده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62DC" w:rsidRPr="000E5217">
        <w:rPr>
          <w:rFonts w:cs="B Nazanin" w:hint="cs"/>
          <w:color w:val="000000" w:themeColor="text1"/>
          <w:rtl/>
          <w:lang w:bidi="fa-IR"/>
        </w:rPr>
        <w:t>ضروری</w:t>
      </w:r>
      <w:r w:rsidR="001362DC" w:rsidRPr="000E5217">
        <w:rPr>
          <w:rFonts w:cs="B Nazanin"/>
          <w:color w:val="000000" w:themeColor="text1"/>
          <w:rtl/>
          <w:lang w:bidi="fa-IR"/>
        </w:rPr>
        <w:t xml:space="preserve"> </w:t>
      </w:r>
      <w:r w:rsidRPr="000E5217">
        <w:rPr>
          <w:rFonts w:cs="B Nazanin" w:hint="cs"/>
          <w:color w:val="000000" w:themeColor="text1"/>
          <w:rtl/>
          <w:lang w:bidi="fa-IR"/>
        </w:rPr>
        <w:t>خواهد</w:t>
      </w:r>
      <w:r w:rsidRPr="000E5217">
        <w:rPr>
          <w:rFonts w:cs="B Nazanin"/>
          <w:color w:val="000000" w:themeColor="text1"/>
          <w:rtl/>
          <w:lang w:bidi="fa-IR"/>
        </w:rPr>
        <w:t xml:space="preserve"> </w:t>
      </w:r>
      <w:r w:rsidR="001362DC" w:rsidRPr="000E5217">
        <w:rPr>
          <w:rFonts w:cs="B Nazanin" w:hint="cs"/>
          <w:color w:val="000000" w:themeColor="text1"/>
          <w:rtl/>
          <w:lang w:bidi="fa-IR"/>
        </w:rPr>
        <w:t>بود</w:t>
      </w:r>
      <w:r w:rsidRPr="000E5217">
        <w:rPr>
          <w:rFonts w:cs="B Nazanin"/>
          <w:color w:val="000000" w:themeColor="text1"/>
          <w:rtl/>
          <w:lang w:bidi="fa-IR"/>
        </w:rPr>
        <w:t>.</w:t>
      </w:r>
    </w:p>
    <w:p w:rsidR="00446D81" w:rsidRDefault="00446D81" w:rsidP="00446D81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446D81" w:rsidRDefault="00446D81" w:rsidP="00446D81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446D81" w:rsidRDefault="00446D81" w:rsidP="00446D81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446D81" w:rsidRDefault="00446D81" w:rsidP="00446D81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446D81" w:rsidRDefault="00446D81" w:rsidP="00446D81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446D81" w:rsidRDefault="00446D81" w:rsidP="00446D81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446D81" w:rsidRDefault="00446D81" w:rsidP="00446D81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446D81" w:rsidRDefault="00446D81" w:rsidP="00446D81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446D81" w:rsidRDefault="00446D81" w:rsidP="00446D81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446D81" w:rsidRDefault="00446D81" w:rsidP="00446D81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446D81" w:rsidRDefault="00446D81" w:rsidP="00446D81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446D81" w:rsidRDefault="00446D81" w:rsidP="00446D81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446D81" w:rsidRDefault="00446D81" w:rsidP="00446D81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A71756" w:rsidRPr="00A71756" w:rsidRDefault="00A71756" w:rsidP="00A71756">
      <w:pPr>
        <w:spacing w:after="0" w:line="360" w:lineRule="auto"/>
        <w:rPr>
          <w:b/>
          <w:bCs/>
          <w:rtl/>
        </w:rPr>
      </w:pPr>
      <w:r w:rsidRPr="00A71756">
        <w:rPr>
          <w:b/>
          <w:bCs/>
        </w:rPr>
        <w:lastRenderedPageBreak/>
        <w:t>References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1. </w:t>
      </w:r>
      <w:proofErr w:type="spellStart"/>
      <w:r w:rsidRPr="00A71756">
        <w:rPr>
          <w:sz w:val="22"/>
          <w:szCs w:val="22"/>
        </w:rPr>
        <w:t>Shin’oka</w:t>
      </w:r>
      <w:proofErr w:type="spellEnd"/>
      <w:r w:rsidRPr="00A71756">
        <w:rPr>
          <w:sz w:val="22"/>
          <w:szCs w:val="22"/>
        </w:rPr>
        <w:t xml:space="preserve"> T, Imai Y, </w:t>
      </w:r>
      <w:proofErr w:type="spellStart"/>
      <w:r w:rsidRPr="00A71756">
        <w:rPr>
          <w:sz w:val="22"/>
          <w:szCs w:val="22"/>
        </w:rPr>
        <w:t>Ikada</w:t>
      </w:r>
      <w:proofErr w:type="spellEnd"/>
      <w:r w:rsidRPr="00A71756">
        <w:rPr>
          <w:sz w:val="22"/>
          <w:szCs w:val="22"/>
        </w:rPr>
        <w:t xml:space="preserve"> Y. Transplantation of a tissue-engineered pulmonary artery. N </w:t>
      </w:r>
      <w:proofErr w:type="spellStart"/>
      <w:r w:rsidRPr="00A71756">
        <w:rPr>
          <w:sz w:val="22"/>
          <w:szCs w:val="22"/>
        </w:rPr>
        <w:t>Engl</w:t>
      </w:r>
      <w:proofErr w:type="spellEnd"/>
      <w:r w:rsidRPr="00A71756">
        <w:rPr>
          <w:sz w:val="22"/>
          <w:szCs w:val="22"/>
        </w:rPr>
        <w:t xml:space="preserve"> J Med. 2001; 344: 532–533. PMID: 11221621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2. </w:t>
      </w:r>
      <w:proofErr w:type="spellStart"/>
      <w:r w:rsidRPr="00A71756">
        <w:rPr>
          <w:sz w:val="22"/>
          <w:szCs w:val="22"/>
        </w:rPr>
        <w:t>L’Heureux</w:t>
      </w:r>
      <w:proofErr w:type="spellEnd"/>
      <w:r w:rsidRPr="00A71756">
        <w:rPr>
          <w:sz w:val="22"/>
          <w:szCs w:val="22"/>
        </w:rPr>
        <w:t xml:space="preserve"> N, McAllister TN, de la Fuente LM. Tissue-engineered blood vessel for adult arterial revascularization. N </w:t>
      </w:r>
      <w:proofErr w:type="spellStart"/>
      <w:r w:rsidRPr="00A71756">
        <w:rPr>
          <w:sz w:val="22"/>
          <w:szCs w:val="22"/>
        </w:rPr>
        <w:t>Engl</w:t>
      </w:r>
      <w:proofErr w:type="spellEnd"/>
      <w:r w:rsidRPr="00A71756">
        <w:rPr>
          <w:sz w:val="22"/>
          <w:szCs w:val="22"/>
        </w:rPr>
        <w:t xml:space="preserve"> J Med. 2007; 357: 1451–1453. PMID: 17914054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3. Atala A, Bauer SB, </w:t>
      </w:r>
      <w:proofErr w:type="spellStart"/>
      <w:r w:rsidRPr="00A71756">
        <w:rPr>
          <w:sz w:val="22"/>
          <w:szCs w:val="22"/>
        </w:rPr>
        <w:t>Soker</w:t>
      </w:r>
      <w:proofErr w:type="spellEnd"/>
      <w:r w:rsidRPr="00A71756">
        <w:rPr>
          <w:sz w:val="22"/>
          <w:szCs w:val="22"/>
        </w:rPr>
        <w:t xml:space="preserve"> S, </w:t>
      </w:r>
      <w:proofErr w:type="spellStart"/>
      <w:r w:rsidRPr="00A71756">
        <w:rPr>
          <w:sz w:val="22"/>
          <w:szCs w:val="22"/>
        </w:rPr>
        <w:t>Yoo</w:t>
      </w:r>
      <w:proofErr w:type="spellEnd"/>
      <w:r w:rsidRPr="00A71756">
        <w:rPr>
          <w:sz w:val="22"/>
          <w:szCs w:val="22"/>
        </w:rPr>
        <w:t xml:space="preserve"> JJ, </w:t>
      </w:r>
      <w:proofErr w:type="spellStart"/>
      <w:r w:rsidRPr="00A71756">
        <w:rPr>
          <w:sz w:val="22"/>
          <w:szCs w:val="22"/>
        </w:rPr>
        <w:t>Retik</w:t>
      </w:r>
      <w:proofErr w:type="spellEnd"/>
      <w:r w:rsidRPr="00A71756">
        <w:rPr>
          <w:sz w:val="22"/>
          <w:szCs w:val="22"/>
        </w:rPr>
        <w:t xml:space="preserve"> AB. Tissue-engineered autologous bladders for patients needing cystoplasty. Lancet 2006; 367: 1241–1246. PMID: 16631879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4. Strome M, Stein J, </w:t>
      </w:r>
      <w:proofErr w:type="spellStart"/>
      <w:r w:rsidRPr="00A71756">
        <w:rPr>
          <w:sz w:val="22"/>
          <w:szCs w:val="22"/>
        </w:rPr>
        <w:t>Esclamado</w:t>
      </w:r>
      <w:proofErr w:type="spellEnd"/>
      <w:r w:rsidRPr="00A71756">
        <w:rPr>
          <w:sz w:val="22"/>
          <w:szCs w:val="22"/>
        </w:rPr>
        <w:t xml:space="preserve"> R, Hicks D, Lorenz RR, Braun W, et al. Laryngeal transplantation and 40-month follow-up. N </w:t>
      </w:r>
      <w:proofErr w:type="spellStart"/>
      <w:r w:rsidRPr="00A71756">
        <w:rPr>
          <w:sz w:val="22"/>
          <w:szCs w:val="22"/>
        </w:rPr>
        <w:t>Engl</w:t>
      </w:r>
      <w:proofErr w:type="spellEnd"/>
      <w:r w:rsidRPr="00A71756">
        <w:rPr>
          <w:sz w:val="22"/>
          <w:szCs w:val="22"/>
        </w:rPr>
        <w:t xml:space="preserve"> J Med. 2001; 344: 1676–1679. PMID: 11386266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5. Crowley C, Birchall M, </w:t>
      </w:r>
      <w:proofErr w:type="spellStart"/>
      <w:r w:rsidRPr="00A71756">
        <w:rPr>
          <w:sz w:val="22"/>
          <w:szCs w:val="22"/>
        </w:rPr>
        <w:t>Seifalian</w:t>
      </w:r>
      <w:proofErr w:type="spellEnd"/>
      <w:r w:rsidRPr="00A71756">
        <w:rPr>
          <w:sz w:val="22"/>
          <w:szCs w:val="22"/>
        </w:rPr>
        <w:t xml:space="preserve"> AM. Trachea transplantation: from laboratory to patient. J Tissue </w:t>
      </w:r>
      <w:proofErr w:type="spellStart"/>
      <w:r w:rsidRPr="00A71756">
        <w:rPr>
          <w:sz w:val="22"/>
          <w:szCs w:val="22"/>
        </w:rPr>
        <w:t>Eng</w:t>
      </w:r>
      <w:proofErr w:type="spellEnd"/>
      <w:r w:rsidRPr="00A71756">
        <w:rPr>
          <w:sz w:val="22"/>
          <w:szCs w:val="22"/>
        </w:rPr>
        <w:t xml:space="preserve"> Regen Med. 2015; 9: 357–367. PMID: 26052583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6. Ross EA, Williams MJ, </w:t>
      </w:r>
      <w:proofErr w:type="spellStart"/>
      <w:r w:rsidRPr="00A71756">
        <w:rPr>
          <w:sz w:val="22"/>
          <w:szCs w:val="22"/>
        </w:rPr>
        <w:t>Hamazaki</w:t>
      </w:r>
      <w:proofErr w:type="spellEnd"/>
      <w:r w:rsidRPr="00A71756">
        <w:rPr>
          <w:sz w:val="22"/>
          <w:szCs w:val="22"/>
        </w:rPr>
        <w:t xml:space="preserve"> T, Terada N, Clapp WL, Adin C, et al. Embryonic stem cells proliferate and differentiate when seeded into kidney scaffolds. J Am Soc Nephrol. 2009; 20: 2338–2347.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10.1681/ASN.2008111196 PMID: 19729441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7. Ross EA, Abrahamson DR, St John P, Clapp WL, Williams MJ, Terada N, et al. Mouse stem cells seeded into decellularized rat kidney scaffolds </w:t>
      </w:r>
      <w:proofErr w:type="spellStart"/>
      <w:r w:rsidRPr="00A71756">
        <w:rPr>
          <w:sz w:val="22"/>
          <w:szCs w:val="22"/>
        </w:rPr>
        <w:t>endothelialize</w:t>
      </w:r>
      <w:proofErr w:type="spellEnd"/>
      <w:r w:rsidRPr="00A71756">
        <w:rPr>
          <w:sz w:val="22"/>
          <w:szCs w:val="22"/>
        </w:rPr>
        <w:t xml:space="preserve"> and remodel basement membranes. Organogenesis 2012; 8: 49–55.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>: 10.4161/org.20209 PMID: 22692231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8. Song JJ, </w:t>
      </w:r>
      <w:proofErr w:type="spellStart"/>
      <w:r w:rsidRPr="00A71756">
        <w:rPr>
          <w:sz w:val="22"/>
          <w:szCs w:val="22"/>
        </w:rPr>
        <w:t>Guyette</w:t>
      </w:r>
      <w:proofErr w:type="spellEnd"/>
      <w:r w:rsidRPr="00A71756">
        <w:rPr>
          <w:sz w:val="22"/>
          <w:szCs w:val="22"/>
        </w:rPr>
        <w:t xml:space="preserve"> JP, Gilpin SE, Gonzalez G, Vacanti JP, Ott HC. Regeneration and experimental orthotopic transplantation of a bioengineered kidney. Nat Med. 2013; 19: 646–651.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10.1038/nm. 3154 PMID: 23584091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9. </w:t>
      </w:r>
      <w:proofErr w:type="spellStart"/>
      <w:r w:rsidRPr="00A71756">
        <w:rPr>
          <w:sz w:val="22"/>
          <w:szCs w:val="22"/>
        </w:rPr>
        <w:t>Bondandrini</w:t>
      </w:r>
      <w:proofErr w:type="spellEnd"/>
      <w:r w:rsidRPr="00A71756">
        <w:rPr>
          <w:sz w:val="22"/>
          <w:szCs w:val="22"/>
        </w:rPr>
        <w:t xml:space="preserve"> B, </w:t>
      </w:r>
      <w:proofErr w:type="spellStart"/>
      <w:r w:rsidRPr="00A71756">
        <w:rPr>
          <w:sz w:val="22"/>
          <w:szCs w:val="22"/>
        </w:rPr>
        <w:t>Figliuzzi</w:t>
      </w:r>
      <w:proofErr w:type="spellEnd"/>
      <w:r w:rsidRPr="00A71756">
        <w:rPr>
          <w:sz w:val="22"/>
          <w:szCs w:val="22"/>
        </w:rPr>
        <w:t xml:space="preserve"> M, </w:t>
      </w:r>
      <w:proofErr w:type="spellStart"/>
      <w:r w:rsidRPr="00A71756">
        <w:rPr>
          <w:sz w:val="22"/>
          <w:szCs w:val="22"/>
        </w:rPr>
        <w:t>Papadimou</w:t>
      </w:r>
      <w:proofErr w:type="spellEnd"/>
      <w:r w:rsidRPr="00A71756">
        <w:rPr>
          <w:sz w:val="22"/>
          <w:szCs w:val="22"/>
        </w:rPr>
        <w:t xml:space="preserve"> E, </w:t>
      </w:r>
      <w:proofErr w:type="spellStart"/>
      <w:r w:rsidRPr="00A71756">
        <w:rPr>
          <w:sz w:val="22"/>
          <w:szCs w:val="22"/>
        </w:rPr>
        <w:t>Morigi</w:t>
      </w:r>
      <w:proofErr w:type="spellEnd"/>
      <w:r w:rsidRPr="00A71756">
        <w:rPr>
          <w:sz w:val="22"/>
          <w:szCs w:val="22"/>
        </w:rPr>
        <w:t xml:space="preserve"> M, </w:t>
      </w:r>
      <w:proofErr w:type="spellStart"/>
      <w:r w:rsidRPr="00A71756">
        <w:rPr>
          <w:sz w:val="22"/>
          <w:szCs w:val="22"/>
        </w:rPr>
        <w:t>Perico</w:t>
      </w:r>
      <w:proofErr w:type="spellEnd"/>
      <w:r w:rsidRPr="00A71756">
        <w:rPr>
          <w:sz w:val="22"/>
          <w:szCs w:val="22"/>
        </w:rPr>
        <w:t xml:space="preserve"> N, et al. Recellularization of well-preserved acellular kidney scaffold using embryonic stem cells. Tissue Eng. Part A 2014; 20: 1486–1498.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 1089/ten.TEA.2013.0269 PMID: 24320825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10. Yu YL, Shao YK, Ding YQ, Lin KZ, Chen B, Zhang HZ, et al. Decellularized kidney scaffold-mediated renal regeneration. Biomaterials 2014; 35: 6822–6828.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10.1016/j.biomaterials.2014.04.074 PMID: 24855960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11. </w:t>
      </w:r>
      <w:proofErr w:type="spellStart"/>
      <w:r w:rsidRPr="00A71756">
        <w:rPr>
          <w:sz w:val="22"/>
          <w:szCs w:val="22"/>
        </w:rPr>
        <w:t>Caralt</w:t>
      </w:r>
      <w:proofErr w:type="spellEnd"/>
      <w:r w:rsidRPr="00A71756">
        <w:rPr>
          <w:sz w:val="22"/>
          <w:szCs w:val="22"/>
        </w:rPr>
        <w:t xml:space="preserve"> M, </w:t>
      </w:r>
      <w:proofErr w:type="spellStart"/>
      <w:r w:rsidRPr="00A71756">
        <w:rPr>
          <w:sz w:val="22"/>
          <w:szCs w:val="22"/>
        </w:rPr>
        <w:t>Uzarski</w:t>
      </w:r>
      <w:proofErr w:type="spellEnd"/>
      <w:r w:rsidRPr="00A71756">
        <w:rPr>
          <w:sz w:val="22"/>
          <w:szCs w:val="22"/>
        </w:rPr>
        <w:t xml:space="preserve"> JS, </w:t>
      </w:r>
      <w:proofErr w:type="spellStart"/>
      <w:r w:rsidRPr="00A71756">
        <w:rPr>
          <w:sz w:val="22"/>
          <w:szCs w:val="22"/>
        </w:rPr>
        <w:t>Iacob</w:t>
      </w:r>
      <w:proofErr w:type="spellEnd"/>
      <w:r w:rsidRPr="00A71756">
        <w:rPr>
          <w:sz w:val="22"/>
          <w:szCs w:val="22"/>
        </w:rPr>
        <w:t xml:space="preserve"> S, </w:t>
      </w:r>
      <w:proofErr w:type="spellStart"/>
      <w:r w:rsidRPr="00A71756">
        <w:rPr>
          <w:sz w:val="22"/>
          <w:szCs w:val="22"/>
        </w:rPr>
        <w:t>Obergfell</w:t>
      </w:r>
      <w:proofErr w:type="spellEnd"/>
      <w:r w:rsidRPr="00A71756">
        <w:rPr>
          <w:sz w:val="22"/>
          <w:szCs w:val="22"/>
        </w:rPr>
        <w:t xml:space="preserve"> KP, Berg N, </w:t>
      </w:r>
      <w:proofErr w:type="spellStart"/>
      <w:r w:rsidRPr="00A71756">
        <w:rPr>
          <w:sz w:val="22"/>
          <w:szCs w:val="22"/>
        </w:rPr>
        <w:t>Bijonowski</w:t>
      </w:r>
      <w:proofErr w:type="spellEnd"/>
      <w:r w:rsidRPr="00A71756">
        <w:rPr>
          <w:sz w:val="22"/>
          <w:szCs w:val="22"/>
        </w:rPr>
        <w:t xml:space="preserve"> BM, et al. Optimization and critical evaluation of decellularization strategies to develop renal extracellular matrix scaffolds as biological templates for organ engineering and transplantation. Am J Transplantation 2015; 15: 64–75.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</w:t>
      </w:r>
      <w:r w:rsidRPr="00A71756">
        <w:rPr>
          <w:sz w:val="22"/>
          <w:szCs w:val="22"/>
        </w:rPr>
        <w:t xml:space="preserve">12. Nakayama KH, Batchelder CA, Lee CI, </w:t>
      </w:r>
      <w:proofErr w:type="spellStart"/>
      <w:r w:rsidRPr="00A71756">
        <w:rPr>
          <w:sz w:val="22"/>
          <w:szCs w:val="22"/>
        </w:rPr>
        <w:t>Tarantal</w:t>
      </w:r>
      <w:proofErr w:type="spellEnd"/>
      <w:r w:rsidRPr="00A71756">
        <w:rPr>
          <w:sz w:val="22"/>
          <w:szCs w:val="22"/>
        </w:rPr>
        <w:t xml:space="preserve"> AF. Decellularized rhesus monkey kidney as a </w:t>
      </w:r>
      <w:proofErr w:type="spellStart"/>
      <w:r w:rsidRPr="00A71756">
        <w:rPr>
          <w:sz w:val="22"/>
          <w:szCs w:val="22"/>
        </w:rPr>
        <w:t>threedimensional</w:t>
      </w:r>
      <w:proofErr w:type="spellEnd"/>
      <w:r w:rsidRPr="00A71756">
        <w:rPr>
          <w:sz w:val="22"/>
          <w:szCs w:val="22"/>
        </w:rPr>
        <w:t xml:space="preserve"> scaffold for renal tissue engineering. Tissue Eng. Part A 2010; 16: 2207–2216.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 1089/ten.TEA.2009.0602 PMID: 20156112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13. Nakayama KH, Batchelder CA, Lee CI, </w:t>
      </w:r>
      <w:proofErr w:type="spellStart"/>
      <w:r w:rsidRPr="00A71756">
        <w:rPr>
          <w:sz w:val="22"/>
          <w:szCs w:val="22"/>
        </w:rPr>
        <w:t>Tarantal</w:t>
      </w:r>
      <w:proofErr w:type="spellEnd"/>
      <w:r w:rsidRPr="00A71756">
        <w:rPr>
          <w:sz w:val="22"/>
          <w:szCs w:val="22"/>
        </w:rPr>
        <w:t xml:space="preserve"> AF. Renal tissue engineering with decellularized rhesus monkey kidneys: age-related differences. Tissue Eng. Part A 2011; 17: 2891–2901.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>: 10.1089/ ten.TEA.2010.0714 PMID: 21902603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14. Orlando G, </w:t>
      </w:r>
      <w:proofErr w:type="spellStart"/>
      <w:r w:rsidRPr="00A71756">
        <w:rPr>
          <w:sz w:val="22"/>
          <w:szCs w:val="22"/>
        </w:rPr>
        <w:t>Farney</w:t>
      </w:r>
      <w:proofErr w:type="spellEnd"/>
      <w:r w:rsidRPr="00A71756">
        <w:rPr>
          <w:sz w:val="22"/>
          <w:szCs w:val="22"/>
        </w:rPr>
        <w:t xml:space="preserve"> AC, Iskandar SS, </w:t>
      </w:r>
      <w:proofErr w:type="spellStart"/>
      <w:r w:rsidRPr="00A71756">
        <w:rPr>
          <w:sz w:val="22"/>
          <w:szCs w:val="22"/>
        </w:rPr>
        <w:t>Mirmalek</w:t>
      </w:r>
      <w:proofErr w:type="spellEnd"/>
      <w:r w:rsidRPr="00A71756">
        <w:rPr>
          <w:sz w:val="22"/>
          <w:szCs w:val="22"/>
        </w:rPr>
        <w:t xml:space="preserve">-Sani SH, Sullivan DC, Moran E, et al. Production and implantation of renal extracellular matrix scaffolds from porcine kidneys as a platform for renal bioengineering investigations. Ann Surg. 2012; 256: 363–370.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10.1097/SLA.0b013e31825a02ab PMID: 22691371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15. Sullivan DC, </w:t>
      </w:r>
      <w:proofErr w:type="spellStart"/>
      <w:r w:rsidRPr="00A71756">
        <w:rPr>
          <w:sz w:val="22"/>
          <w:szCs w:val="22"/>
        </w:rPr>
        <w:t>Mirmalek</w:t>
      </w:r>
      <w:proofErr w:type="spellEnd"/>
      <w:r w:rsidRPr="00A71756">
        <w:rPr>
          <w:sz w:val="22"/>
          <w:szCs w:val="22"/>
        </w:rPr>
        <w:t xml:space="preserve">-Sani SH, Deegan DB, Baptista PM, </w:t>
      </w:r>
      <w:proofErr w:type="spellStart"/>
      <w:r w:rsidRPr="00A71756">
        <w:rPr>
          <w:sz w:val="22"/>
          <w:szCs w:val="22"/>
        </w:rPr>
        <w:t>Aboushwareb</w:t>
      </w:r>
      <w:proofErr w:type="spellEnd"/>
      <w:r w:rsidRPr="00A71756">
        <w:rPr>
          <w:sz w:val="22"/>
          <w:szCs w:val="22"/>
        </w:rPr>
        <w:t xml:space="preserve"> T, Atala A, et al. Decellularization methods of porcine kidneys for whole organ engineering using a high-throughput system. Biomaterials 2012; 33: 7756–7764.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10.1016/j.biomaterials.2012.07.023 PMID: 22841923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16. Park KM, Woo HM. Porcine bioengineered scaffolds as new frontiers in regenerative medicine. Transplant Proc. 2012; 44: 1146–1150.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>: 10.1016/j.transproceed.2012.03.043 PMID: 22564649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17. Wang Y, Bao J, Wu Q, Zhou Y, Li Y, Wu X, et al. Method for perfusion decellularization of porcine whole liver and kidney for use as a scaffold for clinical-scale bioengineering engrafts. Xenotransplantation 2015; 22: 48–61.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10.1111/xen.12141 PMID: 25291435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lastRenderedPageBreak/>
        <w:t xml:space="preserve">18. Ko IK, </w:t>
      </w:r>
      <w:proofErr w:type="spellStart"/>
      <w:r w:rsidRPr="00A71756">
        <w:rPr>
          <w:sz w:val="22"/>
          <w:szCs w:val="22"/>
        </w:rPr>
        <w:t>Abolbashari</w:t>
      </w:r>
      <w:proofErr w:type="spellEnd"/>
      <w:r w:rsidRPr="00A71756">
        <w:rPr>
          <w:sz w:val="22"/>
          <w:szCs w:val="22"/>
        </w:rPr>
        <w:t xml:space="preserve"> M, </w:t>
      </w:r>
      <w:proofErr w:type="spellStart"/>
      <w:r w:rsidRPr="00A71756">
        <w:rPr>
          <w:sz w:val="22"/>
          <w:szCs w:val="22"/>
        </w:rPr>
        <w:t>Huling</w:t>
      </w:r>
      <w:proofErr w:type="spellEnd"/>
      <w:r w:rsidRPr="00A71756">
        <w:rPr>
          <w:sz w:val="22"/>
          <w:szCs w:val="22"/>
        </w:rPr>
        <w:t xml:space="preserve"> J, Kim C, </w:t>
      </w:r>
      <w:proofErr w:type="spellStart"/>
      <w:r w:rsidRPr="00A71756">
        <w:rPr>
          <w:sz w:val="22"/>
          <w:szCs w:val="22"/>
        </w:rPr>
        <w:t>Mirmalek</w:t>
      </w:r>
      <w:proofErr w:type="spellEnd"/>
      <w:r w:rsidRPr="00A71756">
        <w:rPr>
          <w:sz w:val="22"/>
          <w:szCs w:val="22"/>
        </w:rPr>
        <w:t>-Sani S-H, Moradi M., et al. Enhanced re-</w:t>
      </w:r>
      <w:proofErr w:type="spellStart"/>
      <w:r w:rsidRPr="00A71756">
        <w:rPr>
          <w:sz w:val="22"/>
          <w:szCs w:val="22"/>
        </w:rPr>
        <w:t>endothelialization</w:t>
      </w:r>
      <w:proofErr w:type="spellEnd"/>
      <w:r w:rsidRPr="00A71756">
        <w:rPr>
          <w:sz w:val="22"/>
          <w:szCs w:val="22"/>
        </w:rPr>
        <w:t xml:space="preserve"> of acellular kidney scaffolds for whole organ engineering via antibody conjugation of vasculature. Technology 2014; 2: 243–253.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19. Orlando G, Booth C, Wang Z, </w:t>
      </w:r>
      <w:proofErr w:type="spellStart"/>
      <w:r w:rsidRPr="00A71756">
        <w:rPr>
          <w:sz w:val="22"/>
          <w:szCs w:val="22"/>
        </w:rPr>
        <w:t>Totonelli</w:t>
      </w:r>
      <w:proofErr w:type="spellEnd"/>
      <w:r w:rsidRPr="00A71756">
        <w:rPr>
          <w:sz w:val="22"/>
          <w:szCs w:val="22"/>
        </w:rPr>
        <w:t xml:space="preserve"> G, Ross CL, Moran E. et al. Discarded human kidneys as a source of ECM scaffold for kidney regeneration technologies. Biomaterials 2013; 34: 5915–5925.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>: 10.1016/j.biomaterials.2013.04.033 PMID: 23680364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20. </w:t>
      </w:r>
      <w:proofErr w:type="spellStart"/>
      <w:r w:rsidRPr="00A71756">
        <w:rPr>
          <w:sz w:val="22"/>
          <w:szCs w:val="22"/>
        </w:rPr>
        <w:t>Peloso</w:t>
      </w:r>
      <w:proofErr w:type="spellEnd"/>
      <w:r w:rsidRPr="00A71756">
        <w:rPr>
          <w:sz w:val="22"/>
          <w:szCs w:val="22"/>
        </w:rPr>
        <w:t xml:space="preserve"> A, </w:t>
      </w:r>
      <w:proofErr w:type="spellStart"/>
      <w:r w:rsidRPr="00A71756">
        <w:rPr>
          <w:sz w:val="22"/>
          <w:szCs w:val="22"/>
        </w:rPr>
        <w:t>Petroysan</w:t>
      </w:r>
      <w:proofErr w:type="spellEnd"/>
      <w:r w:rsidRPr="00A71756">
        <w:rPr>
          <w:sz w:val="22"/>
          <w:szCs w:val="22"/>
        </w:rPr>
        <w:t xml:space="preserve"> A, Da Sacco S, Booth C, </w:t>
      </w:r>
      <w:proofErr w:type="spellStart"/>
      <w:r w:rsidRPr="00A71756">
        <w:rPr>
          <w:sz w:val="22"/>
          <w:szCs w:val="22"/>
        </w:rPr>
        <w:t>Zambon</w:t>
      </w:r>
      <w:proofErr w:type="spellEnd"/>
      <w:r w:rsidRPr="00A71756">
        <w:rPr>
          <w:sz w:val="22"/>
          <w:szCs w:val="22"/>
        </w:rPr>
        <w:t xml:space="preserve"> JP, O’Brien T, et al. Renal extracellular matrix scaffolds from discarded kidneys maintain glomerular morphometry and vascular resilience and retains critical growth factors. Transplantation 2015; 99: 1807–1816.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10.1097/TP.0000000000000811 PMID: 26018349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21. </w:t>
      </w:r>
      <w:proofErr w:type="spellStart"/>
      <w:r w:rsidRPr="00A71756">
        <w:rPr>
          <w:sz w:val="22"/>
          <w:szCs w:val="22"/>
        </w:rPr>
        <w:t>Katari</w:t>
      </w:r>
      <w:proofErr w:type="spellEnd"/>
      <w:r w:rsidRPr="00A71756">
        <w:rPr>
          <w:sz w:val="22"/>
          <w:szCs w:val="22"/>
        </w:rPr>
        <w:t xml:space="preserve"> R, </w:t>
      </w:r>
      <w:proofErr w:type="spellStart"/>
      <w:r w:rsidRPr="00A71756">
        <w:rPr>
          <w:sz w:val="22"/>
          <w:szCs w:val="22"/>
        </w:rPr>
        <w:t>Peloso</w:t>
      </w:r>
      <w:proofErr w:type="spellEnd"/>
      <w:r w:rsidRPr="00A71756">
        <w:rPr>
          <w:sz w:val="22"/>
          <w:szCs w:val="22"/>
        </w:rPr>
        <w:t xml:space="preserve"> A, </w:t>
      </w:r>
      <w:proofErr w:type="spellStart"/>
      <w:r w:rsidRPr="00A71756">
        <w:rPr>
          <w:sz w:val="22"/>
          <w:szCs w:val="22"/>
        </w:rPr>
        <w:t>Zambon</w:t>
      </w:r>
      <w:proofErr w:type="spellEnd"/>
      <w:r w:rsidRPr="00A71756">
        <w:rPr>
          <w:sz w:val="22"/>
          <w:szCs w:val="22"/>
        </w:rPr>
        <w:t xml:space="preserve"> JP, </w:t>
      </w:r>
      <w:proofErr w:type="spellStart"/>
      <w:r w:rsidRPr="00A71756">
        <w:rPr>
          <w:sz w:val="22"/>
          <w:szCs w:val="22"/>
        </w:rPr>
        <w:t>Soker</w:t>
      </w:r>
      <w:proofErr w:type="spellEnd"/>
      <w:r w:rsidRPr="00A71756">
        <w:rPr>
          <w:sz w:val="22"/>
          <w:szCs w:val="22"/>
        </w:rPr>
        <w:t xml:space="preserve"> S, </w:t>
      </w:r>
      <w:proofErr w:type="spellStart"/>
      <w:r w:rsidRPr="00A71756">
        <w:rPr>
          <w:sz w:val="22"/>
          <w:szCs w:val="22"/>
        </w:rPr>
        <w:t>Stratta</w:t>
      </w:r>
      <w:proofErr w:type="spellEnd"/>
      <w:r w:rsidRPr="00A71756">
        <w:rPr>
          <w:sz w:val="22"/>
          <w:szCs w:val="22"/>
        </w:rPr>
        <w:t xml:space="preserve"> RJ, Atala A, Orlando G. Renal bioengineering with scaffolds generated from human kidneys. Nephron Exp Nephrol. 2014; 126: 119.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10.1159/ 000360684 PMID: 24854653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22. Nakayama KH, Lee CC, Batchelder CA, </w:t>
      </w:r>
      <w:proofErr w:type="spellStart"/>
      <w:r w:rsidRPr="00A71756">
        <w:rPr>
          <w:sz w:val="22"/>
          <w:szCs w:val="22"/>
        </w:rPr>
        <w:t>Tarantal</w:t>
      </w:r>
      <w:proofErr w:type="spellEnd"/>
      <w:r w:rsidRPr="00A71756">
        <w:rPr>
          <w:sz w:val="22"/>
          <w:szCs w:val="22"/>
        </w:rPr>
        <w:t xml:space="preserve"> AF. Tissue specificity of decellularized rhesus monkey kidney and lung scaffolds. </w:t>
      </w:r>
      <w:proofErr w:type="spellStart"/>
      <w:r w:rsidRPr="00A71756">
        <w:rPr>
          <w:sz w:val="22"/>
          <w:szCs w:val="22"/>
        </w:rPr>
        <w:t>PLoS</w:t>
      </w:r>
      <w:proofErr w:type="spellEnd"/>
      <w:r w:rsidRPr="00A71756">
        <w:rPr>
          <w:sz w:val="22"/>
          <w:szCs w:val="22"/>
        </w:rPr>
        <w:t xml:space="preserve"> One 2013; 8: e64134.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>: 10.1371/journal.pone.0064134 PMID: 23717553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23. </w:t>
      </w:r>
      <w:proofErr w:type="spellStart"/>
      <w:r w:rsidRPr="00A71756">
        <w:rPr>
          <w:sz w:val="22"/>
          <w:szCs w:val="22"/>
        </w:rPr>
        <w:t>Badylak</w:t>
      </w:r>
      <w:proofErr w:type="spellEnd"/>
      <w:r w:rsidRPr="00A71756">
        <w:rPr>
          <w:sz w:val="22"/>
          <w:szCs w:val="22"/>
        </w:rPr>
        <w:t xml:space="preserve"> SF, Taylor D, Uygun K. Whole-organ tissue engineering: Decellularization and recellularization of three-dimensional matrix scaffolds. </w:t>
      </w:r>
      <w:proofErr w:type="spellStart"/>
      <w:r w:rsidRPr="00A71756">
        <w:rPr>
          <w:sz w:val="22"/>
          <w:szCs w:val="22"/>
        </w:rPr>
        <w:t>Annu</w:t>
      </w:r>
      <w:proofErr w:type="spellEnd"/>
      <w:r w:rsidRPr="00A71756">
        <w:rPr>
          <w:sz w:val="22"/>
          <w:szCs w:val="22"/>
        </w:rPr>
        <w:t xml:space="preserve"> Rev Biomed Eng. 2011; 13: 27–53.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10.1146/annurevbioeng-071910-124743 PMID: 21417722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24. Batchelder CA, Lee CCI, </w:t>
      </w:r>
      <w:proofErr w:type="spellStart"/>
      <w:r w:rsidRPr="00A71756">
        <w:rPr>
          <w:sz w:val="22"/>
          <w:szCs w:val="22"/>
        </w:rPr>
        <w:t>Matsell</w:t>
      </w:r>
      <w:proofErr w:type="spellEnd"/>
      <w:r w:rsidRPr="00A71756">
        <w:rPr>
          <w:sz w:val="22"/>
          <w:szCs w:val="22"/>
        </w:rPr>
        <w:t xml:space="preserve"> DG, Yoder MC, </w:t>
      </w:r>
      <w:proofErr w:type="spellStart"/>
      <w:r w:rsidRPr="00A71756">
        <w:rPr>
          <w:sz w:val="22"/>
          <w:szCs w:val="22"/>
        </w:rPr>
        <w:t>Tarantal</w:t>
      </w:r>
      <w:proofErr w:type="spellEnd"/>
      <w:r w:rsidRPr="00A71756">
        <w:rPr>
          <w:sz w:val="22"/>
          <w:szCs w:val="22"/>
        </w:rPr>
        <w:t xml:space="preserve"> AF. Renal ontogeny in the rhesus monkey (Macaca mulatta) and directed differentiation of human embryonic stem cells towards kidney precursors. Differentiation 2009; 78: 45–56.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>: 10.1016/j.diff.2009.05.001 PMID: 19500897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25. </w:t>
      </w:r>
      <w:proofErr w:type="spellStart"/>
      <w:r w:rsidRPr="00A71756">
        <w:rPr>
          <w:sz w:val="22"/>
          <w:szCs w:val="22"/>
        </w:rPr>
        <w:t>Takasato</w:t>
      </w:r>
      <w:proofErr w:type="spellEnd"/>
      <w:r w:rsidRPr="00A71756">
        <w:rPr>
          <w:sz w:val="22"/>
          <w:szCs w:val="22"/>
        </w:rPr>
        <w:t xml:space="preserve"> M, Er PX, Becroft M, </w:t>
      </w:r>
      <w:proofErr w:type="spellStart"/>
      <w:r w:rsidRPr="00A71756">
        <w:rPr>
          <w:sz w:val="22"/>
          <w:szCs w:val="22"/>
        </w:rPr>
        <w:t>Vanslambrouck</w:t>
      </w:r>
      <w:proofErr w:type="spellEnd"/>
      <w:r w:rsidRPr="00A71756">
        <w:rPr>
          <w:sz w:val="22"/>
          <w:szCs w:val="22"/>
        </w:rPr>
        <w:t xml:space="preserve"> JM, Stanley EG, </w:t>
      </w:r>
      <w:proofErr w:type="spellStart"/>
      <w:r w:rsidRPr="00A71756">
        <w:rPr>
          <w:sz w:val="22"/>
          <w:szCs w:val="22"/>
        </w:rPr>
        <w:t>Elefant</w:t>
      </w:r>
      <w:proofErr w:type="spellEnd"/>
      <w:r w:rsidRPr="00A71756">
        <w:rPr>
          <w:sz w:val="22"/>
          <w:szCs w:val="22"/>
        </w:rPr>
        <w:t xml:space="preserve"> AG, Little MH. Directing human embryonic stem cell differentiation towards a renal lineage generates a self-organizing kidney. Nat Cell Biol. 2014; 16: 118–126.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>: 10.1038/ncb2894 PMID: 24335651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26. Xia Y, Sancho-Martinez I, </w:t>
      </w:r>
      <w:proofErr w:type="spellStart"/>
      <w:r w:rsidRPr="00A71756">
        <w:rPr>
          <w:sz w:val="22"/>
          <w:szCs w:val="22"/>
        </w:rPr>
        <w:t>Nivet</w:t>
      </w:r>
      <w:proofErr w:type="spellEnd"/>
      <w:r w:rsidRPr="00A71756">
        <w:rPr>
          <w:sz w:val="22"/>
          <w:szCs w:val="22"/>
        </w:rPr>
        <w:t xml:space="preserve"> E, </w:t>
      </w:r>
      <w:proofErr w:type="spellStart"/>
      <w:r w:rsidRPr="00A71756">
        <w:rPr>
          <w:sz w:val="22"/>
          <w:szCs w:val="22"/>
        </w:rPr>
        <w:t>Estaban</w:t>
      </w:r>
      <w:proofErr w:type="spellEnd"/>
      <w:r w:rsidRPr="00A71756">
        <w:rPr>
          <w:sz w:val="22"/>
          <w:szCs w:val="22"/>
        </w:rPr>
        <w:t xml:space="preserve"> CR, </w:t>
      </w:r>
      <w:proofErr w:type="spellStart"/>
      <w:r w:rsidRPr="00A71756">
        <w:rPr>
          <w:sz w:val="22"/>
          <w:szCs w:val="22"/>
        </w:rPr>
        <w:t>Campistol</w:t>
      </w:r>
      <w:proofErr w:type="spellEnd"/>
      <w:r w:rsidRPr="00A71756">
        <w:rPr>
          <w:sz w:val="22"/>
          <w:szCs w:val="22"/>
        </w:rPr>
        <w:t xml:space="preserve"> JM, Belmonte JCI. The generation of kidney organoids by differentiation of human pluripotent cells to ureteric bud progenitor-like cells. Nat Protocols 2014; 9: 2693–2704.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10.1038/nprot.2014.182 PMID: 25340442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27. Batchelder CA, Lee CC, Martinez ML, </w:t>
      </w:r>
      <w:proofErr w:type="spellStart"/>
      <w:r w:rsidRPr="00A71756">
        <w:rPr>
          <w:sz w:val="22"/>
          <w:szCs w:val="22"/>
        </w:rPr>
        <w:t>Tarantal</w:t>
      </w:r>
      <w:proofErr w:type="spellEnd"/>
      <w:r w:rsidRPr="00A71756">
        <w:rPr>
          <w:sz w:val="22"/>
          <w:szCs w:val="22"/>
        </w:rPr>
        <w:t xml:space="preserve"> AF. Ontogeny of the kidney and renal developmental markers in the rhesus monkey (Macaca mulatta). </w:t>
      </w:r>
      <w:proofErr w:type="spellStart"/>
      <w:r w:rsidRPr="00A71756">
        <w:rPr>
          <w:sz w:val="22"/>
          <w:szCs w:val="22"/>
        </w:rPr>
        <w:t>Anat</w:t>
      </w:r>
      <w:proofErr w:type="spellEnd"/>
      <w:r w:rsidRPr="00A71756">
        <w:rPr>
          <w:sz w:val="22"/>
          <w:szCs w:val="22"/>
        </w:rPr>
        <w:t xml:space="preserve"> Rec. 2010; 293: 1971–1983.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28. Batchelder CA, Keyser JL, Lee CC, </w:t>
      </w:r>
      <w:proofErr w:type="spellStart"/>
      <w:r w:rsidRPr="00A71756">
        <w:rPr>
          <w:sz w:val="22"/>
          <w:szCs w:val="22"/>
        </w:rPr>
        <w:t>Tarantal</w:t>
      </w:r>
      <w:proofErr w:type="spellEnd"/>
      <w:r w:rsidRPr="00A71756">
        <w:rPr>
          <w:sz w:val="22"/>
          <w:szCs w:val="22"/>
        </w:rPr>
        <w:t xml:space="preserve"> AF. Characterization of growth, glomerular number, and tubular proteins in the developing rhesus monkey kidney. </w:t>
      </w:r>
      <w:proofErr w:type="spellStart"/>
      <w:r w:rsidRPr="00A71756">
        <w:rPr>
          <w:sz w:val="22"/>
          <w:szCs w:val="22"/>
        </w:rPr>
        <w:t>Anat</w:t>
      </w:r>
      <w:proofErr w:type="spellEnd"/>
      <w:r w:rsidRPr="00A71756">
        <w:rPr>
          <w:sz w:val="22"/>
          <w:szCs w:val="22"/>
        </w:rPr>
        <w:t xml:space="preserve"> Rec. 2013; 296: 1747–1757.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29. Hynes RO. The extracellular matrix: not just pretty fibrils. Science 2009; 326: 1216–1219.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10.1126/ science.1176009 PMID: 19965464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30. Watt FM, Huck WTS. Role of the extracellular matrix in regulating stem cell fate. Nat Rev Mol Cell Biol. 2013; 14: 467–473.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10.1038/nrm3620 PMID: 23839578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31. </w:t>
      </w:r>
      <w:proofErr w:type="spellStart"/>
      <w:r w:rsidRPr="00A71756">
        <w:rPr>
          <w:sz w:val="22"/>
          <w:szCs w:val="22"/>
        </w:rPr>
        <w:t>Caralt</w:t>
      </w:r>
      <w:proofErr w:type="spellEnd"/>
      <w:r w:rsidRPr="00A71756">
        <w:rPr>
          <w:sz w:val="22"/>
          <w:szCs w:val="22"/>
        </w:rPr>
        <w:t xml:space="preserve"> M, </w:t>
      </w:r>
      <w:proofErr w:type="spellStart"/>
      <w:r w:rsidRPr="00A71756">
        <w:rPr>
          <w:sz w:val="22"/>
          <w:szCs w:val="22"/>
        </w:rPr>
        <w:t>Uzarski</w:t>
      </w:r>
      <w:proofErr w:type="spellEnd"/>
      <w:r w:rsidRPr="00A71756">
        <w:rPr>
          <w:sz w:val="22"/>
          <w:szCs w:val="22"/>
        </w:rPr>
        <w:t xml:space="preserve"> JS, </w:t>
      </w:r>
      <w:proofErr w:type="spellStart"/>
      <w:r w:rsidRPr="00A71756">
        <w:rPr>
          <w:sz w:val="22"/>
          <w:szCs w:val="22"/>
        </w:rPr>
        <w:t>Iacob</w:t>
      </w:r>
      <w:proofErr w:type="spellEnd"/>
      <w:r w:rsidRPr="00A71756">
        <w:rPr>
          <w:sz w:val="22"/>
          <w:szCs w:val="22"/>
        </w:rPr>
        <w:t xml:space="preserve"> S, </w:t>
      </w:r>
      <w:proofErr w:type="spellStart"/>
      <w:r w:rsidRPr="00A71756">
        <w:rPr>
          <w:sz w:val="22"/>
          <w:szCs w:val="22"/>
        </w:rPr>
        <w:t>Obergfell</w:t>
      </w:r>
      <w:proofErr w:type="spellEnd"/>
      <w:r w:rsidRPr="00A71756">
        <w:rPr>
          <w:sz w:val="22"/>
          <w:szCs w:val="22"/>
        </w:rPr>
        <w:t xml:space="preserve"> KP, Berg N, </w:t>
      </w:r>
      <w:proofErr w:type="spellStart"/>
      <w:r w:rsidRPr="00A71756">
        <w:rPr>
          <w:sz w:val="22"/>
          <w:szCs w:val="22"/>
        </w:rPr>
        <w:t>Bijonowski</w:t>
      </w:r>
      <w:proofErr w:type="spellEnd"/>
      <w:r w:rsidRPr="00A71756">
        <w:rPr>
          <w:sz w:val="22"/>
          <w:szCs w:val="22"/>
        </w:rPr>
        <w:t xml:space="preserve"> BM, et al. Optimization and critical evaluation of decellularization strategies to develop renal extracellular matrix scaffolds as biological templates for organ engineering and transplantation. Am J Transplant 2015; 15: 64–75.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>: 10.1111/ ajt.12999 PMID: 25403742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32. </w:t>
      </w:r>
      <w:proofErr w:type="spellStart"/>
      <w:r w:rsidRPr="00A71756">
        <w:rPr>
          <w:sz w:val="22"/>
          <w:szCs w:val="22"/>
        </w:rPr>
        <w:t>Uzarski</w:t>
      </w:r>
      <w:proofErr w:type="spellEnd"/>
      <w:r w:rsidRPr="00A71756">
        <w:rPr>
          <w:sz w:val="22"/>
          <w:szCs w:val="22"/>
        </w:rPr>
        <w:t xml:space="preserve"> JS, Xia Y, Belmonte JC, Wertheim JA. New strategies in kidney regeneration and tissue engineering. </w:t>
      </w:r>
      <w:proofErr w:type="spellStart"/>
      <w:r w:rsidRPr="00A71756">
        <w:rPr>
          <w:sz w:val="22"/>
          <w:szCs w:val="22"/>
        </w:rPr>
        <w:t>Curr</w:t>
      </w:r>
      <w:proofErr w:type="spellEnd"/>
      <w:r w:rsidRPr="00A71756">
        <w:rPr>
          <w:sz w:val="22"/>
          <w:szCs w:val="22"/>
        </w:rPr>
        <w:t xml:space="preserve"> </w:t>
      </w:r>
      <w:proofErr w:type="spellStart"/>
      <w:r w:rsidRPr="00A71756">
        <w:rPr>
          <w:sz w:val="22"/>
          <w:szCs w:val="22"/>
        </w:rPr>
        <w:t>Opin</w:t>
      </w:r>
      <w:proofErr w:type="spellEnd"/>
      <w:r w:rsidRPr="00A71756">
        <w:rPr>
          <w:sz w:val="22"/>
          <w:szCs w:val="22"/>
        </w:rPr>
        <w:t xml:space="preserve"> Nephrol </w:t>
      </w:r>
      <w:proofErr w:type="spellStart"/>
      <w:r w:rsidRPr="00A71756">
        <w:rPr>
          <w:sz w:val="22"/>
          <w:szCs w:val="22"/>
        </w:rPr>
        <w:t>Hypertens</w:t>
      </w:r>
      <w:proofErr w:type="spellEnd"/>
      <w:r w:rsidRPr="00A71756">
        <w:rPr>
          <w:sz w:val="22"/>
          <w:szCs w:val="22"/>
        </w:rPr>
        <w:t xml:space="preserve">. 2014; 23: 399–405.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10.1097/01.mnh.0000447019.66970. </w:t>
      </w:r>
      <w:proofErr w:type="spellStart"/>
      <w:r w:rsidRPr="00A71756">
        <w:rPr>
          <w:sz w:val="22"/>
          <w:szCs w:val="22"/>
        </w:rPr>
        <w:t>ea</w:t>
      </w:r>
      <w:proofErr w:type="spellEnd"/>
      <w:r w:rsidRPr="00A71756">
        <w:rPr>
          <w:sz w:val="22"/>
          <w:szCs w:val="22"/>
        </w:rPr>
        <w:t xml:space="preserve"> PMID: 24848937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33. </w:t>
      </w:r>
      <w:proofErr w:type="spellStart"/>
      <w:r w:rsidRPr="00A71756">
        <w:rPr>
          <w:sz w:val="22"/>
          <w:szCs w:val="22"/>
        </w:rPr>
        <w:t>Petrosyan</w:t>
      </w:r>
      <w:proofErr w:type="spellEnd"/>
      <w:r w:rsidRPr="00A71756">
        <w:rPr>
          <w:sz w:val="22"/>
          <w:szCs w:val="22"/>
        </w:rPr>
        <w:t xml:space="preserve"> A, Orlando G, </w:t>
      </w:r>
      <w:proofErr w:type="spellStart"/>
      <w:r w:rsidRPr="00A71756">
        <w:rPr>
          <w:sz w:val="22"/>
          <w:szCs w:val="22"/>
        </w:rPr>
        <w:t>Peloso</w:t>
      </w:r>
      <w:proofErr w:type="spellEnd"/>
      <w:r w:rsidRPr="00A71756">
        <w:rPr>
          <w:sz w:val="22"/>
          <w:szCs w:val="22"/>
        </w:rPr>
        <w:t xml:space="preserve"> A, Wang Z, </w:t>
      </w:r>
      <w:proofErr w:type="spellStart"/>
      <w:r w:rsidRPr="00A71756">
        <w:rPr>
          <w:sz w:val="22"/>
          <w:szCs w:val="22"/>
        </w:rPr>
        <w:t>Farney</w:t>
      </w:r>
      <w:proofErr w:type="spellEnd"/>
      <w:r w:rsidRPr="00A71756">
        <w:rPr>
          <w:sz w:val="22"/>
          <w:szCs w:val="22"/>
        </w:rPr>
        <w:t xml:space="preserve"> AC, Rogers J, </w:t>
      </w:r>
      <w:proofErr w:type="spellStart"/>
      <w:r w:rsidRPr="00A71756">
        <w:rPr>
          <w:sz w:val="22"/>
          <w:szCs w:val="22"/>
        </w:rPr>
        <w:t>Katari</w:t>
      </w:r>
      <w:proofErr w:type="spellEnd"/>
      <w:r w:rsidRPr="00A71756">
        <w:rPr>
          <w:sz w:val="22"/>
          <w:szCs w:val="22"/>
        </w:rPr>
        <w:t xml:space="preserve"> R, et al. Understanding the bioactivity of stem cells seeded on extracellular matrix scaffolds produced from discarded human kidneys: a critical step towards a new generation bio-artificial kidney. CellR4 2015; 3: e1401.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34. </w:t>
      </w:r>
      <w:proofErr w:type="spellStart"/>
      <w:r w:rsidRPr="00A71756">
        <w:rPr>
          <w:sz w:val="22"/>
          <w:szCs w:val="22"/>
        </w:rPr>
        <w:t>Trobridge</w:t>
      </w:r>
      <w:proofErr w:type="spellEnd"/>
      <w:r w:rsidRPr="00A71756">
        <w:rPr>
          <w:sz w:val="22"/>
          <w:szCs w:val="22"/>
        </w:rPr>
        <w:t xml:space="preserve"> GD, Kiem H-P. Large animal models of hematopoietic stem cell gene therapy. Gene </w:t>
      </w:r>
      <w:proofErr w:type="spellStart"/>
      <w:r w:rsidRPr="00A71756">
        <w:rPr>
          <w:sz w:val="22"/>
          <w:szCs w:val="22"/>
        </w:rPr>
        <w:t>Ther</w:t>
      </w:r>
      <w:proofErr w:type="spellEnd"/>
      <w:r w:rsidRPr="00A71756">
        <w:rPr>
          <w:sz w:val="22"/>
          <w:szCs w:val="22"/>
        </w:rPr>
        <w:t xml:space="preserve"> 2010; 17: 939–948.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10.1038/gt.2010.47 PMID: 20428209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35. Batchelder CA, </w:t>
      </w:r>
      <w:proofErr w:type="spellStart"/>
      <w:r w:rsidRPr="00A71756">
        <w:rPr>
          <w:sz w:val="22"/>
          <w:szCs w:val="22"/>
        </w:rPr>
        <w:t>Duru</w:t>
      </w:r>
      <w:proofErr w:type="spellEnd"/>
      <w:r w:rsidRPr="00A71756">
        <w:rPr>
          <w:sz w:val="22"/>
          <w:szCs w:val="22"/>
        </w:rPr>
        <w:t xml:space="preserve"> N, Lee CCI, Baker CAR, McCune JM, </w:t>
      </w:r>
      <w:proofErr w:type="spellStart"/>
      <w:r w:rsidRPr="00A71756">
        <w:rPr>
          <w:sz w:val="22"/>
          <w:szCs w:val="22"/>
        </w:rPr>
        <w:t>Tarantal</w:t>
      </w:r>
      <w:proofErr w:type="spellEnd"/>
      <w:r w:rsidRPr="00A71756">
        <w:rPr>
          <w:sz w:val="22"/>
          <w:szCs w:val="22"/>
        </w:rPr>
        <w:t xml:space="preserve"> AF. Myeloid-lymphoid ontogeny in the rhesus monkey (Macaca mulatta). </w:t>
      </w:r>
      <w:proofErr w:type="spellStart"/>
      <w:r w:rsidRPr="00A71756">
        <w:rPr>
          <w:sz w:val="22"/>
          <w:szCs w:val="22"/>
        </w:rPr>
        <w:t>Anat</w:t>
      </w:r>
      <w:proofErr w:type="spellEnd"/>
      <w:r w:rsidRPr="00A71756">
        <w:rPr>
          <w:sz w:val="22"/>
          <w:szCs w:val="22"/>
        </w:rPr>
        <w:t xml:space="preserve"> Rec. 2014; 297: 1392–1406.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lastRenderedPageBreak/>
        <w:t xml:space="preserve">36. </w:t>
      </w:r>
      <w:proofErr w:type="spellStart"/>
      <w:r w:rsidRPr="00A71756">
        <w:rPr>
          <w:sz w:val="22"/>
          <w:szCs w:val="22"/>
        </w:rPr>
        <w:t>Bontrop</w:t>
      </w:r>
      <w:proofErr w:type="spellEnd"/>
      <w:r w:rsidRPr="00A71756">
        <w:rPr>
          <w:sz w:val="22"/>
          <w:szCs w:val="22"/>
        </w:rPr>
        <w:t xml:space="preserve"> RE. Non-human primates: Essential partners in biomedical research. Immunol Rev. 2001; 183: 5–9. PMID: 11782243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37. </w:t>
      </w:r>
      <w:proofErr w:type="spellStart"/>
      <w:r w:rsidRPr="00A71756">
        <w:rPr>
          <w:sz w:val="22"/>
          <w:szCs w:val="22"/>
        </w:rPr>
        <w:t>Tarantal</w:t>
      </w:r>
      <w:proofErr w:type="spellEnd"/>
      <w:r w:rsidRPr="00A71756">
        <w:rPr>
          <w:sz w:val="22"/>
          <w:szCs w:val="22"/>
        </w:rPr>
        <w:t xml:space="preserve"> AF, Nakayama KH. Use of large animal and nonhuman primate models for cell therapy and tissue engineering. In: Tissue Engineering in Regenerative Medicine, Stem Cell Biology and Regenerative Medicine series,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>: 10.1007/978-1-61779-322-6, Chapter 21, 2011: 393–413.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38. </w:t>
      </w:r>
      <w:proofErr w:type="spellStart"/>
      <w:r w:rsidRPr="00A71756">
        <w:rPr>
          <w:sz w:val="22"/>
          <w:szCs w:val="22"/>
        </w:rPr>
        <w:t>Tarantal</w:t>
      </w:r>
      <w:proofErr w:type="spellEnd"/>
      <w:r w:rsidRPr="00A71756">
        <w:rPr>
          <w:sz w:val="22"/>
          <w:szCs w:val="22"/>
        </w:rPr>
        <w:t xml:space="preserve"> AF, Han VKM, </w:t>
      </w:r>
      <w:proofErr w:type="spellStart"/>
      <w:r w:rsidRPr="00A71756">
        <w:rPr>
          <w:sz w:val="22"/>
          <w:szCs w:val="22"/>
        </w:rPr>
        <w:t>Cochrum</w:t>
      </w:r>
      <w:proofErr w:type="spellEnd"/>
      <w:r w:rsidRPr="00A71756">
        <w:rPr>
          <w:sz w:val="22"/>
          <w:szCs w:val="22"/>
        </w:rPr>
        <w:t xml:space="preserve"> KC, </w:t>
      </w:r>
      <w:proofErr w:type="spellStart"/>
      <w:r w:rsidRPr="00A71756">
        <w:rPr>
          <w:sz w:val="22"/>
          <w:szCs w:val="22"/>
        </w:rPr>
        <w:t>Mok</w:t>
      </w:r>
      <w:proofErr w:type="spellEnd"/>
      <w:r w:rsidRPr="00A71756">
        <w:rPr>
          <w:sz w:val="22"/>
          <w:szCs w:val="22"/>
        </w:rPr>
        <w:t xml:space="preserve"> A, </w:t>
      </w:r>
      <w:proofErr w:type="spellStart"/>
      <w:r w:rsidRPr="00A71756">
        <w:rPr>
          <w:sz w:val="22"/>
          <w:szCs w:val="22"/>
        </w:rPr>
        <w:t>daSilva</w:t>
      </w:r>
      <w:proofErr w:type="spellEnd"/>
      <w:r w:rsidRPr="00A71756">
        <w:rPr>
          <w:sz w:val="22"/>
          <w:szCs w:val="22"/>
        </w:rPr>
        <w:t xml:space="preserve"> M, </w:t>
      </w:r>
      <w:proofErr w:type="spellStart"/>
      <w:r w:rsidRPr="00A71756">
        <w:rPr>
          <w:sz w:val="22"/>
          <w:szCs w:val="22"/>
        </w:rPr>
        <w:t>Matsell</w:t>
      </w:r>
      <w:proofErr w:type="spellEnd"/>
      <w:r w:rsidRPr="00A71756">
        <w:rPr>
          <w:sz w:val="22"/>
          <w:szCs w:val="22"/>
        </w:rPr>
        <w:t xml:space="preserve"> DG. Fetal rhesus monkey model of obstructive renal dysplasia. Kidney Int. 2001; 59: 446–456. PMID: 11168926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39. Hiatt MJ, Ivanova L, Toran N, </w:t>
      </w:r>
      <w:proofErr w:type="spellStart"/>
      <w:r w:rsidRPr="00A71756">
        <w:rPr>
          <w:sz w:val="22"/>
          <w:szCs w:val="22"/>
        </w:rPr>
        <w:t>Tarantal</w:t>
      </w:r>
      <w:proofErr w:type="spellEnd"/>
      <w:r w:rsidRPr="00A71756">
        <w:rPr>
          <w:sz w:val="22"/>
          <w:szCs w:val="22"/>
        </w:rPr>
        <w:t xml:space="preserve"> AF, </w:t>
      </w:r>
      <w:proofErr w:type="spellStart"/>
      <w:r w:rsidRPr="00A71756">
        <w:rPr>
          <w:sz w:val="22"/>
          <w:szCs w:val="22"/>
        </w:rPr>
        <w:t>Matsell</w:t>
      </w:r>
      <w:proofErr w:type="spellEnd"/>
      <w:r w:rsidRPr="00A71756">
        <w:rPr>
          <w:sz w:val="22"/>
          <w:szCs w:val="22"/>
        </w:rPr>
        <w:t xml:space="preserve"> DG. Remodeling of the fetal collecting duct epithelium. Am J </w:t>
      </w:r>
      <w:proofErr w:type="spellStart"/>
      <w:r w:rsidRPr="00A71756">
        <w:rPr>
          <w:sz w:val="22"/>
          <w:szCs w:val="22"/>
        </w:rPr>
        <w:t>Pathol</w:t>
      </w:r>
      <w:proofErr w:type="spellEnd"/>
      <w:r w:rsidRPr="00A71756">
        <w:rPr>
          <w:sz w:val="22"/>
          <w:szCs w:val="22"/>
        </w:rPr>
        <w:t xml:space="preserve">. 2010; 176: 630–637.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10.2353/ajpath.2010.090389 PMID: 20035053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40. </w:t>
      </w:r>
      <w:proofErr w:type="spellStart"/>
      <w:r w:rsidRPr="00A71756">
        <w:rPr>
          <w:sz w:val="22"/>
          <w:szCs w:val="22"/>
        </w:rPr>
        <w:t>Dekel</w:t>
      </w:r>
      <w:proofErr w:type="spellEnd"/>
      <w:r w:rsidRPr="00A71756">
        <w:rPr>
          <w:sz w:val="22"/>
          <w:szCs w:val="22"/>
        </w:rPr>
        <w:t xml:space="preserve"> B, </w:t>
      </w:r>
      <w:proofErr w:type="spellStart"/>
      <w:r w:rsidRPr="00A71756">
        <w:rPr>
          <w:sz w:val="22"/>
          <w:szCs w:val="22"/>
        </w:rPr>
        <w:t>Burakova</w:t>
      </w:r>
      <w:proofErr w:type="spellEnd"/>
      <w:r w:rsidRPr="00A71756">
        <w:rPr>
          <w:sz w:val="22"/>
          <w:szCs w:val="22"/>
        </w:rPr>
        <w:t xml:space="preserve"> T, Arditti FD, Reich-</w:t>
      </w:r>
      <w:proofErr w:type="spellStart"/>
      <w:r w:rsidRPr="00A71756">
        <w:rPr>
          <w:sz w:val="22"/>
          <w:szCs w:val="22"/>
        </w:rPr>
        <w:t>Zeliger</w:t>
      </w:r>
      <w:proofErr w:type="spellEnd"/>
      <w:r w:rsidRPr="00A71756">
        <w:rPr>
          <w:sz w:val="22"/>
          <w:szCs w:val="22"/>
        </w:rPr>
        <w:t xml:space="preserve"> S, Milstein O, </w:t>
      </w:r>
      <w:proofErr w:type="spellStart"/>
      <w:r w:rsidRPr="00A71756">
        <w:rPr>
          <w:sz w:val="22"/>
          <w:szCs w:val="22"/>
        </w:rPr>
        <w:t>Aviel</w:t>
      </w:r>
      <w:proofErr w:type="spellEnd"/>
      <w:r w:rsidRPr="00A71756">
        <w:rPr>
          <w:sz w:val="22"/>
          <w:szCs w:val="22"/>
        </w:rPr>
        <w:t xml:space="preserve">-Ronen S, et al. Human and porcine early kidney precursors as a new source for transplantation. Nat Med. 2003; 9: 53–60. PMID: 12496960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41. </w:t>
      </w:r>
      <w:proofErr w:type="spellStart"/>
      <w:r w:rsidRPr="00A71756">
        <w:rPr>
          <w:sz w:val="22"/>
          <w:szCs w:val="22"/>
        </w:rPr>
        <w:t>Osafune</w:t>
      </w:r>
      <w:proofErr w:type="spellEnd"/>
      <w:r w:rsidRPr="00A71756">
        <w:rPr>
          <w:sz w:val="22"/>
          <w:szCs w:val="22"/>
        </w:rPr>
        <w:t xml:space="preserve"> K, </w:t>
      </w:r>
      <w:proofErr w:type="spellStart"/>
      <w:r w:rsidRPr="00A71756">
        <w:rPr>
          <w:sz w:val="22"/>
          <w:szCs w:val="22"/>
        </w:rPr>
        <w:t>Takasato</w:t>
      </w:r>
      <w:proofErr w:type="spellEnd"/>
      <w:r w:rsidRPr="00A71756">
        <w:rPr>
          <w:sz w:val="22"/>
          <w:szCs w:val="22"/>
        </w:rPr>
        <w:t xml:space="preserve"> M, </w:t>
      </w:r>
      <w:proofErr w:type="spellStart"/>
      <w:r w:rsidRPr="00A71756">
        <w:rPr>
          <w:sz w:val="22"/>
          <w:szCs w:val="22"/>
        </w:rPr>
        <w:t>Kispert</w:t>
      </w:r>
      <w:proofErr w:type="spellEnd"/>
      <w:r w:rsidRPr="00A71756">
        <w:rPr>
          <w:sz w:val="22"/>
          <w:szCs w:val="22"/>
        </w:rPr>
        <w:t xml:space="preserve"> A, </w:t>
      </w:r>
      <w:proofErr w:type="spellStart"/>
      <w:r w:rsidRPr="00A71756">
        <w:rPr>
          <w:sz w:val="22"/>
          <w:szCs w:val="22"/>
        </w:rPr>
        <w:t>Asashima</w:t>
      </w:r>
      <w:proofErr w:type="spellEnd"/>
      <w:r w:rsidRPr="00A71756">
        <w:rPr>
          <w:sz w:val="22"/>
          <w:szCs w:val="22"/>
        </w:rPr>
        <w:t xml:space="preserve"> M, </w:t>
      </w:r>
      <w:proofErr w:type="spellStart"/>
      <w:r w:rsidRPr="00A71756">
        <w:rPr>
          <w:sz w:val="22"/>
          <w:szCs w:val="22"/>
        </w:rPr>
        <w:t>Nishinakamura</w:t>
      </w:r>
      <w:proofErr w:type="spellEnd"/>
      <w:r w:rsidRPr="00A71756">
        <w:rPr>
          <w:sz w:val="22"/>
          <w:szCs w:val="22"/>
        </w:rPr>
        <w:t xml:space="preserve"> R. Identification of multipotent progenitors in the embryonic mouse kidney by a novel colony-forming assay. Development 2006; 133: 151– 161. PMID: 16319116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42. </w:t>
      </w:r>
      <w:proofErr w:type="spellStart"/>
      <w:r w:rsidRPr="00A71756">
        <w:rPr>
          <w:sz w:val="22"/>
          <w:szCs w:val="22"/>
        </w:rPr>
        <w:t>Lusis</w:t>
      </w:r>
      <w:proofErr w:type="spellEnd"/>
      <w:r w:rsidRPr="00A71756">
        <w:rPr>
          <w:sz w:val="22"/>
          <w:szCs w:val="22"/>
        </w:rPr>
        <w:t xml:space="preserve"> M, Li J, </w:t>
      </w:r>
      <w:proofErr w:type="spellStart"/>
      <w:r w:rsidRPr="00A71756">
        <w:rPr>
          <w:sz w:val="22"/>
          <w:szCs w:val="22"/>
        </w:rPr>
        <w:t>Ineson</w:t>
      </w:r>
      <w:proofErr w:type="spellEnd"/>
      <w:r w:rsidRPr="00A71756">
        <w:rPr>
          <w:sz w:val="22"/>
          <w:szCs w:val="22"/>
        </w:rPr>
        <w:t xml:space="preserve"> J, Christensen ME, Rice A, Little MH. Isolation of clonogenic, long-term </w:t>
      </w:r>
      <w:proofErr w:type="spellStart"/>
      <w:r w:rsidRPr="00A71756">
        <w:rPr>
          <w:sz w:val="22"/>
          <w:szCs w:val="22"/>
        </w:rPr>
        <w:t>self renewing</w:t>
      </w:r>
      <w:proofErr w:type="spellEnd"/>
      <w:r w:rsidRPr="00A71756">
        <w:rPr>
          <w:sz w:val="22"/>
          <w:szCs w:val="22"/>
        </w:rPr>
        <w:t xml:space="preserve"> embryonic renal stem cells. Stem Cell Res. 2010; 5: 23–39.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>: 10.1016/j.scr.2010.03.003 PMID: 20434421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43. Harari-Steinberg O, </w:t>
      </w:r>
      <w:proofErr w:type="spellStart"/>
      <w:r w:rsidRPr="00A71756">
        <w:rPr>
          <w:sz w:val="22"/>
          <w:szCs w:val="22"/>
        </w:rPr>
        <w:t>Metsuyanim</w:t>
      </w:r>
      <w:proofErr w:type="spellEnd"/>
      <w:r w:rsidRPr="00A71756">
        <w:rPr>
          <w:sz w:val="22"/>
          <w:szCs w:val="22"/>
        </w:rPr>
        <w:t xml:space="preserve"> S, Omer D, </w:t>
      </w:r>
      <w:proofErr w:type="spellStart"/>
      <w:r w:rsidRPr="00A71756">
        <w:rPr>
          <w:sz w:val="22"/>
          <w:szCs w:val="22"/>
        </w:rPr>
        <w:t>Gnatek</w:t>
      </w:r>
      <w:proofErr w:type="spellEnd"/>
      <w:r w:rsidRPr="00A71756">
        <w:rPr>
          <w:sz w:val="22"/>
          <w:szCs w:val="22"/>
        </w:rPr>
        <w:t xml:space="preserve"> Y, Gershon R, </w:t>
      </w:r>
      <w:proofErr w:type="spellStart"/>
      <w:r w:rsidRPr="00A71756">
        <w:rPr>
          <w:sz w:val="22"/>
          <w:szCs w:val="22"/>
        </w:rPr>
        <w:t>Pri</w:t>
      </w:r>
      <w:proofErr w:type="spellEnd"/>
      <w:r w:rsidRPr="00A71756">
        <w:rPr>
          <w:sz w:val="22"/>
          <w:szCs w:val="22"/>
        </w:rPr>
        <w:t xml:space="preserve">-Chen S, et al. Identification of human nephron progenitors capable of generation of kidney structures and functional repair of chronic renal disease. EMBO Mol Med. 2013; 20: 1556–1568.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44. Oliver JA, </w:t>
      </w:r>
      <w:proofErr w:type="spellStart"/>
      <w:r w:rsidRPr="00A71756">
        <w:rPr>
          <w:sz w:val="22"/>
          <w:szCs w:val="22"/>
        </w:rPr>
        <w:t>Maarouf</w:t>
      </w:r>
      <w:proofErr w:type="spellEnd"/>
      <w:r w:rsidRPr="00A71756">
        <w:rPr>
          <w:sz w:val="22"/>
          <w:szCs w:val="22"/>
        </w:rPr>
        <w:t xml:space="preserve"> O, Cheema FH, Martens TP, Al-</w:t>
      </w:r>
      <w:proofErr w:type="spellStart"/>
      <w:r w:rsidRPr="00A71756">
        <w:rPr>
          <w:sz w:val="22"/>
          <w:szCs w:val="22"/>
        </w:rPr>
        <w:t>Awgati</w:t>
      </w:r>
      <w:proofErr w:type="spellEnd"/>
      <w:r w:rsidRPr="00A71756">
        <w:rPr>
          <w:sz w:val="22"/>
          <w:szCs w:val="22"/>
        </w:rPr>
        <w:t xml:space="preserve"> Q. The renal papilla is a niche for adult kidney stem cells. J Clin Invest. 2004; 114: 795–804. PMID: 15372103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45. </w:t>
      </w:r>
      <w:proofErr w:type="spellStart"/>
      <w:r w:rsidRPr="00A71756">
        <w:rPr>
          <w:sz w:val="22"/>
          <w:szCs w:val="22"/>
        </w:rPr>
        <w:t>Sagrinati</w:t>
      </w:r>
      <w:proofErr w:type="spellEnd"/>
      <w:r w:rsidRPr="00A71756">
        <w:rPr>
          <w:sz w:val="22"/>
          <w:szCs w:val="22"/>
        </w:rPr>
        <w:t xml:space="preserve"> C, </w:t>
      </w:r>
      <w:proofErr w:type="spellStart"/>
      <w:r w:rsidRPr="00A71756">
        <w:rPr>
          <w:sz w:val="22"/>
          <w:szCs w:val="22"/>
        </w:rPr>
        <w:t>Neeti</w:t>
      </w:r>
      <w:proofErr w:type="spellEnd"/>
      <w:r w:rsidRPr="00A71756">
        <w:rPr>
          <w:sz w:val="22"/>
          <w:szCs w:val="22"/>
        </w:rPr>
        <w:t xml:space="preserve"> GS, </w:t>
      </w:r>
      <w:proofErr w:type="spellStart"/>
      <w:r w:rsidRPr="00A71756">
        <w:rPr>
          <w:sz w:val="22"/>
          <w:szCs w:val="22"/>
        </w:rPr>
        <w:t>Mazzinghi</w:t>
      </w:r>
      <w:proofErr w:type="spellEnd"/>
      <w:r w:rsidRPr="00A71756">
        <w:rPr>
          <w:sz w:val="22"/>
          <w:szCs w:val="22"/>
        </w:rPr>
        <w:t xml:space="preserve"> B, </w:t>
      </w:r>
      <w:proofErr w:type="spellStart"/>
      <w:r w:rsidRPr="00A71756">
        <w:rPr>
          <w:sz w:val="22"/>
          <w:szCs w:val="22"/>
        </w:rPr>
        <w:t>Lazzeri</w:t>
      </w:r>
      <w:proofErr w:type="spellEnd"/>
      <w:r w:rsidRPr="00A71756">
        <w:rPr>
          <w:sz w:val="22"/>
          <w:szCs w:val="22"/>
        </w:rPr>
        <w:t xml:space="preserve"> E, Liotta F, </w:t>
      </w:r>
      <w:proofErr w:type="spellStart"/>
      <w:r w:rsidRPr="00A71756">
        <w:rPr>
          <w:sz w:val="22"/>
          <w:szCs w:val="22"/>
        </w:rPr>
        <w:t>Frosali</w:t>
      </w:r>
      <w:proofErr w:type="spellEnd"/>
      <w:r w:rsidRPr="00A71756">
        <w:rPr>
          <w:sz w:val="22"/>
          <w:szCs w:val="22"/>
        </w:rPr>
        <w:t xml:space="preserve"> F, et al. Isolation and characterization of multipotent progenitor cells from the Bowman’s capsule of adult human kidneys. J Am Soc Nephrol. 2006; 17: 2443–2456. PMID: 16885410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46. </w:t>
      </w:r>
      <w:proofErr w:type="spellStart"/>
      <w:r w:rsidRPr="00A71756">
        <w:rPr>
          <w:sz w:val="22"/>
          <w:szCs w:val="22"/>
        </w:rPr>
        <w:t>Challen</w:t>
      </w:r>
      <w:proofErr w:type="spellEnd"/>
      <w:r w:rsidRPr="00A71756">
        <w:rPr>
          <w:sz w:val="22"/>
          <w:szCs w:val="22"/>
        </w:rPr>
        <w:t xml:space="preserve"> GA, </w:t>
      </w:r>
      <w:proofErr w:type="spellStart"/>
      <w:r w:rsidRPr="00A71756">
        <w:rPr>
          <w:sz w:val="22"/>
          <w:szCs w:val="22"/>
        </w:rPr>
        <w:t>Bertoncello</w:t>
      </w:r>
      <w:proofErr w:type="spellEnd"/>
      <w:r w:rsidRPr="00A71756">
        <w:rPr>
          <w:sz w:val="22"/>
          <w:szCs w:val="22"/>
        </w:rPr>
        <w:t xml:space="preserve"> I, Deane JA, Ricardo SD, Little MH. Kidney side population reveals multilineage potential and renal functional capacity but also cellular heterogeneity. J Am Soc Nephrol. 2006; 17: 1896–1912. PMID: 16707564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47. </w:t>
      </w:r>
      <w:proofErr w:type="spellStart"/>
      <w:r w:rsidRPr="00A71756">
        <w:rPr>
          <w:sz w:val="22"/>
          <w:szCs w:val="22"/>
        </w:rPr>
        <w:t>Dekel</w:t>
      </w:r>
      <w:proofErr w:type="spellEnd"/>
      <w:r w:rsidRPr="00A71756">
        <w:rPr>
          <w:sz w:val="22"/>
          <w:szCs w:val="22"/>
        </w:rPr>
        <w:t xml:space="preserve"> B, </w:t>
      </w:r>
      <w:proofErr w:type="spellStart"/>
      <w:r w:rsidRPr="00A71756">
        <w:rPr>
          <w:sz w:val="22"/>
          <w:szCs w:val="22"/>
        </w:rPr>
        <w:t>Zangi</w:t>
      </w:r>
      <w:proofErr w:type="spellEnd"/>
      <w:r w:rsidRPr="00A71756">
        <w:rPr>
          <w:sz w:val="22"/>
          <w:szCs w:val="22"/>
        </w:rPr>
        <w:t xml:space="preserve"> L, </w:t>
      </w:r>
      <w:proofErr w:type="spellStart"/>
      <w:r w:rsidRPr="00A71756">
        <w:rPr>
          <w:sz w:val="22"/>
          <w:szCs w:val="22"/>
        </w:rPr>
        <w:t>Shezen</w:t>
      </w:r>
      <w:proofErr w:type="spellEnd"/>
      <w:r w:rsidRPr="00A71756">
        <w:rPr>
          <w:sz w:val="22"/>
          <w:szCs w:val="22"/>
        </w:rPr>
        <w:t xml:space="preserve"> E, Reich-</w:t>
      </w:r>
      <w:proofErr w:type="spellStart"/>
      <w:r w:rsidRPr="00A71756">
        <w:rPr>
          <w:sz w:val="22"/>
          <w:szCs w:val="22"/>
        </w:rPr>
        <w:t>Zeliger</w:t>
      </w:r>
      <w:proofErr w:type="spellEnd"/>
      <w:r w:rsidRPr="00A71756">
        <w:rPr>
          <w:sz w:val="22"/>
          <w:szCs w:val="22"/>
        </w:rPr>
        <w:t xml:space="preserve"> S, </w:t>
      </w:r>
      <w:proofErr w:type="spellStart"/>
      <w:r w:rsidRPr="00A71756">
        <w:rPr>
          <w:sz w:val="22"/>
          <w:szCs w:val="22"/>
        </w:rPr>
        <w:t>Eventov</w:t>
      </w:r>
      <w:proofErr w:type="spellEnd"/>
      <w:r w:rsidRPr="00A71756">
        <w:rPr>
          <w:sz w:val="22"/>
          <w:szCs w:val="22"/>
        </w:rPr>
        <w:t>-Friedman S, et al. Isolation and characterization of nontubular sca-1+lin-multipotent stem/progenitor cells from adult mouse kidney. J Am Soc Nephrol. 2006; 17: 3300–3314. PMID: 17093069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48. Gupta S, </w:t>
      </w:r>
      <w:proofErr w:type="spellStart"/>
      <w:r w:rsidRPr="00A71756">
        <w:rPr>
          <w:sz w:val="22"/>
          <w:szCs w:val="22"/>
        </w:rPr>
        <w:t>Verfaillie</w:t>
      </w:r>
      <w:proofErr w:type="spellEnd"/>
      <w:r w:rsidRPr="00A71756">
        <w:rPr>
          <w:sz w:val="22"/>
          <w:szCs w:val="22"/>
        </w:rPr>
        <w:t xml:space="preserve"> C, Chmielewski D, </w:t>
      </w:r>
      <w:proofErr w:type="spellStart"/>
      <w:r w:rsidRPr="00A71756">
        <w:rPr>
          <w:sz w:val="22"/>
          <w:szCs w:val="22"/>
        </w:rPr>
        <w:t>Kren</w:t>
      </w:r>
      <w:proofErr w:type="spellEnd"/>
      <w:r w:rsidRPr="00A71756">
        <w:rPr>
          <w:sz w:val="22"/>
          <w:szCs w:val="22"/>
        </w:rPr>
        <w:t xml:space="preserve"> S, </w:t>
      </w:r>
      <w:proofErr w:type="spellStart"/>
      <w:r w:rsidRPr="00A71756">
        <w:rPr>
          <w:sz w:val="22"/>
          <w:szCs w:val="22"/>
        </w:rPr>
        <w:t>Eidman</w:t>
      </w:r>
      <w:proofErr w:type="spellEnd"/>
      <w:r w:rsidRPr="00A71756">
        <w:rPr>
          <w:sz w:val="22"/>
          <w:szCs w:val="22"/>
        </w:rPr>
        <w:t xml:space="preserve"> K, </w:t>
      </w:r>
      <w:proofErr w:type="spellStart"/>
      <w:r w:rsidRPr="00A71756">
        <w:rPr>
          <w:sz w:val="22"/>
          <w:szCs w:val="22"/>
        </w:rPr>
        <w:t>Connaire</w:t>
      </w:r>
      <w:proofErr w:type="spellEnd"/>
      <w:r w:rsidRPr="00A71756">
        <w:rPr>
          <w:sz w:val="22"/>
          <w:szCs w:val="22"/>
        </w:rPr>
        <w:t xml:space="preserve"> J, et al. Isolation and characterization of kidney-derived stem cells. J Am Soc Nephrol. 2006; 17: 3028–3040. PMID: 16988061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49. Rogers SA, Lowell JA, </w:t>
      </w:r>
      <w:proofErr w:type="spellStart"/>
      <w:r w:rsidRPr="00A71756">
        <w:rPr>
          <w:sz w:val="22"/>
          <w:szCs w:val="22"/>
        </w:rPr>
        <w:t>Hamerman</w:t>
      </w:r>
      <w:proofErr w:type="spellEnd"/>
      <w:r w:rsidRPr="00A71756">
        <w:rPr>
          <w:sz w:val="22"/>
          <w:szCs w:val="22"/>
        </w:rPr>
        <w:t xml:space="preserve"> NA, Hammerman MR. Transplantation of developing </w:t>
      </w:r>
      <w:proofErr w:type="spellStart"/>
      <w:r w:rsidRPr="00A71756">
        <w:rPr>
          <w:sz w:val="22"/>
          <w:szCs w:val="22"/>
        </w:rPr>
        <w:t>metanephroi</w:t>
      </w:r>
      <w:proofErr w:type="spellEnd"/>
      <w:r w:rsidRPr="00A71756">
        <w:rPr>
          <w:sz w:val="22"/>
          <w:szCs w:val="22"/>
        </w:rPr>
        <w:t xml:space="preserve"> into adult rats. Kidney Int. 1998; 54: 27–37. PMID: 9648060 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>50. Kim D, Dressler GR. Nephrogenic factors promote differentiation of mouse embryonic stem cells into renal epithelia. J Am Soc Nephrol 2005; 16: 3527–3534. PMID: 16267156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51. Taguchi A, Kaku Y, </w:t>
      </w:r>
      <w:proofErr w:type="spellStart"/>
      <w:r w:rsidRPr="00A71756">
        <w:rPr>
          <w:sz w:val="22"/>
          <w:szCs w:val="22"/>
        </w:rPr>
        <w:t>Ohmori</w:t>
      </w:r>
      <w:proofErr w:type="spellEnd"/>
      <w:r w:rsidRPr="00A71756">
        <w:rPr>
          <w:sz w:val="22"/>
          <w:szCs w:val="22"/>
        </w:rPr>
        <w:t xml:space="preserve"> T, </w:t>
      </w:r>
      <w:proofErr w:type="spellStart"/>
      <w:r w:rsidRPr="00A71756">
        <w:rPr>
          <w:sz w:val="22"/>
          <w:szCs w:val="22"/>
        </w:rPr>
        <w:t>Sharmin</w:t>
      </w:r>
      <w:proofErr w:type="spellEnd"/>
      <w:r w:rsidRPr="00A71756">
        <w:rPr>
          <w:sz w:val="22"/>
          <w:szCs w:val="22"/>
        </w:rPr>
        <w:t xml:space="preserve"> S, Ogawa M, Sasaki H, et al. Redefining the in vivo origin of metanephric nephron progenitors enables generation of complex kidney structures from pluripotent stem cells. Cell Stem Cell 2014; 14: 53–67.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>: 10.1016/j.stem.2013.11.010 PMID: 24332837</w:t>
      </w:r>
    </w:p>
    <w:p w:rsidR="00A71756" w:rsidRPr="00A71756" w:rsidRDefault="00A71756" w:rsidP="00A71756">
      <w:pPr>
        <w:spacing w:after="0" w:line="240" w:lineRule="auto"/>
        <w:rPr>
          <w:sz w:val="22"/>
          <w:szCs w:val="22"/>
          <w:rtl/>
        </w:rPr>
      </w:pPr>
      <w:r w:rsidRPr="00A71756">
        <w:rPr>
          <w:sz w:val="22"/>
          <w:szCs w:val="22"/>
        </w:rPr>
        <w:t xml:space="preserve"> 52. </w:t>
      </w:r>
      <w:proofErr w:type="spellStart"/>
      <w:r w:rsidRPr="00A71756">
        <w:rPr>
          <w:sz w:val="22"/>
          <w:szCs w:val="22"/>
        </w:rPr>
        <w:t>Xinaris</w:t>
      </w:r>
      <w:proofErr w:type="spellEnd"/>
      <w:r w:rsidRPr="00A71756">
        <w:rPr>
          <w:sz w:val="22"/>
          <w:szCs w:val="22"/>
        </w:rPr>
        <w:t xml:space="preserve"> C, Benedetti V, Rizzo P, Abbate M, </w:t>
      </w:r>
      <w:proofErr w:type="spellStart"/>
      <w:r w:rsidRPr="00A71756">
        <w:rPr>
          <w:sz w:val="22"/>
          <w:szCs w:val="22"/>
        </w:rPr>
        <w:t>Corna</w:t>
      </w:r>
      <w:proofErr w:type="spellEnd"/>
      <w:r w:rsidRPr="00A71756">
        <w:rPr>
          <w:sz w:val="22"/>
          <w:szCs w:val="22"/>
        </w:rPr>
        <w:t xml:space="preserve"> D, </w:t>
      </w:r>
      <w:proofErr w:type="spellStart"/>
      <w:r w:rsidRPr="00A71756">
        <w:rPr>
          <w:sz w:val="22"/>
          <w:szCs w:val="22"/>
        </w:rPr>
        <w:t>Azzollini</w:t>
      </w:r>
      <w:proofErr w:type="spellEnd"/>
      <w:r w:rsidRPr="00A71756">
        <w:rPr>
          <w:sz w:val="22"/>
          <w:szCs w:val="22"/>
        </w:rPr>
        <w:t xml:space="preserve"> N, et al. In vivo maturation of functional renal organoids formed from embryonic cell suspensions. J Am Soc Nephrol. 2012; 23: 1857–1868. </w:t>
      </w:r>
      <w:proofErr w:type="spellStart"/>
      <w:r w:rsidRPr="00A71756">
        <w:rPr>
          <w:sz w:val="22"/>
          <w:szCs w:val="22"/>
        </w:rPr>
        <w:t>doi</w:t>
      </w:r>
      <w:proofErr w:type="spellEnd"/>
      <w:r w:rsidRPr="00A71756">
        <w:rPr>
          <w:sz w:val="22"/>
          <w:szCs w:val="22"/>
        </w:rPr>
        <w:t xml:space="preserve">: 10.1681/ASN.2012050505 PMID: 23085631 </w:t>
      </w:r>
    </w:p>
    <w:p w:rsidR="00A71756" w:rsidRPr="00A71756" w:rsidRDefault="00A71756" w:rsidP="00A71756">
      <w:pPr>
        <w:spacing w:after="0" w:line="240" w:lineRule="auto"/>
        <w:rPr>
          <w:rFonts w:cs="B Nazanin"/>
          <w:color w:val="000000" w:themeColor="text1"/>
          <w:sz w:val="22"/>
          <w:szCs w:val="22"/>
          <w:rtl/>
          <w:lang w:bidi="fa-IR"/>
        </w:rPr>
      </w:pPr>
    </w:p>
    <w:p w:rsidR="00A71756" w:rsidRDefault="00A71756" w:rsidP="00A71756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p w:rsidR="00A71756" w:rsidRDefault="00A71756" w:rsidP="00A71756">
      <w:pPr>
        <w:bidi/>
        <w:spacing w:after="0" w:line="360" w:lineRule="auto"/>
        <w:rPr>
          <w:rFonts w:cs="B Nazanin"/>
          <w:color w:val="000000" w:themeColor="text1"/>
          <w:rtl/>
          <w:lang w:bidi="fa-IR"/>
        </w:rPr>
      </w:pPr>
    </w:p>
    <w:sectPr w:rsidR="00A71756" w:rsidSect="000E5217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vOT1ef757c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1672"/>
    <w:rsid w:val="00013020"/>
    <w:rsid w:val="0006545F"/>
    <w:rsid w:val="00082A25"/>
    <w:rsid w:val="000C3CBF"/>
    <w:rsid w:val="000D5256"/>
    <w:rsid w:val="000D7199"/>
    <w:rsid w:val="000E5217"/>
    <w:rsid w:val="000F5F67"/>
    <w:rsid w:val="00111926"/>
    <w:rsid w:val="0013204D"/>
    <w:rsid w:val="001362DC"/>
    <w:rsid w:val="00142A38"/>
    <w:rsid w:val="001510AF"/>
    <w:rsid w:val="00183036"/>
    <w:rsid w:val="001E48E9"/>
    <w:rsid w:val="00260092"/>
    <w:rsid w:val="0027227E"/>
    <w:rsid w:val="002C5570"/>
    <w:rsid w:val="002E02D6"/>
    <w:rsid w:val="002F0C8D"/>
    <w:rsid w:val="00380AD0"/>
    <w:rsid w:val="003D6591"/>
    <w:rsid w:val="003D6EC9"/>
    <w:rsid w:val="003F1672"/>
    <w:rsid w:val="00446D81"/>
    <w:rsid w:val="004873BE"/>
    <w:rsid w:val="004A0C9D"/>
    <w:rsid w:val="004E5F8C"/>
    <w:rsid w:val="00526712"/>
    <w:rsid w:val="00536435"/>
    <w:rsid w:val="00552103"/>
    <w:rsid w:val="00571798"/>
    <w:rsid w:val="00616A7C"/>
    <w:rsid w:val="00631CA8"/>
    <w:rsid w:val="006925EC"/>
    <w:rsid w:val="006D0AF9"/>
    <w:rsid w:val="006E420C"/>
    <w:rsid w:val="006F440F"/>
    <w:rsid w:val="0072311E"/>
    <w:rsid w:val="00860446"/>
    <w:rsid w:val="008618DB"/>
    <w:rsid w:val="00882C0F"/>
    <w:rsid w:val="00895F18"/>
    <w:rsid w:val="008A34E6"/>
    <w:rsid w:val="0098653B"/>
    <w:rsid w:val="009F5C9C"/>
    <w:rsid w:val="00A46E35"/>
    <w:rsid w:val="00A6363D"/>
    <w:rsid w:val="00A71756"/>
    <w:rsid w:val="00AC5171"/>
    <w:rsid w:val="00B432B7"/>
    <w:rsid w:val="00B81C7C"/>
    <w:rsid w:val="00BB0B82"/>
    <w:rsid w:val="00C04088"/>
    <w:rsid w:val="00C25177"/>
    <w:rsid w:val="00C7591F"/>
    <w:rsid w:val="00CB53AF"/>
    <w:rsid w:val="00CD2FBF"/>
    <w:rsid w:val="00D04DC2"/>
    <w:rsid w:val="00D22920"/>
    <w:rsid w:val="00D67532"/>
    <w:rsid w:val="00DD0045"/>
    <w:rsid w:val="00EE516B"/>
    <w:rsid w:val="00EE58E0"/>
    <w:rsid w:val="00F3416D"/>
    <w:rsid w:val="00F347D6"/>
    <w:rsid w:val="00F547D5"/>
    <w:rsid w:val="00FA43E8"/>
    <w:rsid w:val="00FB6CFF"/>
    <w:rsid w:val="00FE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9E1F3"/>
  <w15:docId w15:val="{87A6073C-05F3-4616-999F-DA1E79F0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5F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25</Pages>
  <Words>6513</Words>
  <Characters>37129</Characters>
  <Application>Microsoft Office Word</Application>
  <DocSecurity>0</DocSecurity>
  <Lines>309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Altin System 1</dc:creator>
  <cp:keywords/>
  <dc:description/>
  <cp:lastModifiedBy>ALTIN-system</cp:lastModifiedBy>
  <cp:revision>59</cp:revision>
  <cp:lastPrinted>2019-09-22T09:57:00Z</cp:lastPrinted>
  <dcterms:created xsi:type="dcterms:W3CDTF">2017-02-11T11:39:00Z</dcterms:created>
  <dcterms:modified xsi:type="dcterms:W3CDTF">2022-11-14T10:23:00Z</dcterms:modified>
</cp:coreProperties>
</file>