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A5F8F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A5F8F" w:rsidRDefault="00B218A3" w:rsidP="000A5F8F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A5F8F">
        <w:rPr>
          <w:rFonts w:cs="B Nazanin" w:hint="cs"/>
          <w:b/>
          <w:bCs/>
          <w:sz w:val="36"/>
          <w:szCs w:val="36"/>
          <w:rtl/>
        </w:rPr>
        <w:t>دوسو توانی (همبستگی از همه جهات) سازمانی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Pr="000A5F8F">
        <w:rPr>
          <w:rFonts w:cs="B Nazanin" w:hint="cs"/>
          <w:b/>
          <w:bCs/>
          <w:sz w:val="36"/>
          <w:szCs w:val="36"/>
          <w:rtl/>
        </w:rPr>
        <w:t>در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="00097668" w:rsidRPr="000A5F8F">
        <w:rPr>
          <w:rFonts w:cs="B Nazanin" w:hint="cs"/>
          <w:b/>
          <w:bCs/>
          <w:sz w:val="36"/>
          <w:szCs w:val="36"/>
          <w:rtl/>
        </w:rPr>
        <w:t>شرکت های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Pr="000A5F8F">
        <w:rPr>
          <w:rFonts w:cs="B Nazanin" w:hint="cs"/>
          <w:b/>
          <w:bCs/>
          <w:sz w:val="36"/>
          <w:szCs w:val="36"/>
          <w:rtl/>
        </w:rPr>
        <w:t>کوچک</w:t>
      </w:r>
      <w:r w:rsidRPr="000A5F8F">
        <w:rPr>
          <w:rFonts w:cs="B Nazanin"/>
          <w:b/>
          <w:bCs/>
          <w:sz w:val="36"/>
          <w:szCs w:val="36"/>
          <w:rtl/>
        </w:rPr>
        <w:t xml:space="preserve">: </w:t>
      </w:r>
    </w:p>
    <w:p w:rsidR="00B218A3" w:rsidRPr="000A5F8F" w:rsidRDefault="00B218A3" w:rsidP="000A5F8F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0A5F8F">
        <w:rPr>
          <w:rFonts w:cs="B Nazanin" w:hint="cs"/>
          <w:b/>
          <w:bCs/>
          <w:sz w:val="36"/>
          <w:szCs w:val="36"/>
          <w:rtl/>
        </w:rPr>
        <w:t>نقش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="007339F4" w:rsidRPr="000A5F8F">
        <w:rPr>
          <w:rFonts w:cs="B Nazanin" w:hint="cs"/>
          <w:b/>
          <w:bCs/>
          <w:sz w:val="36"/>
          <w:szCs w:val="36"/>
          <w:rtl/>
        </w:rPr>
        <w:t>انسجام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Pr="000A5F8F">
        <w:rPr>
          <w:rFonts w:cs="B Nazanin" w:hint="cs"/>
          <w:b/>
          <w:bCs/>
          <w:sz w:val="36"/>
          <w:szCs w:val="36"/>
          <w:rtl/>
        </w:rPr>
        <w:t>رفتاری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Pr="000A5F8F">
        <w:rPr>
          <w:rFonts w:cs="B Nazanin" w:hint="cs"/>
          <w:b/>
          <w:bCs/>
          <w:sz w:val="36"/>
          <w:szCs w:val="36"/>
          <w:rtl/>
        </w:rPr>
        <w:t>و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Pr="000A5F8F">
        <w:rPr>
          <w:rFonts w:cs="B Nazanin" w:hint="cs"/>
          <w:b/>
          <w:bCs/>
          <w:sz w:val="36"/>
          <w:szCs w:val="36"/>
          <w:rtl/>
        </w:rPr>
        <w:t>جهت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Pr="000A5F8F">
        <w:rPr>
          <w:rFonts w:cs="B Nazanin" w:hint="cs"/>
          <w:b/>
          <w:bCs/>
          <w:sz w:val="36"/>
          <w:szCs w:val="36"/>
          <w:rtl/>
        </w:rPr>
        <w:t>گیری</w:t>
      </w:r>
      <w:r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="007339F4" w:rsidRPr="000A5F8F">
        <w:rPr>
          <w:rFonts w:cs="B Nazanin" w:hint="cs"/>
          <w:b/>
          <w:bCs/>
          <w:sz w:val="36"/>
          <w:szCs w:val="36"/>
          <w:rtl/>
        </w:rPr>
        <w:t>کارآفرینانه تیم</w:t>
      </w:r>
      <w:r w:rsidR="007339F4"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="007339F4" w:rsidRPr="000A5F8F">
        <w:rPr>
          <w:rFonts w:cs="B Nazanin" w:hint="cs"/>
          <w:b/>
          <w:bCs/>
          <w:sz w:val="36"/>
          <w:szCs w:val="36"/>
          <w:rtl/>
        </w:rPr>
        <w:t>مدیریت</w:t>
      </w:r>
      <w:r w:rsidR="007339F4" w:rsidRPr="000A5F8F">
        <w:rPr>
          <w:rFonts w:cs="B Nazanin"/>
          <w:b/>
          <w:bCs/>
          <w:sz w:val="36"/>
          <w:szCs w:val="36"/>
          <w:rtl/>
        </w:rPr>
        <w:t xml:space="preserve"> </w:t>
      </w:r>
      <w:r w:rsidR="007339F4" w:rsidRPr="000A5F8F">
        <w:rPr>
          <w:rFonts w:cs="B Nazanin" w:hint="cs"/>
          <w:b/>
          <w:bCs/>
          <w:sz w:val="36"/>
          <w:szCs w:val="36"/>
          <w:rtl/>
        </w:rPr>
        <w:t>ارشد</w:t>
      </w:r>
    </w:p>
    <w:p w:rsidR="007339F4" w:rsidRPr="000A5F8F" w:rsidRDefault="007339F4" w:rsidP="000A5F8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B218A3" w:rsidRPr="000A5F8F" w:rsidRDefault="007339F4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A5F8F">
        <w:rPr>
          <w:rFonts w:cs="B Nazanin" w:hint="cs"/>
          <w:b/>
          <w:bCs/>
          <w:sz w:val="28"/>
          <w:szCs w:val="28"/>
          <w:rtl/>
        </w:rPr>
        <w:t>چکیده</w:t>
      </w:r>
    </w:p>
    <w:p w:rsidR="00B218A3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5F8F">
        <w:rPr>
          <w:rFonts w:cs="B Nazanin" w:hint="cs"/>
          <w:sz w:val="28"/>
          <w:szCs w:val="28"/>
          <w:rtl/>
        </w:rPr>
        <w:t>این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مطالعه</w:t>
      </w:r>
      <w:r w:rsidR="000A5F8F">
        <w:rPr>
          <w:rFonts w:cs="B Nazanin" w:hint="cs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مدل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مفهومی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را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</w:rPr>
        <w:t>پیشنهاد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دهد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رابطه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بین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</w:rPr>
        <w:t>انسجام رفتاری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تیم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مدیریت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ارشد</w:t>
      </w:r>
      <w:r w:rsidRPr="000A5F8F">
        <w:rPr>
          <w:rFonts w:cs="B Nazanin"/>
          <w:sz w:val="28"/>
          <w:szCs w:val="28"/>
        </w:rPr>
        <w:t xml:space="preserve"> (TMT)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تعامل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ماهیت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</w:rPr>
        <w:t>کارآفرینانه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97668" w:rsidRPr="000A5F8F">
        <w:rPr>
          <w:rFonts w:cs="B Nazanin" w:hint="cs"/>
          <w:sz w:val="28"/>
          <w:szCs w:val="28"/>
          <w:rtl/>
        </w:rPr>
        <w:t>شرکت 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کوچک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بعد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</w:rPr>
        <w:t>دوسو توانی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سازمانی</w:t>
      </w:r>
      <w:r w:rsidRPr="000A5F8F">
        <w:rPr>
          <w:rFonts w:cs="B Nazanin"/>
          <w:sz w:val="28"/>
          <w:szCs w:val="28"/>
        </w:rPr>
        <w:t xml:space="preserve"> (OA) </w:t>
      </w:r>
      <w:r w:rsidRPr="000A5F8F">
        <w:rPr>
          <w:rFonts w:cs="B Nazanin" w:hint="cs"/>
          <w:sz w:val="28"/>
          <w:szCs w:val="28"/>
          <w:rtl/>
        </w:rPr>
        <w:t>را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توضیح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دهد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علاوه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این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این</w:t>
      </w:r>
      <w:r w:rsidR="007339F4" w:rsidRPr="000A5F8F">
        <w:rPr>
          <w:rFonts w:cs="B Nazanin" w:hint="cs"/>
          <w:sz w:val="28"/>
          <w:szCs w:val="28"/>
          <w:rtl/>
        </w:rPr>
        <w:t xml:space="preserve"> مطالعه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نشان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دهد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بعد</w:t>
      </w:r>
      <w:r w:rsidRPr="000A5F8F">
        <w:rPr>
          <w:rFonts w:cs="B Nazanin"/>
          <w:sz w:val="28"/>
          <w:szCs w:val="28"/>
        </w:rPr>
        <w:t xml:space="preserve"> OA </w:t>
      </w:r>
      <w:r w:rsidR="00097668" w:rsidRPr="000A5F8F">
        <w:rPr>
          <w:rFonts w:cs="B Nazanin" w:hint="cs"/>
          <w:sz w:val="28"/>
          <w:szCs w:val="28"/>
          <w:rtl/>
        </w:rPr>
        <w:t xml:space="preserve"> -</w:t>
      </w:r>
      <w:r w:rsidRPr="000A5F8F">
        <w:rPr>
          <w:rFonts w:cs="B Nazanin"/>
          <w:sz w:val="28"/>
          <w:szCs w:val="28"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بعد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تعادل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بعد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ترکیبی</w:t>
      </w:r>
      <w:r w:rsidRPr="000A5F8F">
        <w:rPr>
          <w:rFonts w:cs="B Nazanin"/>
          <w:sz w:val="28"/>
          <w:szCs w:val="28"/>
          <w:rtl/>
        </w:rPr>
        <w:t xml:space="preserve"> - </w:t>
      </w:r>
      <w:r w:rsidRPr="000A5F8F">
        <w:rPr>
          <w:rFonts w:cs="B Nazanin" w:hint="cs"/>
          <w:sz w:val="28"/>
          <w:szCs w:val="28"/>
          <w:rtl/>
        </w:rPr>
        <w:t>تأثیر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متفاوتی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عملکرد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شرکت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97668" w:rsidRPr="000A5F8F">
        <w:rPr>
          <w:rFonts w:cs="B Nazanin" w:hint="cs"/>
          <w:sz w:val="28"/>
          <w:szCs w:val="28"/>
          <w:rtl/>
        </w:rPr>
        <w:t>دارند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حالی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بعد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ترکیبی</w:t>
      </w:r>
      <w:r w:rsidRPr="000A5F8F">
        <w:rPr>
          <w:rFonts w:cs="B Nazanin"/>
          <w:sz w:val="28"/>
          <w:szCs w:val="28"/>
        </w:rPr>
        <w:t xml:space="preserve"> OA </w:t>
      </w:r>
      <w:r w:rsidR="00097668" w:rsidRPr="000A5F8F">
        <w:rPr>
          <w:rFonts w:cs="B Nazanin" w:hint="cs"/>
          <w:sz w:val="28"/>
          <w:szCs w:val="28"/>
          <w:rtl/>
        </w:rPr>
        <w:t xml:space="preserve">به طور </w:t>
      </w:r>
      <w:r w:rsidRPr="000A5F8F">
        <w:rPr>
          <w:rFonts w:cs="B Nazanin" w:hint="cs"/>
          <w:sz w:val="28"/>
          <w:szCs w:val="28"/>
          <w:rtl/>
        </w:rPr>
        <w:t>مثبت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عملکرد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شرکت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کمک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کند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بعد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تعادل</w:t>
      </w:r>
      <w:r w:rsidRPr="000A5F8F">
        <w:rPr>
          <w:rFonts w:cs="B Nazanin"/>
          <w:sz w:val="28"/>
          <w:szCs w:val="28"/>
        </w:rPr>
        <w:t xml:space="preserve"> OA </w:t>
      </w:r>
      <w:r w:rsidR="00097668" w:rsidRPr="000A5F8F">
        <w:rPr>
          <w:rFonts w:cs="B Nazanin" w:hint="cs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احتمال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زیاد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دارای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رابطه</w:t>
      </w:r>
      <w:r w:rsidRPr="000A5F8F">
        <w:rPr>
          <w:rFonts w:cs="B Nazanin"/>
          <w:sz w:val="28"/>
          <w:szCs w:val="28"/>
        </w:rPr>
        <w:t xml:space="preserve"> U </w:t>
      </w:r>
      <w:r w:rsidRPr="000A5F8F">
        <w:rPr>
          <w:rFonts w:cs="B Nazanin" w:hint="cs"/>
          <w:sz w:val="28"/>
          <w:szCs w:val="28"/>
          <w:rtl/>
        </w:rPr>
        <w:t>شکل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معکوس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عملکرد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شرکت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است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بنابراین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پژوهش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حاضر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مفهوم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/>
          <w:sz w:val="28"/>
          <w:szCs w:val="28"/>
        </w:rPr>
        <w:t xml:space="preserve">OA </w:t>
      </w:r>
      <w:r w:rsidR="00097668" w:rsidRPr="000A5F8F">
        <w:rPr>
          <w:rFonts w:cs="B Nazanin" w:hint="cs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97668" w:rsidRPr="000A5F8F">
        <w:rPr>
          <w:rFonts w:cs="B Nazanin" w:hint="cs"/>
          <w:sz w:val="28"/>
          <w:szCs w:val="28"/>
          <w:rtl/>
        </w:rPr>
        <w:t>نیز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رابطه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بین</w:t>
      </w:r>
      <w:r w:rsidRPr="000A5F8F">
        <w:rPr>
          <w:rFonts w:cs="B Nazanin"/>
          <w:sz w:val="28"/>
          <w:szCs w:val="28"/>
        </w:rPr>
        <w:t xml:space="preserve"> OA </w:t>
      </w:r>
      <w:r w:rsidR="00097668"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پیشینه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مدیریتی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پیامدهای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سازمانی</w:t>
      </w:r>
      <w:r w:rsidR="00097668" w:rsidRPr="000A5F8F">
        <w:rPr>
          <w:rFonts w:cs="B Nazanin" w:hint="cs"/>
          <w:sz w:val="28"/>
          <w:szCs w:val="28"/>
          <w:rtl/>
        </w:rPr>
        <w:t xml:space="preserve"> آن را مورد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توجه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97668" w:rsidRPr="000A5F8F">
        <w:rPr>
          <w:rFonts w:cs="B Nazanin" w:hint="cs"/>
          <w:sz w:val="28"/>
          <w:szCs w:val="28"/>
          <w:rtl/>
        </w:rPr>
        <w:t>قرار می دهد.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B218A3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5F8F">
        <w:rPr>
          <w:rFonts w:cs="B Nazanin" w:hint="cs"/>
          <w:b/>
          <w:bCs/>
          <w:sz w:val="28"/>
          <w:szCs w:val="28"/>
          <w:rtl/>
        </w:rPr>
        <w:t>واژه‌های</w:t>
      </w:r>
      <w:r w:rsidRPr="000A5F8F">
        <w:rPr>
          <w:rFonts w:cs="B Nazanin"/>
          <w:b/>
          <w:bCs/>
          <w:sz w:val="28"/>
          <w:szCs w:val="28"/>
          <w:rtl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</w:rPr>
        <w:t>کلیدی</w:t>
      </w:r>
      <w:r w:rsidRPr="000A5F8F">
        <w:rPr>
          <w:rFonts w:cs="B Nazanin"/>
          <w:sz w:val="28"/>
          <w:szCs w:val="28"/>
          <w:rtl/>
        </w:rPr>
        <w:t xml:space="preserve">: </w:t>
      </w:r>
      <w:r w:rsidR="00B53320" w:rsidRPr="000A5F8F">
        <w:rPr>
          <w:rFonts w:cs="B Nazanin" w:hint="cs"/>
          <w:sz w:val="28"/>
          <w:szCs w:val="28"/>
          <w:rtl/>
        </w:rPr>
        <w:t>اکتشاف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</w:rPr>
        <w:t>بهره برداری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97668" w:rsidRPr="000A5F8F">
        <w:rPr>
          <w:rFonts w:cs="B Nazanin" w:hint="cs"/>
          <w:sz w:val="28"/>
          <w:szCs w:val="28"/>
          <w:rtl/>
        </w:rPr>
        <w:t>دوسو توانی سازمانی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</w:rPr>
        <w:t>انسجام رفتاری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تیم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مدیریت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ارشد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97668" w:rsidRPr="000A5F8F">
        <w:rPr>
          <w:rFonts w:cs="B Nazanin" w:hint="cs"/>
          <w:sz w:val="28"/>
          <w:szCs w:val="28"/>
          <w:rtl/>
        </w:rPr>
        <w:t>جهت گیری کارآفرینانه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B218A3" w:rsidRPr="000A5F8F" w:rsidRDefault="00097668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A5F8F">
        <w:rPr>
          <w:rFonts w:cs="B Nazanin"/>
          <w:b/>
          <w:bCs/>
          <w:sz w:val="28"/>
          <w:szCs w:val="28"/>
        </w:rPr>
        <w:t>1</w:t>
      </w:r>
      <w:r w:rsidRPr="000A5F8F">
        <w:rPr>
          <w:rFonts w:cs="B Nazanin" w:hint="cs"/>
          <w:b/>
          <w:bCs/>
          <w:sz w:val="28"/>
          <w:szCs w:val="28"/>
          <w:rtl/>
        </w:rPr>
        <w:t>.</w:t>
      </w:r>
      <w:r w:rsidR="00B218A3" w:rsidRPr="000A5F8F">
        <w:rPr>
          <w:rFonts w:cs="B Nazanin"/>
          <w:b/>
          <w:bCs/>
          <w:sz w:val="28"/>
          <w:szCs w:val="28"/>
        </w:rPr>
        <w:t xml:space="preserve"> </w:t>
      </w:r>
      <w:r w:rsidR="00B218A3" w:rsidRPr="000A5F8F">
        <w:rPr>
          <w:rFonts w:cs="B Nazanin" w:hint="cs"/>
          <w:b/>
          <w:bCs/>
          <w:sz w:val="28"/>
          <w:szCs w:val="28"/>
          <w:rtl/>
        </w:rPr>
        <w:t>مقدمه</w:t>
      </w:r>
    </w:p>
    <w:p w:rsidR="00B218A3" w:rsidRPr="000A5F8F" w:rsidRDefault="00097668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</w:rPr>
        <w:t>پژوهش ها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در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مورد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</w:rPr>
        <w:t>اکتشاف</w:t>
      </w:r>
      <w:r w:rsidR="007339F4" w:rsidRPr="000A5F8F">
        <w:rPr>
          <w:rFonts w:cs="B Nazanin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</w:rPr>
        <w:t>بهره برداری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دوسو توانی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سازمانی</w:t>
      </w:r>
      <w:r w:rsidR="00B218A3" w:rsidRPr="000A5F8F">
        <w:rPr>
          <w:rFonts w:cs="B Nazanin"/>
          <w:sz w:val="28"/>
          <w:szCs w:val="28"/>
        </w:rPr>
        <w:t xml:space="preserve"> (OA) </w:t>
      </w:r>
      <w:r w:rsidR="00B218A3" w:rsidRPr="000A5F8F">
        <w:rPr>
          <w:rFonts w:cs="B Nazanin" w:hint="cs"/>
          <w:sz w:val="28"/>
          <w:szCs w:val="28"/>
          <w:rtl/>
        </w:rPr>
        <w:t>برای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دهه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گذشته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در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حال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رشد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بوده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است</w:t>
      </w:r>
      <w:r w:rsidR="00B218A3" w:rsidRPr="000A5F8F">
        <w:rPr>
          <w:rFonts w:cs="B Nazanin"/>
          <w:sz w:val="28"/>
          <w:szCs w:val="28"/>
          <w:rtl/>
        </w:rPr>
        <w:t xml:space="preserve"> (</w:t>
      </w:r>
      <w:r w:rsidRPr="000A5F8F">
        <w:rPr>
          <w:rFonts w:ascii="Times New Roman" w:hAnsi="Times New Roman" w:cs="B Nazanin"/>
          <w:sz w:val="28"/>
          <w:szCs w:val="28"/>
        </w:rPr>
        <w:t>Gupta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Smith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&amp; </w:t>
      </w:r>
      <w:proofErr w:type="spellStart"/>
      <w:r w:rsidRPr="000A5F8F">
        <w:rPr>
          <w:rFonts w:ascii="Times New Roman" w:hAnsi="Times New Roman" w:cs="B Nazanin"/>
          <w:sz w:val="28"/>
          <w:szCs w:val="28"/>
        </w:rPr>
        <w:t>Shalley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2006; </w:t>
      </w:r>
      <w:proofErr w:type="spellStart"/>
      <w:r w:rsidRPr="000A5F8F">
        <w:rPr>
          <w:rFonts w:ascii="Times New Roman" w:hAnsi="Times New Roman" w:cs="B Nazanin"/>
          <w:sz w:val="28"/>
          <w:szCs w:val="28"/>
        </w:rPr>
        <w:t>Lavie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Pr="000A5F8F">
        <w:rPr>
          <w:rFonts w:ascii="Times New Roman" w:hAnsi="Times New Roman" w:cs="B Nazanin"/>
          <w:sz w:val="28"/>
          <w:szCs w:val="28"/>
        </w:rPr>
        <w:t>Stettner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&amp; Tushman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2010; Levinthal &amp; March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1993; </w:t>
      </w:r>
      <w:proofErr w:type="spellStart"/>
      <w:r w:rsidRPr="000A5F8F">
        <w:rPr>
          <w:rFonts w:ascii="Times New Roman" w:hAnsi="Times New Roman" w:cs="B Nazanin"/>
          <w:sz w:val="28"/>
          <w:szCs w:val="28"/>
        </w:rPr>
        <w:t>Raisch</w:t>
      </w:r>
      <w:proofErr w:type="spellEnd"/>
      <w:r w:rsidRPr="000A5F8F">
        <w:rPr>
          <w:rFonts w:cs="B Nazanin"/>
          <w:sz w:val="28"/>
          <w:szCs w:val="28"/>
          <w:rtl/>
        </w:rPr>
        <w:t xml:space="preserve"> </w:t>
      </w:r>
      <w:r w:rsidR="007339F4" w:rsidRPr="000A5F8F">
        <w:rPr>
          <w:rFonts w:cs="B Nazanin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proofErr w:type="spellStart"/>
      <w:r w:rsidRPr="000A5F8F">
        <w:rPr>
          <w:rFonts w:ascii="Times New Roman" w:hAnsi="Times New Roman" w:cs="B Nazanin"/>
          <w:sz w:val="28"/>
          <w:szCs w:val="28"/>
        </w:rPr>
        <w:t>Birkinshaw</w:t>
      </w:r>
      <w:proofErr w:type="spellEnd"/>
      <w:r w:rsidRPr="000A5F8F">
        <w:rPr>
          <w:rFonts w:cs="B Nazanin"/>
          <w:sz w:val="28"/>
          <w:szCs w:val="28"/>
          <w:rtl/>
        </w:rPr>
        <w:t xml:space="preserve"> </w:t>
      </w:r>
      <w:r w:rsidR="007339F4" w:rsidRPr="000A5F8F">
        <w:rPr>
          <w:rFonts w:cs="B Nazanin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2008</w:t>
      </w:r>
      <w:r w:rsidR="00B218A3" w:rsidRPr="000A5F8F">
        <w:rPr>
          <w:rFonts w:cs="B Nazanin" w:hint="cs"/>
          <w:sz w:val="28"/>
          <w:szCs w:val="28"/>
          <w:rtl/>
        </w:rPr>
        <w:t>؛</w:t>
      </w:r>
      <w:r w:rsidR="00B218A3" w:rsidRPr="000A5F8F">
        <w:rPr>
          <w:rFonts w:cs="B Nazanin"/>
          <w:sz w:val="28"/>
          <w:szCs w:val="28"/>
        </w:rPr>
        <w:t xml:space="preserve"> </w:t>
      </w:r>
      <w:proofErr w:type="spellStart"/>
      <w:r w:rsidR="00B218A3" w:rsidRPr="000A5F8F">
        <w:rPr>
          <w:rFonts w:cs="B Nazanin"/>
          <w:sz w:val="28"/>
          <w:szCs w:val="28"/>
        </w:rPr>
        <w:t>Simsek</w:t>
      </w:r>
      <w:proofErr w:type="spellEnd"/>
      <w:r w:rsidR="00B218A3" w:rsidRPr="000A5F8F">
        <w:rPr>
          <w:rFonts w:cs="B Nazanin" w:hint="cs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/>
          <w:sz w:val="28"/>
          <w:szCs w:val="28"/>
        </w:rPr>
        <w:t>2009</w:t>
      </w:r>
      <w:r w:rsidR="00B218A3" w:rsidRPr="000A5F8F">
        <w:rPr>
          <w:rFonts w:cs="B Nazanin" w:hint="cs"/>
          <w:sz w:val="28"/>
          <w:szCs w:val="28"/>
          <w:rtl/>
        </w:rPr>
        <w:t>؛</w:t>
      </w:r>
      <w:r w:rsidR="00B218A3" w:rsidRPr="000A5F8F">
        <w:rPr>
          <w:rFonts w:cs="B Nazanin"/>
          <w:sz w:val="28"/>
          <w:szCs w:val="28"/>
        </w:rPr>
        <w:t xml:space="preserve"> </w:t>
      </w:r>
      <w:proofErr w:type="spellStart"/>
      <w:r w:rsidR="00B218A3" w:rsidRPr="000A5F8F">
        <w:rPr>
          <w:rFonts w:cs="B Nazanin"/>
          <w:sz w:val="28"/>
          <w:szCs w:val="28"/>
        </w:rPr>
        <w:t>Simsek</w:t>
      </w:r>
      <w:proofErr w:type="spellEnd"/>
      <w:r w:rsidR="00B218A3" w:rsidRPr="000A5F8F">
        <w:rPr>
          <w:rFonts w:cs="B Nazanin" w:hint="cs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proofErr w:type="spellStart"/>
      <w:r w:rsidR="00B218A3" w:rsidRPr="000A5F8F">
        <w:rPr>
          <w:rFonts w:cs="B Nazanin"/>
          <w:sz w:val="28"/>
          <w:szCs w:val="28"/>
        </w:rPr>
        <w:t>Heavey</w:t>
      </w:r>
      <w:proofErr w:type="spellEnd"/>
      <w:r w:rsidR="00B218A3" w:rsidRPr="000A5F8F">
        <w:rPr>
          <w:rFonts w:cs="B Nazanin" w:hint="cs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proofErr w:type="spellStart"/>
      <w:r w:rsidR="00B218A3" w:rsidRPr="000A5F8F">
        <w:rPr>
          <w:rFonts w:cs="B Nazanin"/>
          <w:sz w:val="28"/>
          <w:szCs w:val="28"/>
        </w:rPr>
        <w:t>Veiga</w:t>
      </w:r>
      <w:proofErr w:type="spellEnd"/>
      <w:r w:rsidR="00B218A3" w:rsidRPr="000A5F8F">
        <w:rPr>
          <w:rFonts w:cs="B Nazanin" w:hint="cs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/>
          <w:sz w:val="28"/>
          <w:szCs w:val="28"/>
        </w:rPr>
        <w:t xml:space="preserve">&amp; </w:t>
      </w:r>
      <w:r w:rsidR="00B218A3" w:rsidRPr="000A5F8F">
        <w:rPr>
          <w:rFonts w:cs="B Nazanin"/>
          <w:sz w:val="28"/>
          <w:szCs w:val="28"/>
        </w:rPr>
        <w:lastRenderedPageBreak/>
        <w:t>Souder</w:t>
      </w:r>
      <w:r w:rsidR="00B218A3" w:rsidRPr="000A5F8F">
        <w:rPr>
          <w:rFonts w:cs="B Nazanin" w:hint="cs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/>
          <w:sz w:val="28"/>
          <w:szCs w:val="28"/>
        </w:rPr>
        <w:t>2009</w:t>
      </w:r>
      <w:r w:rsidRPr="000A5F8F">
        <w:rPr>
          <w:rFonts w:cs="B Nazanin" w:hint="cs"/>
          <w:sz w:val="28"/>
          <w:szCs w:val="28"/>
          <w:rtl/>
        </w:rPr>
        <w:t>).</w:t>
      </w:r>
      <w:r w:rsidR="00B218A3" w:rsidRPr="000A5F8F">
        <w:rPr>
          <w:rFonts w:cs="B Nazanin"/>
          <w:sz w:val="28"/>
          <w:szCs w:val="28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در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حالی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که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شرکت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ها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سعی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می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کنند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با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</w:rPr>
        <w:t>بهره برداری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پالایش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قابلیت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ها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فرآیندهای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فعلی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خود</w:t>
      </w:r>
      <w:r w:rsidR="007339F4" w:rsidRPr="000A5F8F">
        <w:rPr>
          <w:rFonts w:cs="B Nazanin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کارایی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عملیاتی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خود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را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بهبود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بخشند</w:t>
      </w:r>
      <w:r w:rsidR="007339F4" w:rsidRPr="000A5F8F">
        <w:rPr>
          <w:rFonts w:cs="B Nazanin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باید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محصولات</w:t>
      </w:r>
      <w:r w:rsidR="00B218A3" w:rsidRPr="000A5F8F">
        <w:rPr>
          <w:rFonts w:cs="B Nazanin"/>
          <w:sz w:val="28"/>
          <w:szCs w:val="28"/>
          <w:rtl/>
        </w:rPr>
        <w:t xml:space="preserve"> / </w:t>
      </w:r>
      <w:r w:rsidR="00B218A3" w:rsidRPr="000A5F8F">
        <w:rPr>
          <w:rFonts w:cs="B Nazanin" w:hint="cs"/>
          <w:sz w:val="28"/>
          <w:szCs w:val="28"/>
          <w:rtl/>
        </w:rPr>
        <w:t>خدمات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جدید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را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نیز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توسعه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دهند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دامنه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بازار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خود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را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گسترش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دهند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تا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مزیت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های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رقابتی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خود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را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ایجاد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حفظ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کنند</w:t>
      </w:r>
      <w:r w:rsidR="00B218A3" w:rsidRPr="000A5F8F">
        <w:rPr>
          <w:rFonts w:cs="B Nazanin"/>
          <w:sz w:val="28"/>
          <w:szCs w:val="28"/>
          <w:rtl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</w:rPr>
        <w:t>بنابراین</w:t>
      </w:r>
      <w:r w:rsidR="007339F4" w:rsidRPr="000A5F8F">
        <w:rPr>
          <w:rFonts w:cs="B Nazanin"/>
          <w:sz w:val="28"/>
          <w:szCs w:val="28"/>
          <w:rtl/>
        </w:rPr>
        <w:t>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دو سو توان بودن (توانایی در هر دو بعد)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ascii="Arial" w:hAnsi="Arial" w:cs="Arial" w:hint="cs"/>
          <w:sz w:val="28"/>
          <w:szCs w:val="28"/>
          <w:rtl/>
        </w:rPr>
        <w:t>–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 xml:space="preserve">برقراری تعادل میان </w:t>
      </w:r>
      <w:r w:rsidR="00B53320" w:rsidRPr="000A5F8F">
        <w:rPr>
          <w:rFonts w:cs="B Nazanin" w:hint="cs"/>
          <w:sz w:val="28"/>
          <w:szCs w:val="28"/>
          <w:rtl/>
        </w:rPr>
        <w:t>اکتشاف</w:t>
      </w:r>
      <w:r w:rsidRPr="000A5F8F">
        <w:rPr>
          <w:rFonts w:cs="B Nazanin" w:hint="cs"/>
          <w:sz w:val="28"/>
          <w:szCs w:val="28"/>
          <w:rtl/>
        </w:rPr>
        <w:t xml:space="preserve"> 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</w:rPr>
        <w:t>بهره برداری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ascii="Arial" w:hAnsi="Arial" w:cs="Arial" w:hint="cs"/>
          <w:sz w:val="28"/>
          <w:szCs w:val="28"/>
          <w:rtl/>
        </w:rPr>
        <w:t>–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امری حیاتی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بقا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و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رونق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یک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شرکت</w:t>
      </w:r>
      <w:r w:rsidR="00B218A3" w:rsidRPr="000A5F8F">
        <w:rPr>
          <w:rFonts w:cs="B Nazanin"/>
          <w:sz w:val="28"/>
          <w:szCs w:val="28"/>
          <w:rtl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</w:rPr>
        <w:t>است</w:t>
      </w:r>
      <w:r w:rsidR="00B218A3" w:rsidRPr="000A5F8F">
        <w:rPr>
          <w:rFonts w:cs="B Nazanin"/>
          <w:sz w:val="28"/>
          <w:szCs w:val="28"/>
          <w:rtl/>
        </w:rPr>
        <w:t xml:space="preserve"> (</w:t>
      </w:r>
      <w:r w:rsidR="00AA6BC1" w:rsidRPr="000A5F8F">
        <w:rPr>
          <w:rFonts w:cs="B Nazanin" w:hint="cs"/>
          <w:sz w:val="28"/>
          <w:szCs w:val="28"/>
        </w:rPr>
        <w:t>March</w:t>
      </w:r>
      <w:r w:rsidR="00B218A3" w:rsidRPr="000A5F8F">
        <w:rPr>
          <w:rFonts w:cs="B Nazanin"/>
          <w:sz w:val="28"/>
          <w:szCs w:val="28"/>
          <w:rtl/>
        </w:rPr>
        <w:t xml:space="preserve"> 1991</w:t>
      </w:r>
      <w:r w:rsidRPr="000A5F8F">
        <w:rPr>
          <w:rFonts w:cs="B Nazanin" w:hint="cs"/>
          <w:sz w:val="28"/>
          <w:szCs w:val="28"/>
          <w:rtl/>
        </w:rPr>
        <w:t>).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</w:rPr>
        <w:t>گرچه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مفهوم</w:t>
      </w:r>
      <w:r w:rsidRPr="000A5F8F">
        <w:rPr>
          <w:rFonts w:cs="B Nazanin"/>
          <w:sz w:val="28"/>
          <w:szCs w:val="28"/>
        </w:rPr>
        <w:t xml:space="preserve"> (OA) </w:t>
      </w:r>
      <w:r w:rsidRPr="000A5F8F">
        <w:rPr>
          <w:rFonts w:cs="B Nazanin" w:hint="cs"/>
          <w:sz w:val="28"/>
          <w:szCs w:val="28"/>
          <w:rtl/>
        </w:rPr>
        <w:t>بسیار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وسوسه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انگیز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است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اما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3D25EF" w:rsidRPr="000A5F8F">
        <w:rPr>
          <w:rFonts w:cs="B Nazanin" w:hint="cs"/>
          <w:sz w:val="28"/>
          <w:szCs w:val="28"/>
          <w:rtl/>
        </w:rPr>
        <w:t xml:space="preserve">نوشته های موجود در این حوزه پراکنده </w:t>
      </w:r>
      <w:r w:rsidR="00051F38" w:rsidRPr="000A5F8F">
        <w:rPr>
          <w:rFonts w:cs="B Nazanin" w:hint="cs"/>
          <w:sz w:val="28"/>
          <w:szCs w:val="28"/>
          <w:rtl/>
        </w:rPr>
        <w:t>هستند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محدودیت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هایی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3D25EF" w:rsidRPr="000A5F8F">
        <w:rPr>
          <w:rFonts w:cs="B Nazanin" w:hint="cs"/>
          <w:sz w:val="28"/>
          <w:szCs w:val="28"/>
          <w:rtl/>
        </w:rPr>
        <w:t>در این خصوص دیده می شود 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صورت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پیشبرد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3D25EF" w:rsidRPr="000A5F8F">
        <w:rPr>
          <w:rFonts w:cs="B Nazanin" w:hint="cs"/>
          <w:sz w:val="28"/>
          <w:szCs w:val="28"/>
          <w:rtl/>
        </w:rPr>
        <w:t>نوشته ها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باید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توجه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قرار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گیر</w:t>
      </w:r>
      <w:r w:rsidR="00051F38" w:rsidRPr="000A5F8F">
        <w:rPr>
          <w:rFonts w:cs="B Nazanin" w:hint="cs"/>
          <w:sz w:val="28"/>
          <w:szCs w:val="28"/>
          <w:rtl/>
        </w:rPr>
        <w:t>ن</w:t>
      </w:r>
      <w:r w:rsidRPr="000A5F8F">
        <w:rPr>
          <w:rFonts w:cs="B Nazanin" w:hint="cs"/>
          <w:sz w:val="28"/>
          <w:szCs w:val="28"/>
          <w:rtl/>
        </w:rPr>
        <w:t>د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اول</w:t>
      </w:r>
      <w:r w:rsidR="00051F38" w:rsidRPr="000A5F8F">
        <w:rPr>
          <w:rFonts w:cs="B Nazanin" w:hint="cs"/>
          <w:sz w:val="28"/>
          <w:szCs w:val="28"/>
          <w:rtl/>
        </w:rPr>
        <w:t>اً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وجود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طیف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گسترده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مفهوم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سازی</w:t>
      </w:r>
      <w:r w:rsidR="00051F38" w:rsidRPr="000A5F8F">
        <w:rPr>
          <w:rFonts w:cs="B Nazanin" w:hint="cs"/>
          <w:sz w:val="28"/>
          <w:szCs w:val="28"/>
          <w:rtl/>
        </w:rPr>
        <w:t xml:space="preserve"> ها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عملیاتی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سازی</w:t>
      </w:r>
      <w:r w:rsidR="00051F38" w:rsidRPr="000A5F8F">
        <w:rPr>
          <w:rFonts w:cs="B Nazanin" w:hint="cs"/>
          <w:sz w:val="28"/>
          <w:szCs w:val="28"/>
          <w:rtl/>
        </w:rPr>
        <w:t xml:space="preserve"> ها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منجر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یافته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تجربی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ضعیف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آمیخته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رابطه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بین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پیامدهای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سازمانی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آن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شده است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دوم</w:t>
      </w:r>
      <w:r w:rsidR="00051F38" w:rsidRPr="000A5F8F">
        <w:rPr>
          <w:rFonts w:cs="B Nazanin" w:hint="cs"/>
          <w:sz w:val="28"/>
          <w:szCs w:val="28"/>
          <w:rtl/>
        </w:rPr>
        <w:t>ا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نظر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رسد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نوشته 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موجود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 xml:space="preserve">بیشتر بر خود </w:t>
      </w:r>
      <w:r w:rsidR="00051F38" w:rsidRPr="000A5F8F">
        <w:rPr>
          <w:rFonts w:cs="B Nazanin"/>
          <w:sz w:val="28"/>
          <w:szCs w:val="28"/>
        </w:rPr>
        <w:t>OA</w:t>
      </w:r>
      <w:r w:rsidR="00051F38" w:rsidRPr="000A5F8F">
        <w:rPr>
          <w:rFonts w:cs="B Nazanin" w:hint="cs"/>
          <w:sz w:val="28"/>
          <w:szCs w:val="28"/>
          <w:rtl/>
          <w:lang w:bidi="fa-IR"/>
        </w:rPr>
        <w:t xml:space="preserve"> (یعنی حالات </w:t>
      </w:r>
      <w:r w:rsidR="00051F38" w:rsidRPr="000A5F8F">
        <w:rPr>
          <w:rFonts w:cs="B Nazanin"/>
          <w:sz w:val="28"/>
          <w:szCs w:val="28"/>
          <w:lang w:bidi="fa-IR"/>
        </w:rPr>
        <w:t>OA</w:t>
      </w:r>
      <w:r w:rsidR="00051F38" w:rsidRPr="000A5F8F">
        <w:rPr>
          <w:rFonts w:cs="B Nazanin" w:hint="cs"/>
          <w:sz w:val="28"/>
          <w:szCs w:val="28"/>
          <w:rtl/>
          <w:lang w:bidi="fa-IR"/>
        </w:rPr>
        <w:t>) تمرکز دارند و نه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عوامل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تسهیل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کننده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مانع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/>
          <w:sz w:val="28"/>
          <w:szCs w:val="28"/>
          <w:rtl/>
        </w:rPr>
        <w:t>(</w:t>
      </w:r>
      <w:r w:rsidRPr="000A5F8F">
        <w:rPr>
          <w:rFonts w:cs="B Nazanin" w:hint="cs"/>
          <w:sz w:val="28"/>
          <w:szCs w:val="28"/>
          <w:rtl/>
        </w:rPr>
        <w:t>یعنی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 xml:space="preserve">پیشینه های </w:t>
      </w:r>
      <w:r w:rsidR="00051F38" w:rsidRPr="000A5F8F">
        <w:rPr>
          <w:rFonts w:cs="B Nazanin"/>
          <w:sz w:val="28"/>
          <w:szCs w:val="28"/>
        </w:rPr>
        <w:t>OA</w:t>
      </w:r>
      <w:r w:rsidR="00051F38" w:rsidRPr="000A5F8F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عبارت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دیگر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انتظار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رود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مطالعات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بیشتری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سوابق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انجام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شو</w:t>
      </w:r>
      <w:r w:rsidR="00051F38" w:rsidRPr="000A5F8F">
        <w:rPr>
          <w:rFonts w:cs="B Nazanin" w:hint="cs"/>
          <w:sz w:val="28"/>
          <w:szCs w:val="28"/>
          <w:rtl/>
        </w:rPr>
        <w:t>ن</w:t>
      </w:r>
      <w:r w:rsidRPr="000A5F8F">
        <w:rPr>
          <w:rFonts w:cs="B Nazanin" w:hint="cs"/>
          <w:sz w:val="28"/>
          <w:szCs w:val="28"/>
          <w:rtl/>
        </w:rPr>
        <w:t>د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سوم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حالی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بسیاری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تحقیقات</w:t>
      </w:r>
      <w:r w:rsidR="000A5F8F">
        <w:rPr>
          <w:rFonts w:cs="B Nazanin" w:hint="cs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را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زمینه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شرکت</w:t>
      </w:r>
      <w:r w:rsidR="00051F38" w:rsidRPr="000A5F8F">
        <w:rPr>
          <w:rFonts w:cs="B Nazanin" w:hint="cs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بزرگ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سهامی عام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بررسی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قرار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داده اند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مطالعات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اندکی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رابطه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با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 xml:space="preserve">این </w:t>
      </w:r>
      <w:r w:rsidRPr="000A5F8F">
        <w:rPr>
          <w:rFonts w:cs="B Nazanin" w:hint="cs"/>
          <w:sz w:val="28"/>
          <w:szCs w:val="28"/>
          <w:rtl/>
        </w:rPr>
        <w:t>پدیده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زمینه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</w:rPr>
        <w:t>تجارت های کوچک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صورت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گرفته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است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جالب</w:t>
      </w:r>
      <w:r w:rsidR="00051F38" w:rsidRPr="000A5F8F">
        <w:rPr>
          <w:rFonts w:cs="B Nazanin" w:hint="cs"/>
          <w:sz w:val="28"/>
          <w:szCs w:val="28"/>
          <w:rtl/>
        </w:rPr>
        <w:t xml:space="preserve"> توجه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است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محققان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معتقدند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سازمان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کوچک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بخش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مختلف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شرکت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چندتجارتی</w:t>
      </w:r>
      <w:r w:rsidR="000A5F8F">
        <w:rPr>
          <w:rFonts w:cs="B Nazanin" w:hint="cs"/>
          <w:sz w:val="28"/>
          <w:szCs w:val="28"/>
          <w:rtl/>
        </w:rPr>
        <w:t>،</w:t>
      </w:r>
      <w:r w:rsidR="00051F38" w:rsidRPr="000A5F8F">
        <w:rPr>
          <w:rFonts w:cs="B Nazanin" w:hint="cs"/>
          <w:sz w:val="28"/>
          <w:szCs w:val="28"/>
          <w:rtl/>
        </w:rPr>
        <w:t xml:space="preserve"> واحدهایی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مناسب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برای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تحقیقات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هستند</w:t>
      </w:r>
      <w:r w:rsidRPr="000A5F8F">
        <w:rPr>
          <w:rFonts w:cs="B Nazanin"/>
          <w:sz w:val="28"/>
          <w:szCs w:val="28"/>
          <w:rtl/>
        </w:rPr>
        <w:t xml:space="preserve"> (</w:t>
      </w:r>
      <w:r w:rsidR="00051F38" w:rsidRPr="000A5F8F">
        <w:rPr>
          <w:rFonts w:cs="B Nazanin" w:hint="cs"/>
          <w:sz w:val="28"/>
          <w:szCs w:val="28"/>
        </w:rPr>
        <w:t>Gibson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proofErr w:type="spellStart"/>
      <w:r w:rsidR="00051F38" w:rsidRPr="000A5F8F">
        <w:rPr>
          <w:rFonts w:cs="B Nazanin" w:hint="cs"/>
          <w:sz w:val="28"/>
          <w:szCs w:val="28"/>
        </w:rPr>
        <w:t>Birkinshaw</w:t>
      </w:r>
      <w:proofErr w:type="spellEnd"/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2004). </w:t>
      </w:r>
      <w:r w:rsidR="00051F38" w:rsidRPr="000A5F8F">
        <w:rPr>
          <w:rFonts w:cs="B Nazanin" w:hint="cs"/>
          <w:sz w:val="28"/>
          <w:szCs w:val="28"/>
          <w:rtl/>
        </w:rPr>
        <w:t>در نهایت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نظر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رسد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نوشته های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موجود</w:t>
      </w:r>
      <w:r w:rsidR="000A5F8F">
        <w:rPr>
          <w:rFonts w:cs="B Nazanin" w:hint="cs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بیش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آنکه</w:t>
      </w:r>
      <w:r w:rsidR="00051F38" w:rsidRPr="000A5F8F">
        <w:rPr>
          <w:rFonts w:cs="B Nazanin" w:hint="cs"/>
          <w:sz w:val="28"/>
          <w:szCs w:val="28"/>
          <w:rtl/>
        </w:rPr>
        <w:t xml:space="preserve"> بر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ترکیب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افزایی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بین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</w:rPr>
        <w:t>اکتشاف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</w:rPr>
        <w:t>بهره برداری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تاکید داشته باشند</w:t>
      </w:r>
      <w:r w:rsidR="007339F4" w:rsidRPr="000A5F8F">
        <w:rPr>
          <w:rFonts w:cs="B Nazanin"/>
          <w:sz w:val="28"/>
          <w:szCs w:val="28"/>
          <w:rtl/>
        </w:rPr>
        <w:t>،</w:t>
      </w:r>
      <w:r w:rsidR="00051F38" w:rsidRPr="000A5F8F">
        <w:rPr>
          <w:rFonts w:cs="B Nazanin" w:hint="cs"/>
          <w:sz w:val="28"/>
          <w:szCs w:val="28"/>
          <w:rtl/>
        </w:rPr>
        <w:t xml:space="preserve"> تاکید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بیش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حد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بر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موازنه های تجاری (سبک سنگین کردن) دارند</w:t>
      </w:r>
      <w:r w:rsidRPr="000A5F8F">
        <w:rPr>
          <w:rFonts w:cs="B Nazanin"/>
          <w:sz w:val="28"/>
          <w:szCs w:val="28"/>
          <w:rtl/>
        </w:rPr>
        <w:t xml:space="preserve">. </w:t>
      </w:r>
      <w:r w:rsidRPr="000A5F8F">
        <w:rPr>
          <w:rFonts w:cs="B Nazanin" w:hint="cs"/>
          <w:sz w:val="28"/>
          <w:szCs w:val="28"/>
          <w:rtl/>
        </w:rPr>
        <w:t>محققان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خواستار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جابجایی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دیدگاه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دو</w:t>
      </w:r>
      <w:r w:rsidR="00051F38" w:rsidRPr="000A5F8F">
        <w:rPr>
          <w:rFonts w:cs="B Nazanin" w:hint="cs"/>
          <w:sz w:val="28"/>
          <w:szCs w:val="28"/>
          <w:rtl/>
        </w:rPr>
        <w:t>/</w:t>
      </w:r>
      <w:r w:rsidRPr="000A5F8F">
        <w:rPr>
          <w:rFonts w:cs="B Nazanin" w:hint="cs"/>
          <w:sz w:val="28"/>
          <w:szCs w:val="28"/>
          <w:rtl/>
        </w:rPr>
        <w:t>یا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دو</w:t>
      </w:r>
      <w:r w:rsidR="00051F38" w:rsidRPr="000A5F8F">
        <w:rPr>
          <w:rFonts w:cs="B Nazanin" w:hint="cs"/>
          <w:sz w:val="28"/>
          <w:szCs w:val="28"/>
          <w:rtl/>
        </w:rPr>
        <w:t>/و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هستند</w:t>
      </w:r>
      <w:r w:rsidRPr="000A5F8F">
        <w:rPr>
          <w:rFonts w:cs="B Nazanin"/>
          <w:sz w:val="28"/>
          <w:szCs w:val="28"/>
          <w:rtl/>
        </w:rPr>
        <w:t xml:space="preserve"> (</w:t>
      </w:r>
      <w:r w:rsidR="00051F38" w:rsidRPr="000A5F8F">
        <w:rPr>
          <w:rFonts w:cs="B Nazanin" w:hint="cs"/>
          <w:sz w:val="28"/>
          <w:szCs w:val="28"/>
        </w:rPr>
        <w:t>Gibson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و</w:t>
      </w:r>
      <w:r w:rsidRPr="000A5F8F">
        <w:rPr>
          <w:rFonts w:cs="B Nazanin"/>
          <w:sz w:val="28"/>
          <w:szCs w:val="28"/>
          <w:rtl/>
        </w:rPr>
        <w:t xml:space="preserve"> </w:t>
      </w:r>
      <w:proofErr w:type="spellStart"/>
      <w:r w:rsidR="00051F38" w:rsidRPr="000A5F8F">
        <w:rPr>
          <w:rFonts w:cs="B Nazanin" w:hint="cs"/>
          <w:sz w:val="28"/>
          <w:szCs w:val="28"/>
        </w:rPr>
        <w:t>Birkinshaw</w:t>
      </w:r>
      <w:proofErr w:type="spellEnd"/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2004 </w:t>
      </w:r>
      <w:r w:rsidRPr="000A5F8F">
        <w:rPr>
          <w:rFonts w:cs="B Nazanin" w:hint="cs"/>
          <w:sz w:val="28"/>
          <w:szCs w:val="28"/>
          <w:rtl/>
        </w:rPr>
        <w:t>؛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</w:rPr>
        <w:t>Piao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2010</w:t>
      </w:r>
      <w:r w:rsidR="00051F38" w:rsidRPr="000A5F8F">
        <w:rPr>
          <w:rFonts w:cs="B Nazanin" w:hint="cs"/>
          <w:sz w:val="28"/>
          <w:szCs w:val="28"/>
          <w:rtl/>
          <w:lang w:bidi="fa-IR"/>
        </w:rPr>
        <w:t>).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A5F8F">
        <w:rPr>
          <w:rFonts w:cs="B Nazanin" w:hint="cs"/>
          <w:sz w:val="28"/>
          <w:szCs w:val="28"/>
          <w:rtl/>
        </w:rPr>
        <w:t>مطالعه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حاضر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پیشنهاد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کند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تحقیق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مورد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</w:rPr>
        <w:t>تجارت های کوچک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باید</w:t>
      </w:r>
      <w:r w:rsidR="00051F38" w:rsidRPr="000A5F8F">
        <w:rPr>
          <w:rFonts w:cs="B Nazanin" w:hint="cs"/>
          <w:sz w:val="28"/>
          <w:szCs w:val="28"/>
          <w:rtl/>
        </w:rPr>
        <w:t xml:space="preserve"> به بررسی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نقش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تیم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مدیریت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ارشد</w:t>
      </w:r>
      <w:r w:rsidRPr="000A5F8F">
        <w:rPr>
          <w:rFonts w:cs="B Nazanin"/>
          <w:sz w:val="28"/>
          <w:szCs w:val="28"/>
        </w:rPr>
        <w:t xml:space="preserve"> (TMT)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تصمیم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گیری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مورد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اینکه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آیا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شرکت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/>
          <w:sz w:val="28"/>
          <w:szCs w:val="28"/>
        </w:rPr>
        <w:t xml:space="preserve">OA </w:t>
      </w:r>
      <w:r w:rsidR="00051F38" w:rsidRPr="000A5F8F">
        <w:rPr>
          <w:rFonts w:cs="B Nazanin" w:hint="cs"/>
          <w:sz w:val="28"/>
          <w:szCs w:val="28"/>
          <w:rtl/>
        </w:rPr>
        <w:t xml:space="preserve"> را پیگیری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کند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از</w:t>
      </w:r>
      <w:r w:rsidRPr="000A5F8F">
        <w:rPr>
          <w:rFonts w:cs="B Nazanin"/>
          <w:sz w:val="28"/>
          <w:szCs w:val="28"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 xml:space="preserve">آن </w:t>
      </w:r>
      <w:r w:rsidRPr="000A5F8F">
        <w:rPr>
          <w:rFonts w:cs="B Nazanin" w:hint="cs"/>
          <w:sz w:val="28"/>
          <w:szCs w:val="28"/>
          <w:rtl/>
        </w:rPr>
        <w:t>جلوگیری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کند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051F38" w:rsidRPr="000A5F8F">
        <w:rPr>
          <w:rFonts w:cs="B Nazanin" w:hint="cs"/>
          <w:sz w:val="28"/>
          <w:szCs w:val="28"/>
          <w:rtl/>
        </w:rPr>
        <w:t>بپردازد</w:t>
      </w:r>
      <w:r w:rsidRPr="000A5F8F">
        <w:rPr>
          <w:rFonts w:cs="B Nazanin"/>
          <w:sz w:val="28"/>
          <w:szCs w:val="28"/>
          <w:rtl/>
        </w:rPr>
        <w:t>.</w:t>
      </w:r>
      <w:r w:rsidR="005F3E39" w:rsidRPr="000A5F8F">
        <w:rPr>
          <w:rFonts w:cs="B Nazanin" w:hint="cs"/>
          <w:sz w:val="28"/>
          <w:szCs w:val="28"/>
          <w:rtl/>
        </w:rPr>
        <w:t xml:space="preserve"> علاوه بر این</w:t>
      </w:r>
      <w:r w:rsidR="000A5F8F">
        <w:rPr>
          <w:rFonts w:cs="B Nazanin" w:hint="cs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5F3E39" w:rsidRPr="000A5F8F">
        <w:rPr>
          <w:rFonts w:cs="B Nazanin" w:hint="cs"/>
          <w:sz w:val="28"/>
          <w:szCs w:val="28"/>
          <w:rtl/>
        </w:rPr>
        <w:t xml:space="preserve">با </w:t>
      </w:r>
      <w:r w:rsidRPr="000A5F8F">
        <w:rPr>
          <w:rFonts w:cs="B Nazanin" w:hint="cs"/>
          <w:sz w:val="28"/>
          <w:szCs w:val="28"/>
          <w:rtl/>
        </w:rPr>
        <w:t>مفهوم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سازی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به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عنوان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یک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ساختار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چندبعدی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مقاله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حاضر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پیشنهاد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کند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ماهیت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5F3E39" w:rsidRPr="000A5F8F">
        <w:rPr>
          <w:rFonts w:cs="B Nazanin" w:hint="cs"/>
          <w:sz w:val="28"/>
          <w:szCs w:val="28"/>
          <w:rtl/>
        </w:rPr>
        <w:t>کارآفرینانه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شرکت</w:t>
      </w:r>
      <w:r w:rsidR="000A5F8F">
        <w:rPr>
          <w:rFonts w:cs="B Nazanin" w:hint="cs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نقش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5F3E39" w:rsidRPr="000A5F8F">
        <w:rPr>
          <w:rFonts w:cs="B Nazanin" w:hint="cs"/>
          <w:sz w:val="28"/>
          <w:szCs w:val="28"/>
          <w:rtl/>
        </w:rPr>
        <w:t>چشمگیری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در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پیش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بینی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اینکه</w:t>
      </w:r>
      <w:r w:rsidRPr="000A5F8F">
        <w:rPr>
          <w:rFonts w:cs="B Nazanin"/>
          <w:sz w:val="28"/>
          <w:szCs w:val="28"/>
          <w:rtl/>
        </w:rPr>
        <w:t xml:space="preserve"> </w:t>
      </w:r>
      <w:r w:rsidR="005F3E39" w:rsidRPr="000A5F8F">
        <w:rPr>
          <w:rFonts w:cs="B Nazanin" w:hint="cs"/>
          <w:sz w:val="28"/>
          <w:szCs w:val="28"/>
          <w:rtl/>
        </w:rPr>
        <w:t>بر کدام بعد</w:t>
      </w:r>
      <w:r w:rsidRPr="000A5F8F">
        <w:rPr>
          <w:rFonts w:cs="B Nazanin"/>
          <w:sz w:val="28"/>
          <w:szCs w:val="28"/>
        </w:rPr>
        <w:t xml:space="preserve"> OA </w:t>
      </w:r>
      <w:r w:rsidRPr="000A5F8F">
        <w:rPr>
          <w:rFonts w:cs="B Nazanin" w:hint="cs"/>
          <w:sz w:val="28"/>
          <w:szCs w:val="28"/>
          <w:rtl/>
        </w:rPr>
        <w:t>باید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تمرکز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شود</w:t>
      </w:r>
      <w:r w:rsidR="007339F4" w:rsidRPr="000A5F8F">
        <w:rPr>
          <w:rFonts w:cs="B Nazanin"/>
          <w:sz w:val="28"/>
          <w:szCs w:val="28"/>
          <w:rtl/>
        </w:rPr>
        <w:t>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ایفا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می</w:t>
      </w:r>
      <w:r w:rsidRPr="000A5F8F">
        <w:rPr>
          <w:rFonts w:cs="B Nazanin"/>
          <w:sz w:val="28"/>
          <w:szCs w:val="28"/>
          <w:rtl/>
        </w:rPr>
        <w:t xml:space="preserve"> </w:t>
      </w:r>
      <w:r w:rsidRPr="000A5F8F">
        <w:rPr>
          <w:rFonts w:cs="B Nazanin" w:hint="cs"/>
          <w:sz w:val="28"/>
          <w:szCs w:val="28"/>
          <w:rtl/>
        </w:rPr>
        <w:t>کند</w:t>
      </w:r>
      <w:r w:rsidRPr="000A5F8F">
        <w:rPr>
          <w:rFonts w:cs="B Nazanin"/>
          <w:sz w:val="28"/>
          <w:szCs w:val="28"/>
        </w:rPr>
        <w:t>.</w:t>
      </w:r>
    </w:p>
    <w:p w:rsidR="00B218A3" w:rsidRDefault="005F3E39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lastRenderedPageBreak/>
        <w:t>همچنین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تأثیر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را مورد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قرار می دهد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نتایج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 برجسته تر می نماید.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نظریه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گزاره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2.1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تحقیقات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b/>
          <w:bCs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b/>
          <w:bCs/>
          <w:sz w:val="28"/>
          <w:szCs w:val="28"/>
          <w:rtl/>
          <w:lang w:bidi="fa-IR"/>
        </w:rPr>
        <w:t>بهره برداری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2.1.1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تعاریف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b/>
          <w:bCs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b/>
          <w:bCs/>
          <w:sz w:val="28"/>
          <w:szCs w:val="28"/>
          <w:rtl/>
          <w:lang w:bidi="fa-IR"/>
        </w:rPr>
        <w:t>بهره برداری</w:t>
      </w:r>
    </w:p>
    <w:p w:rsidR="00B218A3" w:rsidRDefault="005F3E39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/>
          <w:sz w:val="28"/>
          <w:szCs w:val="28"/>
          <w:lang w:bidi="fa-IR"/>
        </w:rPr>
        <w:t>Benner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lang w:bidi="fa-IR"/>
        </w:rPr>
        <w:t>Tushman</w:t>
      </w:r>
      <w:r w:rsidR="00373AD7" w:rsidRPr="000A5F8F">
        <w:rPr>
          <w:rFonts w:cs="B Nazanin"/>
          <w:sz w:val="28"/>
          <w:szCs w:val="28"/>
          <w:rtl/>
          <w:lang w:bidi="fa-IR"/>
        </w:rPr>
        <w:t xml:space="preserve"> (2003)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373AD7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بعد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طبقه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نموده 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: (1)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مقایسه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مسیر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 xml:space="preserve">فعلی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آوری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3134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چه</w:t>
      </w:r>
      <w:r w:rsidR="003134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اندازه</w:t>
      </w:r>
      <w:r w:rsidR="003134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>بنیادی</w:t>
      </w:r>
      <w:r w:rsidR="003134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(2)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بودن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گروه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مشتری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بازارهایی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خدمت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طراحی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پیشنهاد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كنند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كه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شامل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افزایشی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 xml:space="preserve"> تدریجی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می 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كه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نزدیك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 xml:space="preserve">پایگاه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دانش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فعلی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 xml:space="preserve"> طراحی شده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برآورده سازی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نیازهای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مشتریان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بازارهای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فعلی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13403"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>با این حال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بنیادی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>ها با هدف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پاسخگویی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نیازهای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مشتریان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بازارهای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نوظهور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اشاره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تعاریف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>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>که سازگار 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دیدگاه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lang w:bidi="fa-IR"/>
        </w:rPr>
        <w:t>Levinthal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lang w:bidi="fa-IR"/>
        </w:rPr>
        <w:t>March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(1993)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یادگیری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rtl/>
          <w:lang w:bidi="fa-IR"/>
        </w:rPr>
        <w:t>هستند را اتخاذ می 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: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مربوط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"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پیگیری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دانش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6F6A20" w:rsidRPr="000A5F8F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چیزهایی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6F6A20" w:rsidRPr="000A5F8F">
        <w:rPr>
          <w:rFonts w:cs="B Nazanin" w:hint="cs"/>
          <w:sz w:val="28"/>
          <w:szCs w:val="28"/>
          <w:rtl/>
          <w:lang w:bidi="fa-IR"/>
        </w:rPr>
        <w:t>می توانند شناخته شوند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"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6F6A20" w:rsidRPr="000A5F8F">
        <w:rPr>
          <w:rFonts w:cs="B Nazanin" w:hint="cs"/>
          <w:sz w:val="28"/>
          <w:szCs w:val="28"/>
          <w:rtl/>
          <w:lang w:bidi="fa-IR"/>
        </w:rPr>
        <w:t>"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استفاده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توسعه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چیزهایی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قبلاً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شناخته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"(</w:t>
      </w:r>
      <w:r w:rsidR="00AA6BC1" w:rsidRPr="000A5F8F">
        <w:rPr>
          <w:rFonts w:cs="B Nazanin" w:hint="cs"/>
          <w:sz w:val="28"/>
          <w:szCs w:val="28"/>
          <w:lang w:bidi="fa-IR"/>
        </w:rPr>
        <w:t>Levinthal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lang w:bidi="fa-IR"/>
        </w:rPr>
        <w:t>March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1993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صفحه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105)</w:t>
      </w:r>
      <w:r w:rsidR="006F6A20" w:rsidRPr="000A5F8F">
        <w:rPr>
          <w:rFonts w:cs="B Nazanin" w:hint="cs"/>
          <w:sz w:val="28"/>
          <w:szCs w:val="28"/>
          <w:rtl/>
          <w:lang w:bidi="fa-IR"/>
        </w:rPr>
        <w:t xml:space="preserve"> اشاره</w:t>
      </w:r>
      <w:r w:rsidR="006F6A20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6F6A20"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="00B218A3" w:rsidRPr="000A5F8F">
        <w:rPr>
          <w:rFonts w:cs="B Nazanin"/>
          <w:sz w:val="28"/>
          <w:szCs w:val="28"/>
          <w:rtl/>
          <w:lang w:bidi="fa-IR"/>
        </w:rPr>
        <w:t>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2.1.2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b/>
          <w:bCs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b/>
          <w:bCs/>
          <w:sz w:val="28"/>
          <w:szCs w:val="28"/>
          <w:rtl/>
          <w:lang w:bidi="fa-IR"/>
        </w:rPr>
        <w:t>بهره برداری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چارچوب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lang w:bidi="fa-IR"/>
        </w:rPr>
        <w:t>March</w:t>
      </w:r>
      <w:r w:rsidRPr="000A5F8F">
        <w:rPr>
          <w:rFonts w:cs="B Nazanin"/>
          <w:sz w:val="28"/>
          <w:szCs w:val="28"/>
          <w:rtl/>
          <w:lang w:bidi="fa-IR"/>
        </w:rPr>
        <w:t xml:space="preserve"> (1991) </w:t>
      </w:r>
      <w:r w:rsidRPr="000A5F8F">
        <w:rPr>
          <w:rFonts w:cs="B Nazanin" w:hint="cs"/>
          <w:sz w:val="28"/>
          <w:szCs w:val="28"/>
          <w:rtl/>
          <w:lang w:bidi="fa-IR"/>
        </w:rPr>
        <w:t>حاکی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دلیل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واقعیت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 xml:space="preserve">هر دوی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 xml:space="preserve"> به دنبال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منابع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کمیاب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>سبک سنگین کردن بین استفاده 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وجود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رقابت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منابع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طراحی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>متمایز نیاز دارد تا سازگاری و هماهنگی در میان فرایندهای عملیاتی داخلی حفظ شود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Ebben &amp; Johnson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2005</w:t>
      </w:r>
      <w:r w:rsidRPr="000A5F8F">
        <w:rPr>
          <w:rFonts w:cs="B Nazanin"/>
          <w:sz w:val="28"/>
          <w:szCs w:val="28"/>
          <w:rtl/>
          <w:lang w:bidi="fa-IR"/>
        </w:rPr>
        <w:t xml:space="preserve">). </w:t>
      </w:r>
      <w:r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 xml:space="preserve"> احتمالاً </w:t>
      </w:r>
      <w:r w:rsidRPr="000A5F8F">
        <w:rPr>
          <w:rFonts w:cs="B Nazanin" w:hint="cs"/>
          <w:sz w:val="28"/>
          <w:szCs w:val="28"/>
          <w:rtl/>
          <w:lang w:bidi="fa-IR"/>
        </w:rPr>
        <w:t>نتایج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lastRenderedPageBreak/>
        <w:t>مختلف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>در بردارند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مطابق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lang w:bidi="fa-IR"/>
        </w:rPr>
        <w:t>March</w:t>
      </w:r>
      <w:r w:rsidRPr="000A5F8F">
        <w:rPr>
          <w:rFonts w:cs="B Nazanin"/>
          <w:sz w:val="28"/>
          <w:szCs w:val="28"/>
          <w:rtl/>
          <w:lang w:bidi="fa-IR"/>
        </w:rPr>
        <w:t xml:space="preserve"> (1991)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تأثیرات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مقایسه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تأثیرات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کمتر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قطعی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="0019238B" w:rsidRPr="000A5F8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C71FC" w:rsidRPr="000A5F8F">
        <w:rPr>
          <w:rFonts w:cs="B Nazanin" w:hint="cs"/>
          <w:sz w:val="28"/>
          <w:szCs w:val="28"/>
          <w:rtl/>
          <w:lang w:bidi="fa-IR"/>
        </w:rPr>
        <w:t>با زمان مشخص می شوند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lang w:bidi="fa-IR"/>
        </w:rPr>
        <w:t>March</w:t>
      </w:r>
      <w:r w:rsidRPr="000A5F8F">
        <w:rPr>
          <w:rFonts w:cs="B Nazanin"/>
          <w:sz w:val="28"/>
          <w:szCs w:val="28"/>
          <w:rtl/>
          <w:lang w:bidi="fa-IR"/>
        </w:rPr>
        <w:t xml:space="preserve"> (1991) </w:t>
      </w:r>
      <w:r w:rsidRPr="000A5F8F">
        <w:rPr>
          <w:rFonts w:cs="B Nazanin" w:hint="cs"/>
          <w:sz w:val="28"/>
          <w:szCs w:val="28"/>
          <w:rtl/>
          <w:lang w:bidi="fa-IR"/>
        </w:rPr>
        <w:t>اظهار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9238B" w:rsidRPr="000A5F8F">
        <w:rPr>
          <w:rFonts w:cs="B Nazanin" w:hint="cs"/>
          <w:sz w:val="28"/>
          <w:szCs w:val="28"/>
          <w:rtl/>
          <w:lang w:bidi="fa-IR"/>
        </w:rPr>
        <w:t>نموده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اگرچه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پیشرفت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ضروری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="0070165B" w:rsidRPr="000A5F8F">
        <w:rPr>
          <w:rFonts w:cs="B Nazanin" w:hint="cs"/>
          <w:sz w:val="28"/>
          <w:szCs w:val="28"/>
          <w:rtl/>
          <w:lang w:bidi="fa-IR"/>
        </w:rPr>
        <w:t xml:space="preserve"> یکی 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انتخاب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كنند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راستای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دیدگاه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برخی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مطالعات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شواهد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تجربی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ارتباط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منفی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rtl/>
          <w:lang w:bidi="fa-IR"/>
        </w:rPr>
        <w:t>یافته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lang w:bidi="fa-IR"/>
        </w:rPr>
        <w:t>Kang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Rosenkopf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2009 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Rosenkopf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2006 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/>
          <w:sz w:val="28"/>
          <w:szCs w:val="28"/>
          <w:lang w:bidi="fa-IR"/>
        </w:rPr>
        <w:t>Lavie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/>
          <w:sz w:val="28"/>
          <w:szCs w:val="28"/>
          <w:lang w:bidi="fa-IR"/>
        </w:rPr>
        <w:t>Stettner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F3E39" w:rsidRPr="000A5F8F">
        <w:rPr>
          <w:rFonts w:cs="B Nazanin" w:hint="cs"/>
          <w:sz w:val="28"/>
          <w:szCs w:val="28"/>
          <w:lang w:bidi="fa-IR"/>
        </w:rPr>
        <w:t>Tushman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2010 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/>
          <w:sz w:val="28"/>
          <w:szCs w:val="28"/>
          <w:lang w:bidi="fa-IR"/>
        </w:rPr>
        <w:t>Lin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lang w:bidi="fa-IR"/>
        </w:rPr>
        <w:t>Yang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&amp; </w:t>
      </w:r>
      <w:proofErr w:type="spellStart"/>
      <w:r w:rsidRPr="000A5F8F">
        <w:rPr>
          <w:rFonts w:cs="B Nazanin"/>
          <w:sz w:val="28"/>
          <w:szCs w:val="28"/>
          <w:lang w:bidi="fa-IR"/>
        </w:rPr>
        <w:t>Demirkan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2007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A5F8F">
        <w:rPr>
          <w:rFonts w:cs="B Nazanin"/>
          <w:sz w:val="28"/>
          <w:szCs w:val="28"/>
          <w:lang w:bidi="fa-IR"/>
        </w:rPr>
        <w:t>Uotila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Maula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Keil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&amp; Zahra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2009</w:t>
      </w:r>
      <w:r w:rsidRPr="000A5F8F">
        <w:rPr>
          <w:rFonts w:cs="B Nazanin"/>
          <w:sz w:val="28"/>
          <w:szCs w:val="28"/>
          <w:rtl/>
          <w:lang w:bidi="fa-IR"/>
        </w:rPr>
        <w:t xml:space="preserve">).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همکارانش</w:t>
      </w:r>
      <w:r w:rsidRPr="000A5F8F">
        <w:rPr>
          <w:rFonts w:cs="B Nazanin"/>
          <w:sz w:val="28"/>
          <w:szCs w:val="28"/>
          <w:rtl/>
          <w:lang w:bidi="fa-IR"/>
        </w:rPr>
        <w:t xml:space="preserve"> (2010)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خاص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اظهار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rtl/>
          <w:lang w:bidi="fa-IR"/>
        </w:rPr>
        <w:t>داشته 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"</w:t>
      </w:r>
      <w:r w:rsidRPr="000A5F8F">
        <w:rPr>
          <w:rFonts w:cs="B Nazanin" w:hint="cs"/>
          <w:sz w:val="28"/>
          <w:szCs w:val="28"/>
          <w:rtl/>
          <w:lang w:bidi="fa-IR"/>
        </w:rPr>
        <w:t>تمایز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اغلب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70165B" w:rsidRPr="000A5F8F">
        <w:rPr>
          <w:rFonts w:cs="B Nazanin" w:hint="cs"/>
          <w:sz w:val="28"/>
          <w:szCs w:val="28"/>
          <w:rtl/>
          <w:lang w:bidi="fa-IR"/>
        </w:rPr>
        <w:t xml:space="preserve"> میزان دارد نه یک نوع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اساس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>-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rtl/>
          <w:lang w:bidi="fa-IR"/>
        </w:rPr>
        <w:t>نباید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انتخاب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گزینه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گسسته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تلقی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70165B" w:rsidRPr="000A5F8F">
        <w:rPr>
          <w:rFonts w:cs="B Nazanin" w:hint="cs"/>
          <w:sz w:val="28"/>
          <w:szCs w:val="28"/>
          <w:rtl/>
          <w:lang w:bidi="fa-IR"/>
        </w:rPr>
        <w:t xml:space="preserve"> بلکه باید به عنوان یک زنجیره به هم پیوسته در نظر گرفته شود</w:t>
      </w:r>
      <w:r w:rsidRPr="000A5F8F">
        <w:rPr>
          <w:rFonts w:cs="B Nazanin"/>
          <w:sz w:val="28"/>
          <w:szCs w:val="28"/>
          <w:rtl/>
          <w:lang w:bidi="fa-IR"/>
        </w:rPr>
        <w:t xml:space="preserve"> "(</w:t>
      </w:r>
      <w:r w:rsidRPr="000A5F8F">
        <w:rPr>
          <w:rFonts w:cs="B Nazanin" w:hint="cs"/>
          <w:sz w:val="28"/>
          <w:szCs w:val="28"/>
          <w:rtl/>
          <w:lang w:bidi="fa-IR"/>
        </w:rPr>
        <w:t>ص</w:t>
      </w:r>
      <w:r w:rsidRPr="000A5F8F">
        <w:rPr>
          <w:rFonts w:cs="B Nazanin"/>
          <w:sz w:val="28"/>
          <w:szCs w:val="28"/>
          <w:rtl/>
          <w:lang w:bidi="fa-IR"/>
        </w:rPr>
        <w:t xml:space="preserve"> 114).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محققان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ساختار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مرتبط به هم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جداگانه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مفهوم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سازی می نمایند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He &amp; Wong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2004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A5F8F">
        <w:rPr>
          <w:rFonts w:cs="B Nazanin"/>
          <w:sz w:val="28"/>
          <w:szCs w:val="28"/>
          <w:lang w:bidi="fa-IR"/>
        </w:rPr>
        <w:t>Menguc</w:t>
      </w:r>
      <w:proofErr w:type="spellEnd"/>
      <w:r w:rsidRPr="000A5F8F">
        <w:rPr>
          <w:rFonts w:cs="B Nazanin"/>
          <w:sz w:val="28"/>
          <w:szCs w:val="28"/>
          <w:lang w:bidi="fa-IR"/>
        </w:rPr>
        <w:t xml:space="preserve"> &amp; </w:t>
      </w:r>
      <w:proofErr w:type="spellStart"/>
      <w:r w:rsidRPr="000A5F8F">
        <w:rPr>
          <w:rFonts w:cs="B Nazanin"/>
          <w:sz w:val="28"/>
          <w:szCs w:val="28"/>
          <w:lang w:bidi="fa-IR"/>
        </w:rPr>
        <w:t>Auh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2008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Schulze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Heinemann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Abedin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2008</w:t>
      </w:r>
      <w:r w:rsidRPr="000A5F8F">
        <w:rPr>
          <w:rFonts w:cs="B Nazanin"/>
          <w:sz w:val="28"/>
          <w:szCs w:val="28"/>
          <w:rtl/>
          <w:lang w:bidi="fa-IR"/>
        </w:rPr>
        <w:t xml:space="preserve">). </w:t>
      </w:r>
      <w:r w:rsidRPr="000A5F8F">
        <w:rPr>
          <w:rFonts w:cs="B Nazanin" w:hint="cs"/>
          <w:sz w:val="28"/>
          <w:szCs w:val="28"/>
          <w:rtl/>
          <w:lang w:bidi="fa-IR"/>
        </w:rPr>
        <w:t>اگرچه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محققان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 xml:space="preserve"> تنش 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تأیید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ادعا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سطح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برسد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دانشمندان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معتقدند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تفاوت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 xml:space="preserve"> موضوع نوع است و نه میزان آن.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واقع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این موضوع پیوستگی در مقابل گسستگی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سؤال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اساسی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به منظور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پیشرفت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نوشته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>-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توجه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قرار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9E4E04" w:rsidRPr="000A5F8F">
        <w:rPr>
          <w:rFonts w:cs="B Nazanin" w:hint="cs"/>
          <w:sz w:val="28"/>
          <w:szCs w:val="28"/>
          <w:lang w:bidi="fa-IR"/>
        </w:rPr>
        <w:t>Gupta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lang w:bidi="fa-IR"/>
        </w:rPr>
        <w:t>Smith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9E4E04" w:rsidRPr="000A5F8F">
        <w:rPr>
          <w:rFonts w:cs="B Nazanin"/>
          <w:sz w:val="28"/>
          <w:szCs w:val="28"/>
          <w:lang w:bidi="fa-IR"/>
        </w:rPr>
        <w:t>Shalley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2006).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موضوع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مبنای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ضروری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تحقیق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توازن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دوسو توانی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تبدیل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شده است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9E4E04" w:rsidRPr="000A5F8F">
        <w:rPr>
          <w:rFonts w:cs="B Nazanin" w:hint="cs"/>
          <w:sz w:val="28"/>
          <w:szCs w:val="28"/>
          <w:lang w:bidi="fa-IR"/>
        </w:rPr>
        <w:t>Gupta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همكارانش</w:t>
      </w:r>
      <w:r w:rsidRPr="000A5F8F">
        <w:rPr>
          <w:rFonts w:cs="B Nazanin"/>
          <w:sz w:val="28"/>
          <w:szCs w:val="28"/>
          <w:rtl/>
          <w:lang w:bidi="fa-IR"/>
        </w:rPr>
        <w:t xml:space="preserve"> (2006) </w:t>
      </w:r>
      <w:r w:rsidRPr="000A5F8F">
        <w:rPr>
          <w:rFonts w:cs="B Nazanin" w:hint="cs"/>
          <w:sz w:val="28"/>
          <w:szCs w:val="28"/>
          <w:rtl/>
          <w:lang w:bidi="fa-IR"/>
        </w:rPr>
        <w:t>ادعا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زیادی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بستگی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منابع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کمیاب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رقابت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یك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حوزه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واحد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 xml:space="preserve"> بررسی می شوند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سراسر حوزه ها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lang w:bidi="fa-IR"/>
        </w:rPr>
        <w:t>Gupta</w:t>
      </w:r>
      <w:r w:rsidR="009E4E04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و</w:t>
      </w:r>
      <w:r w:rsidR="009E4E04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همكارانش</w:t>
      </w:r>
      <w:r w:rsidR="009E4E04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ابراز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محققان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مهم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به صورت نظری و منطقی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مسئله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پیوستگی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مقابل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rtl/>
          <w:lang w:bidi="fa-IR"/>
        </w:rPr>
        <w:t>گسستگی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توجیه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9E4E04" w:rsidRPr="000A5F8F">
        <w:rPr>
          <w:rFonts w:cs="B Nazanin"/>
          <w:sz w:val="28"/>
          <w:szCs w:val="28"/>
          <w:lang w:bidi="fa-IR"/>
        </w:rPr>
        <w:t>Gupta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همكاران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2006).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2.2 </w:t>
      </w:r>
      <w:r w:rsidR="009E4E04" w:rsidRPr="000A5F8F">
        <w:rPr>
          <w:rFonts w:cs="B Nazanin" w:hint="cs"/>
          <w:b/>
          <w:bCs/>
          <w:sz w:val="28"/>
          <w:szCs w:val="28"/>
          <w:rtl/>
          <w:lang w:bidi="fa-IR"/>
        </w:rPr>
        <w:t>دوسو توانی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B218A3" w:rsidRPr="000A5F8F" w:rsidRDefault="009E4E04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دوسو توانی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ابتدا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موقعیت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قرار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گرفت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دوگانه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حفظ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: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شروع 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 xml:space="preserve">تمرکز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روی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 xml:space="preserve"> اجرای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C540DE" w:rsidRPr="000A5F8F">
        <w:rPr>
          <w:rFonts w:cs="B Nazanin" w:hint="cs"/>
          <w:sz w:val="28"/>
          <w:szCs w:val="28"/>
          <w:lang w:bidi="fa-IR"/>
        </w:rPr>
        <w:t>Duncan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8C7D70" w:rsidRPr="000A5F8F">
        <w:rPr>
          <w:rFonts w:cs="B Nazanin"/>
          <w:sz w:val="28"/>
          <w:szCs w:val="28"/>
          <w:rtl/>
          <w:lang w:bidi="fa-IR"/>
        </w:rPr>
        <w:t xml:space="preserve"> 1976)</w:t>
      </w:r>
      <w:r w:rsidR="00B218A3" w:rsidRPr="000A5F8F">
        <w:rPr>
          <w:rFonts w:cs="B Nazanin"/>
          <w:sz w:val="28"/>
          <w:szCs w:val="28"/>
          <w:rtl/>
          <w:lang w:bidi="fa-IR"/>
        </w:rPr>
        <w:t>.</w:t>
      </w:r>
      <w:r w:rsidR="008C7D70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چنین شرکتی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دوسو توان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نامیده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وسیله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سنتی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به منظور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نظر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C540DE" w:rsidRPr="000A5F8F">
        <w:rPr>
          <w:rFonts w:cs="B Nazanin" w:hint="cs"/>
          <w:sz w:val="28"/>
          <w:szCs w:val="28"/>
          <w:lang w:bidi="fa-IR"/>
        </w:rPr>
        <w:t>Duncan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1976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؛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Tushman &amp; O'Reilly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1996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).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بعداً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سایر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حالات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دوسو توان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بودن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مانند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 xml:space="preserve">دوسو توانی زمینه ای </w:t>
      </w:r>
      <w:r w:rsidR="00B218A3" w:rsidRPr="000A5F8F">
        <w:rPr>
          <w:rFonts w:cs="B Nazanin"/>
          <w:sz w:val="28"/>
          <w:szCs w:val="28"/>
          <w:rtl/>
          <w:lang w:bidi="fa-IR"/>
        </w:rPr>
        <w:t>(</w:t>
      </w:r>
      <w:r w:rsidR="00051F38" w:rsidRPr="000A5F8F">
        <w:rPr>
          <w:rFonts w:cs="B Nazanin" w:hint="cs"/>
          <w:sz w:val="28"/>
          <w:szCs w:val="28"/>
          <w:lang w:bidi="fa-IR"/>
        </w:rPr>
        <w:t>Gibson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051F38" w:rsidRPr="000A5F8F">
        <w:rPr>
          <w:rFonts w:cs="B Nazanin" w:hint="cs"/>
          <w:sz w:val="28"/>
          <w:szCs w:val="28"/>
          <w:lang w:bidi="fa-IR"/>
        </w:rPr>
        <w:t>Birkinshaw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2004)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تفکیک حوزه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lang w:bidi="fa-IR"/>
        </w:rPr>
        <w:t>Kang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Rosenkopf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2009)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قرار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برجسته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ترین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مسئله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این رویکردها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استفاده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مقطعی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به صورت فوری 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متمرکز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هنگامی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بعد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نظر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شکل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دیگری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- </w:t>
      </w:r>
      <w:r w:rsidR="00C540DE"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-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معرفی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B218A3"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C540DE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برگرفته از نوشته ها در مورد تعادل (</w:t>
      </w:r>
      <w:r w:rsidRPr="000A5F8F">
        <w:rPr>
          <w:rFonts w:ascii="Times New Roman" w:hAnsi="Times New Roman" w:cs="B Nazanin"/>
          <w:sz w:val="28"/>
          <w:szCs w:val="28"/>
        </w:rPr>
        <w:t>Romanelli &amp; Tushman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Pr="000A5F8F">
        <w:rPr>
          <w:rFonts w:ascii="Times New Roman" w:hAnsi="Times New Roman" w:cs="B Nazanin"/>
          <w:sz w:val="28"/>
          <w:szCs w:val="28"/>
        </w:rPr>
        <w:t xml:space="preserve"> 1994</w:t>
      </w:r>
      <w:r w:rsidRPr="000A5F8F">
        <w:rPr>
          <w:rFonts w:cs="B Nazanin" w:hint="cs"/>
          <w:sz w:val="28"/>
          <w:szCs w:val="28"/>
          <w:rtl/>
          <w:lang w:bidi="fa-IR"/>
        </w:rPr>
        <w:t>)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تفکیک زمانی نشان می دهد که به منظور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جلوگیری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تنش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نقطه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روی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یکی 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مقوله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گذشت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تواند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دوسو توان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تلقی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2010).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پرسیدن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سؤالات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برویم</w:t>
      </w:r>
      <w:r w:rsidRPr="000A5F8F">
        <w:rPr>
          <w:rFonts w:cs="B Nazanin"/>
          <w:sz w:val="28"/>
          <w:szCs w:val="28"/>
          <w:rtl/>
          <w:lang w:bidi="fa-IR"/>
        </w:rPr>
        <w:t xml:space="preserve">: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>-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واقعاً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به چه معنی است</w:t>
      </w:r>
      <w:r w:rsidRPr="000A5F8F">
        <w:rPr>
          <w:rFonts w:cs="B Nazanin" w:hint="cs"/>
          <w:sz w:val="28"/>
          <w:szCs w:val="28"/>
          <w:rtl/>
          <w:lang w:bidi="fa-IR"/>
        </w:rPr>
        <w:t>؟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معنی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مقادیر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نسبتاً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مساوی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زنجیره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موازنه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اتفاق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افتد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A6BC1" w:rsidRPr="000A5F8F">
        <w:rPr>
          <w:rFonts w:cs="B Nazanin" w:hint="cs"/>
          <w:sz w:val="28"/>
          <w:szCs w:val="28"/>
          <w:lang w:bidi="fa-IR"/>
        </w:rPr>
        <w:t>March</w:t>
      </w:r>
      <w:r w:rsidRPr="000A5F8F">
        <w:rPr>
          <w:rFonts w:cs="B Nazanin"/>
          <w:sz w:val="28"/>
          <w:szCs w:val="28"/>
          <w:rtl/>
          <w:lang w:bidi="fa-IR"/>
        </w:rPr>
        <w:t xml:space="preserve"> 1991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2010)</w:t>
      </w:r>
      <w:r w:rsidRPr="000A5F8F">
        <w:rPr>
          <w:rFonts w:cs="B Nazanin" w:hint="cs"/>
          <w:sz w:val="28"/>
          <w:szCs w:val="28"/>
          <w:rtl/>
          <w:lang w:bidi="fa-IR"/>
        </w:rPr>
        <w:t>؟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صورت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ممکن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وسط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زنجیره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قرار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بگیرد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معنی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سط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 w:hint="cs"/>
          <w:sz w:val="28"/>
          <w:szCs w:val="28"/>
          <w:rtl/>
          <w:lang w:bidi="fa-IR"/>
        </w:rPr>
        <w:t>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 w:hint="cs"/>
          <w:sz w:val="28"/>
          <w:szCs w:val="28"/>
          <w:rtl/>
          <w:lang w:bidi="fa-IR"/>
        </w:rPr>
        <w:t>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به دست آورد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/>
          <w:sz w:val="28"/>
          <w:szCs w:val="28"/>
          <w:lang w:bidi="fa-IR"/>
        </w:rPr>
        <w:t>He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lang w:bidi="fa-IR"/>
        </w:rPr>
        <w:t>Wong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2004)</w:t>
      </w:r>
      <w:r w:rsidRPr="000A5F8F">
        <w:rPr>
          <w:rFonts w:cs="B Nazanin" w:hint="cs"/>
          <w:sz w:val="28"/>
          <w:szCs w:val="28"/>
          <w:rtl/>
          <w:lang w:bidi="fa-IR"/>
        </w:rPr>
        <w:t>؟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نوشته ها در 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یادگیری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دیدگاه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 xml:space="preserve"> را در نظر گرفته اند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در این بین دیده نمی شود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چگونه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 xml:space="preserve">که کدام یک را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شرایطی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E3EA3" w:rsidRPr="000A5F8F">
        <w:rPr>
          <w:rFonts w:cs="B Nazanin" w:hint="cs"/>
          <w:sz w:val="28"/>
          <w:szCs w:val="28"/>
          <w:rtl/>
          <w:lang w:bidi="fa-IR"/>
        </w:rPr>
        <w:t>پیگیری کنند.</w:t>
      </w:r>
    </w:p>
    <w:p w:rsidR="00B218A3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ED581D" w:rsidRPr="000A5F8F">
        <w:rPr>
          <w:rFonts w:cs="B Nazanin" w:hint="cs"/>
          <w:sz w:val="28"/>
          <w:szCs w:val="28"/>
          <w:rtl/>
          <w:lang w:bidi="fa-IR"/>
        </w:rPr>
        <w:t>نوشته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موجود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اشاره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ED581D" w:rsidRPr="000A5F8F">
        <w:rPr>
          <w:rFonts w:cs="B Nazanin" w:hint="cs"/>
          <w:sz w:val="28"/>
          <w:szCs w:val="28"/>
          <w:rtl/>
          <w:lang w:bidi="fa-IR"/>
        </w:rPr>
        <w:t>سر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ED581D" w:rsidRPr="000A5F8F">
        <w:rPr>
          <w:rFonts w:cs="B Nazanin" w:hint="cs"/>
          <w:sz w:val="28"/>
          <w:szCs w:val="28"/>
          <w:rtl/>
          <w:lang w:bidi="fa-IR"/>
        </w:rPr>
        <w:t>زنجیره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BF3F05" w:rsidRPr="000A5F8F">
        <w:rPr>
          <w:rFonts w:cs="B Nazanin" w:hint="cs"/>
          <w:sz w:val="28"/>
          <w:szCs w:val="28"/>
          <w:lang w:bidi="fa-IR"/>
        </w:rPr>
        <w:t>Rosenkopf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2006 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2010 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/>
          <w:sz w:val="28"/>
          <w:szCs w:val="28"/>
          <w:lang w:bidi="fa-IR"/>
        </w:rPr>
        <w:t>Lin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2007)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ساختار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جداگانه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مرتبط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هم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BF3F05" w:rsidRPr="000A5F8F">
        <w:rPr>
          <w:rFonts w:ascii="Times New Roman" w:hAnsi="Times New Roman" w:cs="B Nazanin"/>
          <w:sz w:val="28"/>
          <w:szCs w:val="28"/>
        </w:rPr>
        <w:t>Menguc</w:t>
      </w:r>
      <w:proofErr w:type="spellEnd"/>
      <w:r w:rsidR="00BF3F05" w:rsidRPr="000A5F8F">
        <w:rPr>
          <w:rFonts w:ascii="Times New Roman" w:hAnsi="Times New Roman" w:cs="B Nazanin"/>
          <w:sz w:val="28"/>
          <w:szCs w:val="28"/>
        </w:rPr>
        <w:t xml:space="preserve"> &amp; </w:t>
      </w:r>
      <w:proofErr w:type="spellStart"/>
      <w:r w:rsidR="00BF3F05" w:rsidRPr="000A5F8F">
        <w:rPr>
          <w:rFonts w:ascii="Times New Roman" w:hAnsi="Times New Roman" w:cs="B Nazanin"/>
          <w:sz w:val="28"/>
          <w:szCs w:val="28"/>
        </w:rPr>
        <w:t>Auh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BF3F05" w:rsidRPr="000A5F8F">
        <w:rPr>
          <w:rFonts w:ascii="Times New Roman" w:hAnsi="Times New Roman" w:cs="B Nazanin"/>
          <w:sz w:val="28"/>
          <w:szCs w:val="28"/>
        </w:rPr>
        <w:t xml:space="preserve"> 2008; Schulze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همكاران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2008)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 مفهوم</w:t>
      </w:r>
      <w:r w:rsidR="00BF3F0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سازی</w:t>
      </w:r>
      <w:r w:rsidR="00BF3F0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F3F0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شوند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مطابق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 گفته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E4E04" w:rsidRPr="000A5F8F">
        <w:rPr>
          <w:rFonts w:cs="B Nazanin" w:hint="cs"/>
          <w:sz w:val="28"/>
          <w:szCs w:val="28"/>
          <w:lang w:bidi="fa-IR"/>
        </w:rPr>
        <w:t>Gupta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همكارانش</w:t>
      </w:r>
      <w:r w:rsidRPr="000A5F8F">
        <w:rPr>
          <w:rFonts w:cs="B Nazanin"/>
          <w:sz w:val="28"/>
          <w:szCs w:val="28"/>
          <w:rtl/>
          <w:lang w:bidi="fa-IR"/>
        </w:rPr>
        <w:t xml:space="preserve"> (2006)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نویسنده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مطالعه حاضر بر این باور 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یک اظهاریه جهانی و کلی 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نفع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پیوستگی یا گسستگی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مرتبط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اشاره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 زمانی که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دنبال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چارچوب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مفهومی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از 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Cao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 و همکاران</w:t>
      </w:r>
      <w:r w:rsidRPr="000A5F8F">
        <w:rPr>
          <w:rFonts w:cs="B Nazanin"/>
          <w:sz w:val="28"/>
          <w:szCs w:val="28"/>
          <w:lang w:bidi="fa-IR"/>
        </w:rPr>
        <w:t xml:space="preserve"> (2009)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فراساختار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اتخاذ می کند</w:t>
      </w:r>
      <w:r w:rsidRPr="000A5F8F">
        <w:rPr>
          <w:rFonts w:cs="B Nazanin"/>
          <w:sz w:val="28"/>
          <w:szCs w:val="28"/>
          <w:rtl/>
          <w:lang w:bidi="fa-IR"/>
        </w:rPr>
        <w:t xml:space="preserve">: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یعنی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 موازنه های مستقیم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ترکیبی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یعنی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مفاهیم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عمود بر هم (گسسته اما مرتبط)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="00BF3F05" w:rsidRPr="000A5F8F">
        <w:rPr>
          <w:rFonts w:cs="B Nazanin"/>
          <w:sz w:val="28"/>
          <w:szCs w:val="28"/>
          <w:rtl/>
          <w:lang w:bidi="fa-IR"/>
        </w:rPr>
        <w:t>.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تحول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مقوله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همزیستی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شده است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در این راستا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 xml:space="preserve"> جالب توجه است که چگونه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تجارت های کوچک</w:t>
      </w:r>
      <w:r w:rsidRPr="000A5F8F">
        <w:rPr>
          <w:rFonts w:cs="B Nazanin"/>
          <w:sz w:val="28"/>
          <w:szCs w:val="28"/>
          <w:rtl/>
          <w:lang w:bidi="fa-IR"/>
        </w:rPr>
        <w:t xml:space="preserve"> -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اندازه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کوچک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ساختارهای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-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دنبال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2.3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b/>
          <w:bCs/>
          <w:sz w:val="28"/>
          <w:szCs w:val="28"/>
          <w:rtl/>
          <w:lang w:bidi="fa-IR"/>
        </w:rPr>
        <w:t>تجارت های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کوچک</w:t>
      </w:r>
      <w:r w:rsidR="000A5F8F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زمینه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مناسب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جالب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b/>
          <w:bCs/>
          <w:sz w:val="28"/>
          <w:szCs w:val="28"/>
          <w:rtl/>
          <w:lang w:bidi="fa-IR"/>
        </w:rPr>
        <w:t xml:space="preserve">پژوهش در مورد </w:t>
      </w:r>
      <w:r w:rsidR="00BF3F05" w:rsidRPr="000A5F8F">
        <w:rPr>
          <w:rFonts w:cs="B Nazanin"/>
          <w:b/>
          <w:bCs/>
          <w:sz w:val="28"/>
          <w:szCs w:val="28"/>
          <w:lang w:bidi="fa-IR"/>
        </w:rPr>
        <w:t>OA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هستند؟</w:t>
      </w:r>
    </w:p>
    <w:p w:rsidR="00B218A3" w:rsidRDefault="00BF3F05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تجارت 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کوچک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زمینه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مناسب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جالبی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پژوهش دوسو توانی سازمانی هستند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محققان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استدلال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كنند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كه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تجارت های کوچک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بخش بندی های تجاری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یك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شركت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بزرگ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سطح مناسبی برای تجزیه و تحلیل 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تحقیقات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/>
          <w:sz w:val="28"/>
          <w:szCs w:val="28"/>
          <w:lang w:bidi="fa-IR"/>
        </w:rPr>
        <w:t xml:space="preserve">Gibson &amp; </w:t>
      </w:r>
      <w:proofErr w:type="spellStart"/>
      <w:r w:rsidR="00B218A3" w:rsidRPr="000A5F8F">
        <w:rPr>
          <w:rFonts w:cs="B Nazanin"/>
          <w:sz w:val="28"/>
          <w:szCs w:val="28"/>
          <w:lang w:bidi="fa-IR"/>
        </w:rPr>
        <w:t>Birkinshaw</w:t>
      </w:r>
      <w:proofErr w:type="spellEnd"/>
      <w:r w:rsidR="00B218A3" w:rsidRP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2006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؛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O'Reilly &amp; Tushman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2008</w:t>
      </w:r>
      <w:r w:rsidRPr="000A5F8F">
        <w:rPr>
          <w:rFonts w:cs="B Nazanin"/>
          <w:sz w:val="28"/>
          <w:szCs w:val="28"/>
          <w:rtl/>
          <w:lang w:bidi="fa-IR"/>
        </w:rPr>
        <w:t>)</w:t>
      </w:r>
      <w:r w:rsidR="00B218A3" w:rsidRPr="000A5F8F">
        <w:rPr>
          <w:rFonts w:cs="B Nazanin"/>
          <w:sz w:val="28"/>
          <w:szCs w:val="28"/>
          <w:rtl/>
          <w:lang w:bidi="fa-IR"/>
        </w:rPr>
        <w:t>.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یك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شركت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بزرگ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بخش</w:t>
      </w:r>
      <w:r w:rsidRPr="000A5F8F">
        <w:rPr>
          <w:rFonts w:cs="B Nazanin" w:hint="cs"/>
          <w:sz w:val="28"/>
          <w:szCs w:val="28"/>
          <w:rtl/>
          <w:lang w:bidi="fa-IR"/>
        </w:rPr>
        <w:t>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 تواند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 شکل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باشد که در این حالت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زیرواحد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سادگی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روی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متمرکز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 شرکت یا واحد اقتصادی کوچک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دوسو توانی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یابد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زیرا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درگیر می 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نتیجه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امکان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وجود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بزرگ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فقط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حفظ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واحدهای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مستقل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دوسو توان شوند که بدین ترتیب هر واحد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روی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متمرکز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 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اتخاذ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دیدگاه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قابلیت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پویا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O'Reilly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 xml:space="preserve">Tushman 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lastRenderedPageBreak/>
        <w:t>(</w:t>
      </w:r>
      <w:r w:rsidR="00B218A3" w:rsidRPr="000A5F8F">
        <w:rPr>
          <w:rFonts w:cs="B Nazanin"/>
          <w:sz w:val="28"/>
          <w:szCs w:val="28"/>
          <w:lang w:bidi="fa-IR"/>
        </w:rPr>
        <w:t>2008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استدلال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دوسو توانی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صرفاً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موضوع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در مورد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باشد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تجارت های کوچک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معمولاً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چنین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پیچیده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ندارند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چندین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بخش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باشند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طریق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دوسو توان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باشند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تجارت های کوچک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زمینه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جذاب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>پژوهش 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درمورد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>دوسوتوانی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4937C5" w:rsidRPr="000A5F8F">
        <w:rPr>
          <w:rFonts w:cs="B Nazanin"/>
          <w:sz w:val="28"/>
          <w:szCs w:val="28"/>
          <w:lang w:bidi="fa-IR"/>
        </w:rPr>
        <w:t>Lubatkin</w:t>
      </w:r>
      <w:proofErr w:type="spellEnd"/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2006).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دلیل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کمبود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منابع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ساده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نگرانی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>این مورد وجود دارد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ممکن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تجارت های کوچک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>دوسو توان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باشند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چگونگی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 xml:space="preserve">به چنین مقوله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>پیدا می کنند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نویسنده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تحقیق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استدلال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شرط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لازم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تجارت های کوچک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تیم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مدیریت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ارشد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کاملاً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sz w:val="28"/>
          <w:szCs w:val="28"/>
          <w:rtl/>
          <w:lang w:bidi="fa-IR"/>
        </w:rPr>
        <w:t>منسجم و یکپارچه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داشته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باشند</w:t>
      </w:r>
      <w:r w:rsidR="00B218A3" w:rsidRPr="000A5F8F">
        <w:rPr>
          <w:rFonts w:cs="B Nazanin"/>
          <w:sz w:val="28"/>
          <w:szCs w:val="28"/>
          <w:rtl/>
          <w:lang w:bidi="fa-IR"/>
        </w:rPr>
        <w:t>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2.4 </w:t>
      </w:r>
      <w:r w:rsidR="007339F4" w:rsidRPr="000A5F8F">
        <w:rPr>
          <w:rFonts w:cs="B Nazanin" w:hint="cs"/>
          <w:b/>
          <w:bCs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b/>
          <w:bCs/>
          <w:sz w:val="28"/>
          <w:szCs w:val="28"/>
          <w:lang w:bidi="fa-IR"/>
        </w:rPr>
        <w:t>TMT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پیشینه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937C5" w:rsidRPr="000A5F8F">
        <w:rPr>
          <w:rFonts w:cs="B Nazanin" w:hint="cs"/>
          <w:b/>
          <w:bCs/>
          <w:sz w:val="28"/>
          <w:szCs w:val="28"/>
          <w:rtl/>
          <w:lang w:bidi="fa-IR"/>
        </w:rPr>
        <w:t>دوسوتوانی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</w:p>
    <w:p w:rsidR="00B218A3" w:rsidRPr="000A5F8F" w:rsidRDefault="004937C5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سوابق و پیشینه 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نوشته 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موجود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کمتر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قرار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نظر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رسد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خود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گذاشته اند و این که چرا مهم است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نه بر این که این مقوله 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کجا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نشأت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گیرد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بسیاری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مطالعات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مکانیسم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مانند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C540DE" w:rsidRPr="000A5F8F">
        <w:rPr>
          <w:rFonts w:cs="B Nazanin" w:hint="cs"/>
          <w:sz w:val="28"/>
          <w:szCs w:val="28"/>
          <w:lang w:bidi="fa-IR"/>
        </w:rPr>
        <w:t>Duncan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1976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؛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ascii="Times New Roman" w:hAnsi="Times New Roman" w:cs="B Nazanin"/>
          <w:sz w:val="28"/>
          <w:szCs w:val="28"/>
        </w:rPr>
        <w:t>Jansen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D673A5" w:rsidRPr="000A5F8F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D673A5" w:rsidRPr="000A5F8F">
        <w:rPr>
          <w:rFonts w:ascii="Times New Roman" w:hAnsi="Times New Roman" w:cs="B Nazanin"/>
          <w:sz w:val="28"/>
          <w:szCs w:val="28"/>
        </w:rPr>
        <w:t>Tempelaar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D673A5" w:rsidRPr="000A5F8F">
        <w:rPr>
          <w:rFonts w:ascii="Times New Roman" w:hAnsi="Times New Roman" w:cs="B Nazanin"/>
          <w:sz w:val="28"/>
          <w:szCs w:val="28"/>
        </w:rPr>
        <w:t xml:space="preserve"> van den Bosch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D673A5" w:rsidRPr="000A5F8F">
        <w:rPr>
          <w:rFonts w:ascii="Times New Roman" w:hAnsi="Times New Roman" w:cs="B Nazanin"/>
          <w:sz w:val="28"/>
          <w:szCs w:val="28"/>
        </w:rPr>
        <w:t xml:space="preserve"> &amp; </w:t>
      </w:r>
      <w:proofErr w:type="spellStart"/>
      <w:r w:rsidR="00D673A5" w:rsidRPr="000A5F8F">
        <w:rPr>
          <w:rFonts w:ascii="Times New Roman" w:hAnsi="Times New Roman" w:cs="B Nazanin"/>
          <w:sz w:val="28"/>
          <w:szCs w:val="28"/>
        </w:rPr>
        <w:t>Volberda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D673A5" w:rsidRPr="000A5F8F">
        <w:rPr>
          <w:rFonts w:ascii="Times New Roman" w:hAnsi="Times New Roman" w:cs="B Nazanin"/>
          <w:sz w:val="28"/>
          <w:szCs w:val="28"/>
        </w:rPr>
        <w:t xml:space="preserve"> 2009; Tushman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ascii="Times New Roman" w:hAnsi="Times New Roman" w:cs="B Nazanin"/>
          <w:sz w:val="28"/>
          <w:szCs w:val="28"/>
        </w:rPr>
        <w:t>O’Reilly III</w:t>
      </w:r>
      <w:r w:rsidR="00D673A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1996)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تفکیک حوزه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مانند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Rosenkopf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2006)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D673A5" w:rsidRPr="000A5F8F">
        <w:rPr>
          <w:rFonts w:cs="B Nazanin"/>
          <w:sz w:val="28"/>
          <w:szCs w:val="28"/>
          <w:lang w:bidi="fa-IR"/>
        </w:rPr>
        <w:t>Stettner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5F3E39" w:rsidRPr="000A5F8F">
        <w:rPr>
          <w:rFonts w:cs="B Nazanin" w:hint="cs"/>
          <w:sz w:val="28"/>
          <w:szCs w:val="28"/>
          <w:lang w:bidi="fa-IR"/>
        </w:rPr>
        <w:t>Tushman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2010)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دوسو توانی زمینه 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051F38" w:rsidRPr="000A5F8F">
        <w:rPr>
          <w:rFonts w:cs="B Nazanin" w:hint="cs"/>
          <w:sz w:val="28"/>
          <w:szCs w:val="28"/>
          <w:lang w:bidi="fa-IR"/>
        </w:rPr>
        <w:t>Gibson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D673A5" w:rsidRPr="000A5F8F">
        <w:rPr>
          <w:rFonts w:ascii="Times New Roman" w:hAnsi="Times New Roman" w:cs="B Nazanin"/>
          <w:sz w:val="28"/>
          <w:szCs w:val="28"/>
        </w:rPr>
        <w:t>Birkinshaw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D673A5" w:rsidRPr="000A5F8F">
        <w:rPr>
          <w:rFonts w:ascii="Times New Roman" w:hAnsi="Times New Roman" w:cs="B Nazanin"/>
          <w:sz w:val="28"/>
          <w:szCs w:val="28"/>
        </w:rPr>
        <w:t xml:space="preserve"> 2004; </w:t>
      </w:r>
      <w:proofErr w:type="spellStart"/>
      <w:r w:rsidR="00D673A5" w:rsidRPr="000A5F8F">
        <w:rPr>
          <w:rFonts w:ascii="Times New Roman" w:hAnsi="Times New Roman" w:cs="B Nazanin"/>
          <w:sz w:val="28"/>
          <w:szCs w:val="28"/>
        </w:rPr>
        <w:t>Guttel</w:t>
      </w:r>
      <w:proofErr w:type="spellEnd"/>
      <w:r w:rsidR="00D673A5" w:rsidRPr="000A5F8F">
        <w:rPr>
          <w:rFonts w:ascii="Times New Roman" w:hAnsi="Times New Roman" w:cs="B Nazanin"/>
          <w:sz w:val="28"/>
          <w:szCs w:val="28"/>
        </w:rPr>
        <w:t xml:space="preserve"> &amp; </w:t>
      </w:r>
      <w:proofErr w:type="spellStart"/>
      <w:r w:rsidR="00D673A5" w:rsidRPr="000A5F8F">
        <w:rPr>
          <w:rFonts w:ascii="Times New Roman" w:hAnsi="Times New Roman" w:cs="B Nazanin"/>
          <w:sz w:val="28"/>
          <w:szCs w:val="28"/>
        </w:rPr>
        <w:t>Konlechner</w:t>
      </w:r>
      <w:proofErr w:type="spellEnd"/>
      <w:r w:rsidR="00D673A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2009)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D673A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="00D673A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نموده 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همه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حالات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حاکی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نقش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مدیریت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ارشد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هماهنگی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فعالیتها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سراسر زیرسیستم 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رویکردهای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ساختاری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حوزه</w:t>
      </w:r>
      <w:r w:rsidR="00B218A3" w:rsidRPr="000A5F8F">
        <w:rPr>
          <w:rFonts w:cs="B Nazanin"/>
          <w:sz w:val="28"/>
          <w:szCs w:val="28"/>
          <w:rtl/>
          <w:lang w:bidi="fa-IR"/>
        </w:rPr>
        <w:t>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گذشت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تفکیک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زمینه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کارآیی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بالا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منظر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دوسو توانی زمینه 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می باشند</w:t>
      </w:r>
      <w:r w:rsidR="00B218A3" w:rsidRPr="000A5F8F">
        <w:rPr>
          <w:rFonts w:cs="B Nazanin"/>
          <w:sz w:val="28"/>
          <w:szCs w:val="28"/>
          <w:rtl/>
          <w:lang w:bidi="fa-IR"/>
        </w:rPr>
        <w:t>.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غیر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مستقیم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تیم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مدیریت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ارشد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>)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نقش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حیاتی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دوسو توان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بازی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تحقیقات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قبلی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بینش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درباره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واقعاً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انجام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دهند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چگونگی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انجام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هدایت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شرکت های خود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سمت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>دور شدن 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D673A5" w:rsidRPr="000A5F8F">
        <w:rPr>
          <w:rFonts w:cs="B Nazanin" w:hint="cs"/>
          <w:sz w:val="28"/>
          <w:szCs w:val="28"/>
          <w:rtl/>
          <w:lang w:bidi="fa-IR"/>
        </w:rPr>
        <w:t xml:space="preserve">) </w:t>
      </w:r>
      <w:r w:rsidR="00B218A3" w:rsidRPr="000A5F8F">
        <w:rPr>
          <w:rFonts w:cs="B Nazanin"/>
          <w:sz w:val="28"/>
          <w:szCs w:val="28"/>
          <w:lang w:bidi="fa-IR"/>
        </w:rPr>
        <w:t xml:space="preserve"> 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ارائه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اند</w:t>
      </w:r>
      <w:r w:rsidR="00B218A3"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lastRenderedPageBreak/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اواخر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 xml:space="preserve"> نیز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مطالعات م</w:t>
      </w:r>
      <w:r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مستقیم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رشد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بوده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2A2647" w:rsidRPr="000A5F8F">
        <w:rPr>
          <w:rFonts w:cs="B Nazanin" w:hint="cs"/>
          <w:sz w:val="28"/>
          <w:szCs w:val="28"/>
          <w:lang w:bidi="fa-IR"/>
        </w:rPr>
        <w:t>Lubatkin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2006 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2A2647" w:rsidRPr="000A5F8F">
        <w:rPr>
          <w:rFonts w:ascii="Times New Roman" w:hAnsi="Times New Roman" w:cs="B Nazanin"/>
          <w:sz w:val="28"/>
          <w:szCs w:val="28"/>
        </w:rPr>
        <w:t>Nemanich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2A2647" w:rsidRPr="000A5F8F">
        <w:rPr>
          <w:rFonts w:ascii="Times New Roman" w:hAnsi="Times New Roman" w:cs="B Nazanin"/>
          <w:sz w:val="28"/>
          <w:szCs w:val="28"/>
        </w:rPr>
        <w:t xml:space="preserve"> Keller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2A2647" w:rsidRPr="000A5F8F">
        <w:rPr>
          <w:rFonts w:ascii="Times New Roman" w:hAnsi="Times New Roman" w:cs="B Nazanin"/>
          <w:sz w:val="28"/>
          <w:szCs w:val="28"/>
        </w:rPr>
        <w:t xml:space="preserve"> &amp; Vera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2A2647" w:rsidRPr="000A5F8F">
        <w:rPr>
          <w:rFonts w:ascii="Times New Roman" w:hAnsi="Times New Roman" w:cs="B Nazanin"/>
          <w:sz w:val="28"/>
          <w:szCs w:val="28"/>
        </w:rPr>
        <w:t xml:space="preserve"> 2007; </w:t>
      </w:r>
      <w:proofErr w:type="spellStart"/>
      <w:r w:rsidR="002A2647" w:rsidRPr="000A5F8F">
        <w:rPr>
          <w:rFonts w:ascii="Times New Roman" w:hAnsi="Times New Roman" w:cs="B Nazanin"/>
          <w:sz w:val="28"/>
          <w:szCs w:val="28"/>
        </w:rPr>
        <w:t>Simsek</w:t>
      </w:r>
      <w:proofErr w:type="spellEnd"/>
      <w:r w:rsidR="002A2647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2009).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محققان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محدودی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 xml:space="preserve">این مورد دارند که چگونه </w:t>
      </w:r>
      <w:r w:rsidRPr="000A5F8F">
        <w:rPr>
          <w:rFonts w:cs="B Nazanin" w:hint="cs"/>
          <w:sz w:val="28"/>
          <w:szCs w:val="28"/>
          <w:rtl/>
          <w:lang w:bidi="fa-IR"/>
        </w:rPr>
        <w:t>فرآیندهای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در مورد دوسو توان بودن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تأثیر می گذارند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پرداختن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یک ایراد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تحقیق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قبلی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فقط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نقش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غیرمستقیم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توازن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 xml:space="preserve"> را در نظر می گیرد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فرآیندهای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ویژگی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جمعیت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شناختی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مستقیم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"</w:t>
      </w:r>
      <w:r w:rsidRPr="000A5F8F">
        <w:rPr>
          <w:rFonts w:cs="B Nazanin" w:hint="cs"/>
          <w:sz w:val="28"/>
          <w:szCs w:val="28"/>
          <w:rtl/>
          <w:lang w:bidi="fa-IR"/>
        </w:rPr>
        <w:t>درجه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متقابل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همکارانه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مشارکت می کند</w:t>
      </w:r>
      <w:r w:rsidRPr="000A5F8F">
        <w:rPr>
          <w:rFonts w:cs="B Nazanin"/>
          <w:sz w:val="28"/>
          <w:szCs w:val="28"/>
          <w:rtl/>
          <w:lang w:bidi="fa-IR"/>
        </w:rPr>
        <w:t xml:space="preserve">" </w:t>
      </w:r>
      <w:r w:rsidRPr="000A5F8F">
        <w:rPr>
          <w:rFonts w:cs="B Nazanin" w:hint="cs"/>
          <w:sz w:val="28"/>
          <w:szCs w:val="28"/>
          <w:rtl/>
          <w:lang w:bidi="fa-IR"/>
        </w:rPr>
        <w:t>تعریف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>. (</w:t>
      </w:r>
      <w:r w:rsidR="002A2647" w:rsidRPr="000A5F8F">
        <w:rPr>
          <w:rFonts w:cs="B Nazanin"/>
          <w:sz w:val="28"/>
          <w:szCs w:val="28"/>
          <w:lang w:bidi="fa-IR"/>
        </w:rPr>
        <w:t>Hambrick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1994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ص</w:t>
      </w:r>
      <w:r w:rsidRPr="000A5F8F">
        <w:rPr>
          <w:rFonts w:cs="B Nazanin"/>
          <w:sz w:val="28"/>
          <w:szCs w:val="28"/>
          <w:rtl/>
          <w:lang w:bidi="fa-IR"/>
        </w:rPr>
        <w:t xml:space="preserve"> 188)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.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ها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یکپارچگی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عنصر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تشکیل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: 1) </w:t>
      </w:r>
      <w:r w:rsidRPr="000A5F8F">
        <w:rPr>
          <w:rFonts w:cs="B Nazanin" w:hint="cs"/>
          <w:sz w:val="28"/>
          <w:szCs w:val="28"/>
          <w:rtl/>
          <w:lang w:bidi="fa-IR"/>
        </w:rPr>
        <w:t>کمیت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کیفیت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تبادل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اطلاعات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اعضای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تیم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(2) </w:t>
      </w:r>
      <w:r w:rsidR="002A2647" w:rsidRPr="000A5F8F">
        <w:rPr>
          <w:rFonts w:cs="B Nazanin" w:hint="cs"/>
          <w:sz w:val="28"/>
          <w:szCs w:val="28"/>
          <w:rtl/>
          <w:lang w:bidi="fa-IR"/>
        </w:rPr>
        <w:t>سطح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رفتارهای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مشارکتی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اعضای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تیم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(3) </w:t>
      </w:r>
      <w:r w:rsidRPr="000A5F8F">
        <w:rPr>
          <w:rFonts w:cs="B Nazanin" w:hint="cs"/>
          <w:sz w:val="28"/>
          <w:szCs w:val="28"/>
          <w:rtl/>
          <w:lang w:bidi="fa-IR"/>
        </w:rPr>
        <w:t>میزان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تأکید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اعضای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مشترک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Hambrick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1994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A5F8F">
        <w:rPr>
          <w:rFonts w:cs="B Nazanin"/>
          <w:sz w:val="28"/>
          <w:szCs w:val="28"/>
          <w:lang w:bidi="fa-IR"/>
        </w:rPr>
        <w:t>Simsek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A5F8F">
        <w:rPr>
          <w:rFonts w:cs="B Nazanin"/>
          <w:sz w:val="28"/>
          <w:szCs w:val="28"/>
          <w:lang w:bidi="fa-IR"/>
        </w:rPr>
        <w:t>Veiga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A5F8F">
        <w:rPr>
          <w:rFonts w:cs="B Nazanin"/>
          <w:sz w:val="28"/>
          <w:szCs w:val="28"/>
          <w:lang w:bidi="fa-IR"/>
        </w:rPr>
        <w:t>Lubatkin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&amp; Dino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2005</w:t>
      </w:r>
      <w:r w:rsidRPr="000A5F8F">
        <w:rPr>
          <w:rFonts w:cs="B Nazanin"/>
          <w:sz w:val="28"/>
          <w:szCs w:val="28"/>
          <w:rtl/>
          <w:lang w:bidi="fa-IR"/>
        </w:rPr>
        <w:t>).</w:t>
      </w:r>
    </w:p>
    <w:p w:rsidR="00B218A3" w:rsidRPr="000A5F8F" w:rsidRDefault="002A2647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انسجام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رفتاری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 تواند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منجر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زیرا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طریق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تعامل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گسترده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فشرده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منسجم از نظر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رفتاری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جوانب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مثبت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منفی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افراط 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تشخیص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خواهد داد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سعی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خواهند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عدم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جلوگیری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دوسو توان بودن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 م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لزم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انجام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نوع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 نماید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وظیفه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چالش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برانگیز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دلیل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افزایش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تغییر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مقطعی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انجام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دهد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بلکه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دلیل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تنش های حاصل ناشی از این فعالیت های ضد و نقیض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صرف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نظر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دوسو توانی که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کوچک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می تواند به کار گیرد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 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صورت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یکپارچه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رفتاری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باشد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خاص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اطلاعات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مربوط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موضوعات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مختلف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جمله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اهدافی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تلاش می کند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فرآیندهای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داخلی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مشارکت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خارجی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 تواند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اهداف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کمک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خود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کوتاه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مدت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کوتاه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مدت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اشتراک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بگذارد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اعضای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رفتار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خود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طور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مؤثر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همکاری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اهداف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دوره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کلی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عمل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دوسو توانی 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مکانیزمی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lastRenderedPageBreak/>
        <w:t>دستیابی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اهداف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انجام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دهد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گیری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نمایند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تحقیق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 یک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ارتباط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مثبت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3D0950" w:rsidRPr="000A5F8F">
        <w:rPr>
          <w:rFonts w:ascii="Times New Roman" w:hAnsi="Times New Roman" w:cs="B Nazanin"/>
          <w:sz w:val="28"/>
          <w:szCs w:val="28"/>
        </w:rPr>
        <w:t>Hambrick</w:t>
      </w:r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3D0950" w:rsidRPr="000A5F8F">
        <w:rPr>
          <w:rFonts w:ascii="Times New Roman" w:hAnsi="Times New Roman" w:cs="B Nazanin"/>
          <w:sz w:val="28"/>
          <w:szCs w:val="28"/>
        </w:rPr>
        <w:t xml:space="preserve"> 1994; </w:t>
      </w:r>
      <w:proofErr w:type="spellStart"/>
      <w:r w:rsidR="003D0950" w:rsidRPr="000A5F8F">
        <w:rPr>
          <w:rFonts w:ascii="Times New Roman" w:hAnsi="Times New Roman" w:cs="B Nazanin"/>
          <w:sz w:val="28"/>
          <w:szCs w:val="28"/>
        </w:rPr>
        <w:t>Simsek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3D0950" w:rsidRPr="000A5F8F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3D0950" w:rsidRPr="000A5F8F">
        <w:rPr>
          <w:rFonts w:ascii="Times New Roman" w:hAnsi="Times New Roman" w:cs="B Nazanin"/>
          <w:sz w:val="28"/>
          <w:szCs w:val="28"/>
        </w:rPr>
        <w:t>Veiga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3D0950" w:rsidRPr="000A5F8F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3D0950" w:rsidRPr="000A5F8F">
        <w:rPr>
          <w:rFonts w:ascii="Times New Roman" w:hAnsi="Times New Roman" w:cs="B Nazanin"/>
          <w:sz w:val="28"/>
          <w:szCs w:val="28"/>
        </w:rPr>
        <w:t>Lubatkin</w:t>
      </w:r>
      <w:proofErr w:type="spellEnd"/>
      <w:r w:rsidR="000A5F8F">
        <w:rPr>
          <w:rFonts w:ascii="Times New Roman" w:hAnsi="Times New Roman" w:cs="B Nazanin"/>
          <w:sz w:val="28"/>
          <w:szCs w:val="28"/>
          <w:rtl/>
        </w:rPr>
        <w:t>،</w:t>
      </w:r>
      <w:r w:rsidR="003D0950" w:rsidRPr="000A5F8F">
        <w:rPr>
          <w:rFonts w:ascii="Times New Roman" w:hAnsi="Times New Roman" w:cs="B Nazanin"/>
          <w:sz w:val="28"/>
          <w:szCs w:val="28"/>
        </w:rPr>
        <w:t xml:space="preserve"> &amp; Dino</w:t>
      </w:r>
      <w:r w:rsidR="003D0950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2005)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پیشنهاد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گزاره زیر را پیشنهاد می نماییم: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/>
          <w:sz w:val="28"/>
          <w:szCs w:val="28"/>
          <w:lang w:bidi="fa-IR"/>
        </w:rPr>
        <w:t>1a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به طور مثبت 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ترکیبی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مرتبط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/>
          <w:sz w:val="28"/>
          <w:szCs w:val="28"/>
          <w:lang w:bidi="fa-IR"/>
        </w:rPr>
        <w:t>1b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به طور مثبت</w:t>
      </w:r>
      <w:r w:rsidR="003D0950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مرتبط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2.5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نقش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تعدیل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97668" w:rsidRPr="000A5F8F">
        <w:rPr>
          <w:rFonts w:cs="B Nazanin" w:hint="cs"/>
          <w:b/>
          <w:bCs/>
          <w:sz w:val="28"/>
          <w:szCs w:val="28"/>
          <w:rtl/>
          <w:lang w:bidi="fa-IR"/>
        </w:rPr>
        <w:t>جهت گیری کارآفرینانه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طبق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گفته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/>
          <w:sz w:val="28"/>
          <w:szCs w:val="28"/>
          <w:lang w:bidi="fa-IR"/>
        </w:rPr>
        <w:t>Miller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/>
          <w:sz w:val="28"/>
          <w:szCs w:val="28"/>
          <w:lang w:bidi="fa-IR"/>
        </w:rPr>
        <w:t>Friesen</w:t>
      </w:r>
      <w:r w:rsidRPr="000A5F8F">
        <w:rPr>
          <w:rFonts w:cs="B Nazanin"/>
          <w:sz w:val="28"/>
          <w:szCs w:val="28"/>
          <w:rtl/>
          <w:lang w:bidi="fa-IR"/>
        </w:rPr>
        <w:t xml:space="preserve"> (1982)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کارآفرین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طبیعی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توصیف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نویسنده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کارآفرین مبتی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مفاهیم آینده نگران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3D0950" w:rsidRPr="000A5F8F">
        <w:rPr>
          <w:rFonts w:ascii="Times New Roman" w:hAnsi="Times New Roman" w:cs="B Nazanin"/>
          <w:sz w:val="28"/>
          <w:szCs w:val="28"/>
        </w:rPr>
        <w:t>Miles &amp; Snow</w:t>
      </w:r>
      <w:r w:rsidR="003D0950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1978)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مبتکران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کارآفرینان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Miller &amp; Friesen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1978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کارآفرین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3D0950" w:rsidRPr="000A5F8F">
        <w:rPr>
          <w:rFonts w:cs="B Nazanin" w:hint="cs"/>
          <w:sz w:val="28"/>
          <w:szCs w:val="28"/>
          <w:lang w:bidi="fa-IR"/>
        </w:rPr>
        <w:t>Mintzberg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1973).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بسیار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کارآفرین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سعی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انجام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 به 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سطوح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پیدا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سبک سنگین کردن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مشاهده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/>
          <w:sz w:val="28"/>
          <w:szCs w:val="28"/>
          <w:lang w:bidi="fa-IR"/>
        </w:rPr>
        <w:t>TMT</w:t>
      </w:r>
      <w:r w:rsidR="003D0950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rtl/>
          <w:lang w:bidi="fa-IR"/>
        </w:rPr>
        <w:t xml:space="preserve">-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طریق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تبادل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اطلاعات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چندوجهی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گرفتن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جوانب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احتمالی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مثبت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منفی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پیامدهای</w:t>
      </w:r>
      <w:r w:rsidR="003D0950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کوتاه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مدت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مقابل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بلند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مدت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گزینه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جایگزین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مشترک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یکدیگر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به منظور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حمایت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رسیدن به </w:t>
      </w:r>
      <w:r w:rsidRPr="000A5F8F">
        <w:rPr>
          <w:rFonts w:cs="B Nazanin" w:hint="cs"/>
          <w:sz w:val="28"/>
          <w:szCs w:val="28"/>
          <w:rtl/>
          <w:lang w:bidi="fa-IR"/>
        </w:rPr>
        <w:t>دیدگاه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تسهیل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خواهد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آنجا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کارآفرین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به خاطر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جستجوی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فرصت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ی 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بازده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ریسک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پذیر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3D0950" w:rsidRPr="000A5F8F">
        <w:rPr>
          <w:rFonts w:cs="B Nazanin"/>
          <w:sz w:val="28"/>
          <w:szCs w:val="28"/>
          <w:lang w:bidi="fa-IR"/>
        </w:rPr>
        <w:t>Covin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3D0950" w:rsidRPr="000A5F8F">
        <w:rPr>
          <w:rFonts w:cs="B Nazanin"/>
          <w:sz w:val="28"/>
          <w:szCs w:val="28"/>
          <w:lang w:bidi="fa-IR"/>
        </w:rPr>
        <w:t>Slevin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1991)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سختی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افزایش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قابل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توجه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کشف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 w:hint="cs"/>
          <w:sz w:val="28"/>
          <w:szCs w:val="28"/>
          <w:rtl/>
          <w:lang w:bidi="fa-IR"/>
        </w:rPr>
        <w:t>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 xml:space="preserve">چندان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خطر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اندازند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گزاره زیر را پیشنهاد می کنیم</w:t>
      </w:r>
    </w:p>
    <w:p w:rsidR="0039204D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/>
          <w:sz w:val="28"/>
          <w:szCs w:val="28"/>
          <w:lang w:bidi="fa-IR"/>
        </w:rPr>
        <w:t>2a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ماهیت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9204D" w:rsidRPr="000A5F8F">
        <w:rPr>
          <w:rFonts w:cs="B Nazanin" w:hint="cs"/>
          <w:sz w:val="28"/>
          <w:szCs w:val="28"/>
          <w:rtl/>
          <w:lang w:bidi="fa-IR"/>
        </w:rPr>
        <w:t>کارآفرینانه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تعدیل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گونه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بسیار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کارآفرین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ترکیبی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9204D" w:rsidRPr="000A5F8F">
        <w:rPr>
          <w:rFonts w:cs="B Nazanin" w:hint="cs"/>
          <w:sz w:val="28"/>
          <w:szCs w:val="28"/>
          <w:rtl/>
          <w:lang w:bidi="fa-IR"/>
        </w:rPr>
        <w:t>می گذارند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9204D" w:rsidRPr="000A5F8F">
        <w:rPr>
          <w:rFonts w:cs="B Nazanin" w:hint="cs"/>
          <w:sz w:val="28"/>
          <w:szCs w:val="28"/>
          <w:rtl/>
          <w:lang w:bidi="fa-IR"/>
        </w:rPr>
        <w:t>نه روی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lastRenderedPageBreak/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طرف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تعویق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بیندازند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تنها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دلیل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ریسک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جلوگیری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بلکه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دلیل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اعضای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قبل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تحقق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هرگونه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تغییر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به واسطه پردازش اطلاعات و فرایندهای تصمیم گیری موثر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شدت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نیاز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تغییر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آگاه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 w:hint="cs"/>
          <w:sz w:val="28"/>
          <w:szCs w:val="28"/>
          <w:rtl/>
          <w:lang w:bidi="fa-IR"/>
        </w:rPr>
        <w:t>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تصور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lang w:bidi="fa-IR"/>
        </w:rPr>
        <w:t>Miller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/>
          <w:sz w:val="28"/>
          <w:szCs w:val="28"/>
          <w:lang w:bidi="fa-IR"/>
        </w:rPr>
        <w:t>Friesen</w:t>
      </w:r>
      <w:r w:rsidRPr="000A5F8F">
        <w:rPr>
          <w:rFonts w:cs="B Nazanin"/>
          <w:sz w:val="28"/>
          <w:szCs w:val="28"/>
          <w:rtl/>
          <w:lang w:bidi="fa-IR"/>
        </w:rPr>
        <w:t xml:space="preserve"> (1982)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سازگار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تصور </w:t>
      </w:r>
      <w:r w:rsidRPr="000A5F8F">
        <w:rPr>
          <w:rFonts w:cs="B Nazanin" w:hint="cs"/>
          <w:sz w:val="28"/>
          <w:szCs w:val="28"/>
          <w:rtl/>
          <w:lang w:bidi="fa-IR"/>
        </w:rPr>
        <w:t>مدافعان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8E7035" w:rsidRPr="000A5F8F">
        <w:rPr>
          <w:rFonts w:cs="B Nazanin" w:hint="cs"/>
          <w:sz w:val="28"/>
          <w:szCs w:val="28"/>
          <w:lang w:bidi="fa-IR"/>
        </w:rPr>
        <w:t>Miles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E7035" w:rsidRPr="000A5F8F">
        <w:rPr>
          <w:rFonts w:cs="B Nazanin" w:hint="cs"/>
          <w:sz w:val="28"/>
          <w:szCs w:val="28"/>
          <w:lang w:bidi="fa-IR"/>
        </w:rPr>
        <w:t>snow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1978)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راکد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Miller &amp; Friesen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1978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سازگاری دهندگان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Mintzberg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1973</w:t>
      </w:r>
      <w:r w:rsidRPr="000A5F8F">
        <w:rPr>
          <w:rFonts w:cs="B Nazanin"/>
          <w:sz w:val="28"/>
          <w:szCs w:val="28"/>
          <w:rtl/>
          <w:lang w:bidi="fa-IR"/>
        </w:rPr>
        <w:t xml:space="preserve">). </w:t>
      </w:r>
      <w:r w:rsidRPr="000A5F8F">
        <w:rPr>
          <w:rFonts w:cs="B Nazanin" w:hint="cs"/>
          <w:sz w:val="28"/>
          <w:szCs w:val="28"/>
          <w:rtl/>
          <w:lang w:bidi="fa-IR"/>
        </w:rPr>
        <w:t>اعضای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با اسکن کردن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عوامل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محیطی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داخلی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خارجی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اعضای </w:t>
      </w:r>
      <w:r w:rsidR="008E7035" w:rsidRPr="000A5F8F">
        <w:rPr>
          <w:rFonts w:cs="B Nazanin"/>
          <w:sz w:val="28"/>
          <w:szCs w:val="28"/>
          <w:lang w:bidi="fa-IR"/>
        </w:rPr>
        <w:t>TMT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ممکن است دریابند 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هزینه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نموده اند</w:t>
      </w:r>
      <w:r w:rsidRPr="000A5F8F">
        <w:rPr>
          <w:rFonts w:cs="B Nazanin"/>
          <w:sz w:val="28"/>
          <w:szCs w:val="28"/>
          <w:rtl/>
          <w:lang w:bidi="fa-IR"/>
        </w:rPr>
        <w:t>.</w:t>
      </w:r>
      <w:r w:rsidRPr="000A5F8F">
        <w:rPr>
          <w:rFonts w:cs="B Nazanin" w:hint="cs"/>
          <w:sz w:val="28"/>
          <w:szCs w:val="28"/>
          <w:rtl/>
          <w:lang w:bidi="fa-IR"/>
        </w:rPr>
        <w:t xml:space="preserve"> 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ممکن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بگیرند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به منظور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توسعه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محصولات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ورود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بازارهای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 w:hint="cs"/>
          <w:sz w:val="28"/>
          <w:szCs w:val="28"/>
          <w:rtl/>
          <w:lang w:bidi="fa-IR"/>
        </w:rPr>
        <w:t>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عبارت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تسهیل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کمک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وضعیت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>-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آورد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این ماهیت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نیز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محدودیتی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چگونگی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برقراری توازن بین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خواهد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وضعیت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خطرناکی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روبرو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کشیده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احتمال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زیاد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تفکر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خلاقانه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راههای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جایگزین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احتمالی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رسیدگی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چنین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شرایطی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پرخطر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موازنه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عبارتی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انتهای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زنجیره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بگیرند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تکیه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بحث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sz w:val="28"/>
          <w:szCs w:val="28"/>
          <w:rtl/>
          <w:lang w:bidi="fa-IR"/>
        </w:rPr>
        <w:t>گزاره زیر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پیشنهاد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کنیم</w:t>
      </w:r>
    </w:p>
    <w:p w:rsidR="00B218A3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/>
          <w:sz w:val="28"/>
          <w:szCs w:val="28"/>
          <w:lang w:bidi="fa-IR"/>
        </w:rPr>
        <w:t>2b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ماهیت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کارآفرینی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تعدیل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گونه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ترکیبی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2.6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b/>
          <w:bCs/>
          <w:sz w:val="28"/>
          <w:szCs w:val="28"/>
          <w:rtl/>
          <w:lang w:bidi="fa-IR"/>
        </w:rPr>
        <w:t>دوسو توانی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E7035" w:rsidRPr="000A5F8F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شواهد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تجربی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پیامدهای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ضعیف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ترکیبی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بوده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اند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برخی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مطالعات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شواهد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حمایتی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ارتباط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مثبت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ابتکار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نوآوری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O'Reilly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rtl/>
          <w:lang w:bidi="fa-IR"/>
        </w:rPr>
        <w:t xml:space="preserve">&amp; </w:t>
      </w:r>
      <w:r w:rsidRPr="000A5F8F">
        <w:rPr>
          <w:rFonts w:cs="B Nazanin"/>
          <w:sz w:val="28"/>
          <w:szCs w:val="28"/>
          <w:lang w:bidi="fa-IR"/>
        </w:rPr>
        <w:t>Tushman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2004</w:t>
      </w:r>
      <w:r w:rsidRPr="000A5F8F">
        <w:rPr>
          <w:rFonts w:cs="B Nazanin"/>
          <w:sz w:val="28"/>
          <w:szCs w:val="28"/>
          <w:rtl/>
          <w:lang w:bidi="fa-IR"/>
        </w:rPr>
        <w:t>)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lastRenderedPageBreak/>
        <w:t>فناوری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Ho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Fang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&amp; Lin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2011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He &amp; Wong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2004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A5F8F">
        <w:rPr>
          <w:rFonts w:cs="B Nazanin"/>
          <w:sz w:val="28"/>
          <w:szCs w:val="28"/>
          <w:lang w:bidi="fa-IR"/>
        </w:rPr>
        <w:t>Lubatkin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A5F8F">
        <w:rPr>
          <w:rFonts w:cs="B Nazanin"/>
          <w:sz w:val="28"/>
          <w:szCs w:val="28"/>
          <w:lang w:bidi="fa-IR"/>
        </w:rPr>
        <w:t>Simsek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Ling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 xml:space="preserve">&amp; </w:t>
      </w:r>
      <w:proofErr w:type="spellStart"/>
      <w:r w:rsidRPr="000A5F8F">
        <w:rPr>
          <w:rFonts w:cs="B Nazanin"/>
          <w:sz w:val="28"/>
          <w:szCs w:val="28"/>
          <w:lang w:bidi="fa-IR"/>
        </w:rPr>
        <w:t>Veiga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2006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Schulze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Heinemann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&amp; Abedin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2008</w:t>
      </w:r>
      <w:r w:rsidRPr="000A5F8F">
        <w:rPr>
          <w:rFonts w:cs="B Nazanin"/>
          <w:sz w:val="28"/>
          <w:szCs w:val="28"/>
          <w:rtl/>
          <w:lang w:bidi="fa-IR"/>
        </w:rPr>
        <w:t xml:space="preserve"> )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 xml:space="preserve"> یافته اند.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برخی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منفی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نتایج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نشان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داده 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Ebben &amp; Johnson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2005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Lin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Yang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 xml:space="preserve">&amp; </w:t>
      </w:r>
      <w:proofErr w:type="spellStart"/>
      <w:r w:rsidRPr="000A5F8F">
        <w:rPr>
          <w:rFonts w:cs="B Nazanin"/>
          <w:sz w:val="28"/>
          <w:szCs w:val="28"/>
          <w:lang w:bidi="fa-IR"/>
        </w:rPr>
        <w:t>Demirkan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2007</w:t>
      </w:r>
      <w:r w:rsidRPr="000A5F8F">
        <w:rPr>
          <w:rFonts w:cs="B Nazanin"/>
          <w:sz w:val="28"/>
          <w:szCs w:val="28"/>
          <w:rtl/>
          <w:lang w:bidi="fa-IR"/>
        </w:rPr>
        <w:t xml:space="preserve">). </w:t>
      </w:r>
      <w:r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برخی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مطالعات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نتایج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متفاوت دیگری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دوسو توانی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نتایج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گزارش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نموده 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Lavie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0165B" w:rsidRPr="000A5F8F">
        <w:rPr>
          <w:rFonts w:cs="B Nazanin" w:hint="cs"/>
          <w:sz w:val="28"/>
          <w:szCs w:val="28"/>
          <w:lang w:bidi="fa-IR"/>
        </w:rPr>
        <w:t>Kang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Rosenkopf</w:t>
      </w:r>
      <w:proofErr w:type="spellEnd"/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2009). </w:t>
      </w:r>
      <w:r w:rsidRPr="000A5F8F">
        <w:rPr>
          <w:rFonts w:cs="B Nazanin" w:hint="cs"/>
          <w:sz w:val="28"/>
          <w:szCs w:val="28"/>
          <w:rtl/>
          <w:lang w:bidi="fa-IR"/>
        </w:rPr>
        <w:t>نویسنده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معتقد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دلیل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ماهیت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 xml:space="preserve"> چندان مشخص نیست. برای توجه بیشتر 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بحث</w:t>
      </w:r>
      <w:r w:rsidR="009114C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رابطه عملکرد</w:t>
      </w:r>
      <w:r w:rsidR="009114C5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شرکت-</w:t>
      </w:r>
      <w:r w:rsidR="009114C5" w:rsidRPr="000A5F8F">
        <w:rPr>
          <w:rFonts w:cs="B Nazanin"/>
          <w:sz w:val="28"/>
          <w:szCs w:val="28"/>
          <w:lang w:bidi="fa-IR"/>
        </w:rPr>
        <w:t>OA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مؤلف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ادعا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بسته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 xml:space="preserve">تمرکز دارد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ترکیبی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تأثیرات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متفاوتی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خواهد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داشت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9E4E04" w:rsidRPr="000A5F8F">
        <w:rPr>
          <w:rFonts w:cs="B Nazanin" w:hint="cs"/>
          <w:sz w:val="28"/>
          <w:szCs w:val="28"/>
          <w:lang w:bidi="fa-IR"/>
        </w:rPr>
        <w:t>Gupta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همکارانش</w:t>
      </w:r>
      <w:r w:rsidRPr="000A5F8F">
        <w:rPr>
          <w:rFonts w:cs="B Nazanin"/>
          <w:sz w:val="28"/>
          <w:szCs w:val="28"/>
          <w:rtl/>
          <w:lang w:bidi="fa-IR"/>
        </w:rPr>
        <w:t xml:space="preserve"> (2006) </w:t>
      </w:r>
      <w:r w:rsidRPr="000A5F8F">
        <w:rPr>
          <w:rFonts w:cs="B Nazanin" w:hint="cs"/>
          <w:sz w:val="28"/>
          <w:szCs w:val="28"/>
          <w:rtl/>
          <w:lang w:bidi="fa-IR"/>
        </w:rPr>
        <w:t>معتقدند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هیچ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استدلال کلی 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جهانی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وجود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بتواند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نفع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پیوستگی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گسستگی باشد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بسته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کدام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تأکید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00927" w:rsidRPr="000A5F8F">
        <w:rPr>
          <w:rFonts w:cs="B Nazanin" w:hint="cs"/>
          <w:sz w:val="28"/>
          <w:szCs w:val="28"/>
          <w:rtl/>
          <w:lang w:bidi="fa-IR"/>
        </w:rPr>
        <w:t>آزمون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پیامدهای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114C5" w:rsidRPr="000A5F8F">
        <w:rPr>
          <w:rFonts w:cs="B Nazanin" w:hint="cs"/>
          <w:sz w:val="28"/>
          <w:szCs w:val="28"/>
          <w:rtl/>
          <w:lang w:bidi="fa-IR"/>
        </w:rPr>
        <w:t>پیگیری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اساس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انتخاب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خاص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محققان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پیشنهاد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00927" w:rsidRPr="000A5F8F">
        <w:rPr>
          <w:rFonts w:cs="B Nazanin" w:hint="cs"/>
          <w:sz w:val="28"/>
          <w:szCs w:val="28"/>
          <w:rtl/>
          <w:lang w:bidi="fa-IR"/>
        </w:rPr>
        <w:t>صورت عمود بر هم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</w:t>
      </w:r>
      <w:r w:rsidR="00A00927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اثر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متقابل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مثبت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00927"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آزمایش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00927"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طرف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انتهای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زنجیره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</w:t>
      </w:r>
      <w:r w:rsidR="0094049C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"</w:t>
      </w:r>
      <w:r w:rsidR="0094049C" w:rsidRPr="000A5F8F">
        <w:rPr>
          <w:rFonts w:cs="B Nazanin" w:hint="cs"/>
          <w:sz w:val="28"/>
          <w:szCs w:val="28"/>
          <w:rtl/>
          <w:lang w:bidi="fa-IR"/>
        </w:rPr>
        <w:t>آزمون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صحیح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اثرات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4049C" w:rsidRPr="000A5F8F">
        <w:rPr>
          <w:rFonts w:cs="B Nazanin" w:hint="cs"/>
          <w:sz w:val="28"/>
          <w:szCs w:val="28"/>
          <w:rtl/>
          <w:lang w:bidi="fa-IR"/>
        </w:rPr>
        <w:t>سودمند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آزمایش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U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94049C" w:rsidRPr="000A5F8F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Pr="000A5F8F">
        <w:rPr>
          <w:rFonts w:cs="B Nazanin" w:hint="cs"/>
          <w:sz w:val="28"/>
          <w:szCs w:val="28"/>
          <w:rtl/>
          <w:lang w:bidi="fa-IR"/>
        </w:rPr>
        <w:t>معکوس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درجه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>. "(</w:t>
      </w:r>
      <w:r w:rsidR="009E4E04" w:rsidRPr="000A5F8F">
        <w:rPr>
          <w:rFonts w:cs="B Nazanin" w:hint="cs"/>
          <w:sz w:val="28"/>
          <w:szCs w:val="28"/>
          <w:lang w:bidi="fa-IR"/>
        </w:rPr>
        <w:t>Gupta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94049C" w:rsidRPr="000A5F8F">
        <w:rPr>
          <w:rFonts w:cs="B Nazanin"/>
          <w:sz w:val="28"/>
          <w:szCs w:val="28"/>
          <w:rtl/>
          <w:lang w:bidi="fa-IR"/>
        </w:rPr>
        <w:t xml:space="preserve"> 2006: 697)</w:t>
      </w:r>
      <w:r w:rsidR="0094049C" w:rsidRPr="000A5F8F">
        <w:rPr>
          <w:rFonts w:cs="B Nazanin" w:hint="cs"/>
          <w:sz w:val="28"/>
          <w:szCs w:val="28"/>
          <w:rtl/>
          <w:lang w:bidi="fa-IR"/>
        </w:rPr>
        <w:t xml:space="preserve"> خواهد بود.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هنگامی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گزینه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جداگانه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مقایسه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وضعیتی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انتهای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زنجیره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تلقی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0B2E83" w:rsidRPr="000A5F8F">
        <w:rPr>
          <w:rFonts w:cs="B Nazanin" w:hint="cs"/>
          <w:sz w:val="28"/>
          <w:szCs w:val="28"/>
          <w:rtl/>
          <w:lang w:bidi="fa-IR"/>
        </w:rPr>
        <w:t>شوند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انعطاف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پذیری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0B2E83" w:rsidRPr="000A5F8F">
        <w:rPr>
          <w:rFonts w:cs="B Nazanin" w:hint="cs"/>
          <w:sz w:val="28"/>
          <w:szCs w:val="28"/>
          <w:rtl/>
          <w:lang w:bidi="fa-IR"/>
        </w:rPr>
        <w:t>در پیگیری 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نوع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0B2E83"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ممکن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معنا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باشد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6827BE" w:rsidRPr="000A5F8F">
        <w:rPr>
          <w:rFonts w:cs="B Nazanin" w:hint="cs"/>
          <w:sz w:val="28"/>
          <w:szCs w:val="28"/>
          <w:rtl/>
          <w:lang w:bidi="fa-IR"/>
        </w:rPr>
        <w:t>به صورت هم</w:t>
      </w:r>
      <w:r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="006827BE" w:rsidRPr="000A5F8F">
        <w:rPr>
          <w:rFonts w:cs="B Nazanin" w:hint="cs"/>
          <w:sz w:val="28"/>
          <w:szCs w:val="28"/>
          <w:rtl/>
          <w:lang w:bidi="fa-IR"/>
        </w:rPr>
        <w:t xml:space="preserve"> برتر است 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دنبال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کردن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سطوح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احتمال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زیاد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منجر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فزاینده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6827BE" w:rsidRPr="000A5F8F">
        <w:rPr>
          <w:rFonts w:cs="B Nazanin" w:hint="cs"/>
          <w:sz w:val="28"/>
          <w:szCs w:val="28"/>
          <w:rtl/>
          <w:lang w:bidi="fa-IR"/>
        </w:rPr>
        <w:t>می تواند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واقعیت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منعکس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توانایی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 xml:space="preserve">توانمندی های </w:t>
      </w:r>
      <w:r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A775AA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 xml:space="preserve">تلاش می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lastRenderedPageBreak/>
        <w:t>کند 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رقابت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بخش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بازار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>را تقویت نماید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 xml:space="preserve"> صورت تهاجمی 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دنبال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ترکیب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محصولات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بازار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فرصت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رشد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>گزینه زیر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پیشنهاد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کنیم</w:t>
      </w:r>
    </w:p>
    <w:p w:rsidR="00A775AA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/>
          <w:sz w:val="28"/>
          <w:szCs w:val="28"/>
          <w:lang w:bidi="fa-IR"/>
        </w:rPr>
        <w:t>3a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ترکیبی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>به طور مثبت 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75AA" w:rsidRPr="000A5F8F">
        <w:rPr>
          <w:rFonts w:cs="B Nazanin" w:hint="cs"/>
          <w:sz w:val="28"/>
          <w:szCs w:val="28"/>
          <w:rtl/>
          <w:lang w:bidi="fa-IR"/>
        </w:rPr>
        <w:t>مرتبط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هنگامی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504AB"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504AB" w:rsidRPr="000A5F8F">
        <w:rPr>
          <w:rFonts w:cs="B Nazanin" w:hint="cs"/>
          <w:sz w:val="28"/>
          <w:szCs w:val="28"/>
          <w:rtl/>
          <w:lang w:bidi="fa-IR"/>
        </w:rPr>
        <w:t>موازنه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گرفته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</w:t>
      </w:r>
      <w:r w:rsidR="00F504AB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یکی را انتخاب 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یعنی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افزایش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 w:hint="cs"/>
          <w:sz w:val="28"/>
          <w:szCs w:val="28"/>
          <w:rtl/>
          <w:lang w:bidi="fa-IR"/>
        </w:rPr>
        <w:t>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بنگاه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خطر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بیاندازد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برعکس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ممکن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ناشی از ماهیت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Miller &amp; Friesen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1982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عدم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تعدیل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Bourgeois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1981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باشد</w:t>
      </w:r>
      <w:r w:rsidR="0034011E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خواهد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قادر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هدایت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سطح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نیست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محافظه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باشد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رویه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فرآیندها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قابلیت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موجود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رسد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یافتن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حل و فصل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تنش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خلاقیت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کمتری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برخی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فرصت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رشد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نیز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بدهد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حدودی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توضیح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كه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/>
          <w:sz w:val="28"/>
          <w:szCs w:val="28"/>
          <w:lang w:bidi="fa-IR"/>
        </w:rPr>
        <w:t>Cao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همكارانش</w:t>
      </w:r>
      <w:r w:rsidRPr="000A5F8F">
        <w:rPr>
          <w:rFonts w:cs="B Nazanin"/>
          <w:sz w:val="28"/>
          <w:szCs w:val="28"/>
          <w:rtl/>
          <w:lang w:bidi="fa-IR"/>
        </w:rPr>
        <w:t xml:space="preserve"> (2009) </w:t>
      </w:r>
      <w:r w:rsidRPr="000A5F8F">
        <w:rPr>
          <w:rFonts w:cs="B Nazanin" w:hint="cs"/>
          <w:sz w:val="28"/>
          <w:szCs w:val="28"/>
          <w:rtl/>
          <w:lang w:bidi="fa-IR"/>
        </w:rPr>
        <w:t>شواهدی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پشتیبان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فرضیه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مبنی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مثبت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خطی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دوسو توانی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شركت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پیدا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نکردند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گزاره زیر 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پیشنهاد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>کنیم</w:t>
      </w:r>
    </w:p>
    <w:p w:rsidR="0034011E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4011E" w:rsidRPr="000A5F8F">
        <w:rPr>
          <w:rFonts w:cs="B Nazanin"/>
          <w:sz w:val="28"/>
          <w:szCs w:val="28"/>
          <w:lang w:bidi="fa-IR"/>
        </w:rPr>
        <w:t>3b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34011E" w:rsidRPr="000A5F8F">
        <w:rPr>
          <w:rFonts w:cs="B Nazanin" w:hint="cs"/>
          <w:sz w:val="28"/>
          <w:szCs w:val="28"/>
          <w:rtl/>
          <w:lang w:bidi="fa-IR"/>
        </w:rPr>
        <w:t xml:space="preserve"> یک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معکوس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U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شکل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B218A3" w:rsidP="000A5F8F">
      <w:pPr>
        <w:bidi/>
        <w:spacing w:after="0" w:line="360" w:lineRule="auto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شکل</w:t>
      </w:r>
      <w:r w:rsidRPr="000A5F8F">
        <w:rPr>
          <w:rFonts w:cs="B Nazanin"/>
          <w:sz w:val="28"/>
          <w:szCs w:val="28"/>
          <w:rtl/>
          <w:lang w:bidi="fa-IR"/>
        </w:rPr>
        <w:t xml:space="preserve"> 1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پیشنهادی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5F78" w:rsidRPr="000A5F8F">
        <w:rPr>
          <w:rFonts w:cs="B Nazanin" w:hint="cs"/>
          <w:sz w:val="28"/>
          <w:szCs w:val="28"/>
          <w:rtl/>
          <w:lang w:bidi="fa-IR"/>
        </w:rPr>
        <w:t>پژوهش در 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فوق</w:t>
      </w:r>
      <w:r w:rsidR="00A75F78" w:rsidRPr="000A5F8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75F78" w:rsidRPr="000A5F8F">
        <w:rPr>
          <w:rFonts w:cs="B Nazanin" w:hint="cs"/>
          <w:sz w:val="28"/>
          <w:szCs w:val="28"/>
          <w:rtl/>
          <w:lang w:bidi="fa-IR"/>
        </w:rPr>
        <w:t>به تصویر کشیده است.</w:t>
      </w:r>
    </w:p>
    <w:p w:rsidR="00B218A3" w:rsidRPr="000A5F8F" w:rsidRDefault="00507248" w:rsidP="000A5F8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5267325" cy="226249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35" cy="226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78" w:rsidRPr="000A5F8F" w:rsidRDefault="00A75F78" w:rsidP="000A5F8F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شکل 1: مدل پیشنهادی پژوهش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3.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  <w:r w:rsidR="00A75F78" w:rsidRPr="000A5F8F">
        <w:rPr>
          <w:rFonts w:cs="B Nazanin" w:hint="cs"/>
          <w:b/>
          <w:bCs/>
          <w:sz w:val="28"/>
          <w:szCs w:val="28"/>
          <w:rtl/>
          <w:lang w:bidi="fa-IR"/>
        </w:rPr>
        <w:t xml:space="preserve"> و بررسی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3.1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="00A75F78" w:rsidRPr="000A5F8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نظری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نقش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مهمی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نظریه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رده های سلسله مراتبی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تأثیر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تعدیل کننده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 xml:space="preserve">این پژوهش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انسجام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رفتار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اقتصادی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مورد توجه قرار می دهد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نظریه</w:t>
      </w:r>
      <w:r w:rsidR="00F41389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رده های سلسله مراتبی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انسجام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معمول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تعدیل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روابط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رده های سلسله مراتبی</w:t>
      </w:r>
      <w:r w:rsidR="00F41389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فوقانی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قرار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یعنی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مشخصات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یعنی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شخصیت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تجربه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موارد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نتایج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فقط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وجود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F41389" w:rsidRPr="000A5F8F">
        <w:rPr>
          <w:rFonts w:cs="B Nazanin"/>
          <w:sz w:val="28"/>
          <w:szCs w:val="28"/>
          <w:lang w:bidi="fa-IR"/>
        </w:rPr>
        <w:t>Hambrick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2005).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کلیدی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کوچک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F41389" w:rsidRPr="000A5F8F">
        <w:rPr>
          <w:rFonts w:cs="B Nazanin" w:hint="cs"/>
          <w:sz w:val="28"/>
          <w:szCs w:val="28"/>
          <w:rtl/>
          <w:lang w:bidi="fa-IR"/>
        </w:rPr>
        <w:t>تحقیق و تفحص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قرار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تأثیر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تعدیل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ماهیت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کارآفرینانه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تعیین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 xml:space="preserve">این که کدام بعد </w:t>
      </w:r>
      <w:r w:rsidR="00AB2882" w:rsidRPr="000A5F8F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 xml:space="preserve"> تعادل یا ترکیبی - </w:t>
      </w:r>
      <w:r w:rsidR="00AB2882"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باید غالب باشد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 xml:space="preserve"> می پردازد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وضعیت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کارآفرینی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استفاده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ساختار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 xml:space="preserve"> جهت 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کارآفرینانه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EO</w:t>
      </w:r>
      <w:r w:rsidRPr="000A5F8F">
        <w:rPr>
          <w:rFonts w:cs="B Nazanin"/>
          <w:sz w:val="28"/>
          <w:szCs w:val="28"/>
          <w:rtl/>
          <w:lang w:bidi="fa-IR"/>
        </w:rPr>
        <w:t>)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AB2882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سطح</w:t>
      </w:r>
      <w:r w:rsidR="00AB2882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منعکس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0A5F8F">
        <w:rPr>
          <w:rFonts w:cs="B Nazanin"/>
          <w:sz w:val="28"/>
          <w:szCs w:val="28"/>
          <w:lang w:bidi="fa-IR"/>
        </w:rPr>
        <w:t>Covin</w:t>
      </w:r>
      <w:proofErr w:type="spellEnd"/>
      <w:r w:rsidRPr="000A5F8F">
        <w:rPr>
          <w:rFonts w:cs="B Nazanin"/>
          <w:sz w:val="28"/>
          <w:szCs w:val="28"/>
          <w:lang w:bidi="fa-IR"/>
        </w:rPr>
        <w:t xml:space="preserve"> &amp; </w:t>
      </w:r>
      <w:proofErr w:type="spellStart"/>
      <w:r w:rsidRPr="000A5F8F">
        <w:rPr>
          <w:rFonts w:cs="B Nazanin"/>
          <w:sz w:val="28"/>
          <w:szCs w:val="28"/>
          <w:lang w:bidi="fa-IR"/>
        </w:rPr>
        <w:t>Slevin</w:t>
      </w:r>
      <w:proofErr w:type="spellEnd"/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1991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Lumpkin &amp; Dess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1996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Miller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1983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Zahra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1993</w:t>
      </w:r>
      <w:r w:rsidRPr="000A5F8F">
        <w:rPr>
          <w:rFonts w:cs="B Nazanin"/>
          <w:sz w:val="28"/>
          <w:szCs w:val="28"/>
          <w:rtl/>
          <w:lang w:bidi="fa-IR"/>
        </w:rPr>
        <w:t xml:space="preserve">).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از این حیث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EO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نقش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شرایط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زمینه 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بازی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اعضای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که 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کدام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تأکید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شود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="0070165B" w:rsidRPr="000A5F8F">
        <w:rPr>
          <w:rFonts w:cs="B Nazanin" w:hint="cs"/>
          <w:sz w:val="28"/>
          <w:szCs w:val="28"/>
          <w:lang w:bidi="fa-IR"/>
        </w:rPr>
        <w:t>Rosenkopf</w:t>
      </w:r>
      <w:proofErr w:type="spellEnd"/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/>
          <w:sz w:val="28"/>
          <w:szCs w:val="28"/>
          <w:lang w:bidi="fa-IR"/>
        </w:rPr>
        <w:t>McGrath</w:t>
      </w:r>
      <w:r w:rsidRPr="000A5F8F">
        <w:rPr>
          <w:rFonts w:cs="B Nazanin"/>
          <w:sz w:val="28"/>
          <w:szCs w:val="28"/>
          <w:rtl/>
          <w:lang w:bidi="fa-IR"/>
        </w:rPr>
        <w:t xml:space="preserve"> (2011) </w:t>
      </w:r>
      <w:r w:rsidRPr="000A5F8F">
        <w:rPr>
          <w:rFonts w:cs="B Nazanin" w:hint="cs"/>
          <w:sz w:val="28"/>
          <w:szCs w:val="28"/>
          <w:rtl/>
          <w:lang w:bidi="fa-IR"/>
        </w:rPr>
        <w:t>خواستار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ملاحظه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دقیق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تطابق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مکانیسم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 xml:space="preserve"> در این تحقیق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انسجام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می باشد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 xml:space="preserve"> در این تحقیق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وضعیت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کارآفرینانه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می باشد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بودن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کمال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تعجب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هنوز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هیچ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2882" w:rsidRPr="000A5F8F">
        <w:rPr>
          <w:rFonts w:cs="B Nazanin" w:hint="cs"/>
          <w:sz w:val="28"/>
          <w:szCs w:val="28"/>
          <w:rtl/>
          <w:lang w:bidi="fa-IR"/>
        </w:rPr>
        <w:t>پژوهشی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احتمالی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097668" w:rsidRPr="000A5F8F">
        <w:rPr>
          <w:rFonts w:cs="B Nazanin" w:hint="cs"/>
          <w:sz w:val="28"/>
          <w:szCs w:val="28"/>
          <w:rtl/>
          <w:lang w:bidi="fa-IR"/>
        </w:rPr>
        <w:t>جهت گیری کارآفرینانه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EO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تمایل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سمت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انجام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نشده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Default="00AB2882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در نهایت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رابطه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بحث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برانگیز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توجه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بیشتری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نویسنده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معتقد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این رابطه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چندان مشخص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نیست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تأثیر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منوط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کدام بعد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مورد تمرکز 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بسته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میزان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کارآفرین بودن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بالاتر</w:t>
      </w:r>
      <w:r w:rsidR="00103FCE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ممکن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است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منجر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شیوه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lastRenderedPageBreak/>
        <w:t>مختلف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 xml:space="preserve"> شرکت در متعادل نمودن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اتخاذ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ماهیت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کارآفرینانه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نقش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مهمی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گیری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 xml:space="preserve">در این مورد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ایفا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افزایش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هر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نوع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="00103FCE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عمود بودن و گسستگی</w:t>
      </w:r>
      <w:r w:rsidR="00B218A3" w:rsidRPr="000A5F8F">
        <w:rPr>
          <w:rFonts w:cs="B Nazanin"/>
          <w:sz w:val="28"/>
          <w:szCs w:val="28"/>
          <w:rtl/>
          <w:lang w:bidi="fa-IR"/>
        </w:rPr>
        <w:t>)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 xml:space="preserve"> دوسو توان می شود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کاهش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یکی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ظهور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دیگری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پیوستگی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).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103FCE"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آینده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OA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را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تحت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تأثیر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متقابل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مشخصات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کارآفرینی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سازمان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/>
          <w:sz w:val="28"/>
          <w:szCs w:val="28"/>
          <w:lang w:bidi="fa-IR"/>
        </w:rPr>
        <w:t>TMT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مفهوم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سازی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و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218A3" w:rsidRPr="000A5F8F">
        <w:rPr>
          <w:rFonts w:cs="B Nazanin" w:hint="cs"/>
          <w:sz w:val="28"/>
          <w:szCs w:val="28"/>
          <w:rtl/>
          <w:lang w:bidi="fa-IR"/>
        </w:rPr>
        <w:t>عملیاتی</w:t>
      </w:r>
      <w:r w:rsidR="00B218A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نمایند.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3.2 </w:t>
      </w:r>
      <w:r w:rsidR="004D5903" w:rsidRPr="000A5F8F">
        <w:rPr>
          <w:rFonts w:cs="B Nazanin" w:hint="cs"/>
          <w:b/>
          <w:bCs/>
          <w:sz w:val="28"/>
          <w:szCs w:val="28"/>
          <w:rtl/>
          <w:lang w:bidi="fa-IR"/>
        </w:rPr>
        <w:t>پیامدهای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عملی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پیامدهای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مدیریتی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مهمی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دست اندر کاران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تجارت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بارزترین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انسجام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رفتار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ماهیت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کارآ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فرینانه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کوچک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چگونه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قابلیتهای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جدید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/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بازارها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قابلیتهای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/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بازارها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مدیریت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مدیران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ارشد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F3F05" w:rsidRPr="000A5F8F">
        <w:rPr>
          <w:rFonts w:cs="B Nazanin" w:hint="cs"/>
          <w:sz w:val="28"/>
          <w:szCs w:val="28"/>
          <w:rtl/>
          <w:lang w:bidi="fa-IR"/>
        </w:rPr>
        <w:t>تجارت های کوچک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="004D59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به</w:t>
      </w:r>
      <w:r w:rsidR="004D59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="004D59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یک تیم</w:t>
      </w:r>
      <w:r w:rsidR="004D5903"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حفظ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چنین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تعادلی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به منظور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بقا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رونق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3D0950" w:rsidRPr="000A5F8F">
        <w:rPr>
          <w:rFonts w:cs="B Nazanin" w:hint="cs"/>
          <w:sz w:val="28"/>
          <w:szCs w:val="28"/>
          <w:rtl/>
          <w:lang w:bidi="fa-IR"/>
        </w:rPr>
        <w:t>شرکت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کوچک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ویژگی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کارآفرینی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تقویت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بتوانند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سطح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بالایی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فعالیت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 w:hint="cs"/>
          <w:sz w:val="28"/>
          <w:szCs w:val="28"/>
          <w:rtl/>
          <w:lang w:bidi="fa-IR"/>
        </w:rPr>
        <w:t>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دنبال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کنند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0A5F8F" w:rsidRPr="000A5F8F" w:rsidRDefault="000A5F8F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3.3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محدودیت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انتخاب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کوچک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چشم اندازهای عمودی بودن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پیوستگی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در دوسو توانی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تمرکز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پژوهش 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فرآیندهای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مدیریتی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یعنی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7339F4" w:rsidRPr="000A5F8F">
        <w:rPr>
          <w:rFonts w:cs="B Nazanin" w:hint="cs"/>
          <w:sz w:val="28"/>
          <w:szCs w:val="28"/>
          <w:rtl/>
          <w:lang w:bidi="fa-IR"/>
        </w:rPr>
        <w:t>انسجام رفتاری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TMT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زمینه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سازمانی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یعنی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EO</w:t>
      </w:r>
      <w:r w:rsidRPr="000A5F8F">
        <w:rPr>
          <w:rFonts w:cs="B Nazanin"/>
          <w:sz w:val="28"/>
          <w:szCs w:val="28"/>
          <w:rtl/>
          <w:lang w:bidi="fa-IR"/>
        </w:rPr>
        <w:t xml:space="preserve">)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تعیین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کدام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رویکرد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Pr="000A5F8F">
        <w:rPr>
          <w:rFonts w:cs="B Nazanin" w:hint="cs"/>
          <w:sz w:val="28"/>
          <w:szCs w:val="28"/>
          <w:rtl/>
          <w:lang w:bidi="fa-IR"/>
        </w:rPr>
        <w:t>محتمل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محقق می شود</w:t>
      </w:r>
      <w:r w:rsid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تأکید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بنابراین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مطالعه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بعد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تأثیرات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احتمالی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عملکرد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محدودیت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دیگر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دیدگاه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استاتیک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پژوهش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حاضر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مباحث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شیوه 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گذشت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نظر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آخر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آزمایش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آماری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گزاره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پیشنهادی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نیاز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هستند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A5F8F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3.4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پیشنهاداتی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تحقیقات</w:t>
      </w:r>
      <w:r w:rsidRPr="000A5F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b/>
          <w:bCs/>
          <w:sz w:val="28"/>
          <w:szCs w:val="28"/>
          <w:rtl/>
          <w:lang w:bidi="fa-IR"/>
        </w:rPr>
        <w:t>آینده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تحقیقات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می توانند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تأثیر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عوامل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محیطی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مانند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پویایی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محیط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/ </w:t>
      </w:r>
      <w:r w:rsidRPr="000A5F8F">
        <w:rPr>
          <w:rFonts w:cs="B Nazanin" w:hint="cs"/>
          <w:sz w:val="28"/>
          <w:szCs w:val="28"/>
          <w:rtl/>
          <w:lang w:bidi="fa-IR"/>
        </w:rPr>
        <w:t>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مهم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بودن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پیگیری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نمایند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کمبود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منابع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داخلی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تصمیم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گیری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دستیابی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نقشی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داشته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باشد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تحقیقات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می توانند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دیدگاه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قابلیت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پویا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استفاده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</w:t>
      </w:r>
      <w:r w:rsidR="004D5903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چگونه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شرکت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 xml:space="preserve">پایگاه </w:t>
      </w:r>
      <w:r w:rsidRPr="000A5F8F">
        <w:rPr>
          <w:rFonts w:cs="B Nazanin" w:hint="cs"/>
          <w:sz w:val="28"/>
          <w:szCs w:val="28"/>
          <w:rtl/>
          <w:lang w:bidi="fa-IR"/>
        </w:rPr>
        <w:t>منابع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خود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مدیریت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توسعه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دهد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مجدداً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پیکربندی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بتواند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شرایط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لازم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OA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ایجاد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عنوان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مثال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O'Reilly &amp; Tushman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2008</w:t>
      </w:r>
      <w:r w:rsidRPr="000A5F8F">
        <w:rPr>
          <w:rFonts w:cs="B Nazanin"/>
          <w:sz w:val="28"/>
          <w:szCs w:val="28"/>
          <w:rtl/>
          <w:lang w:bidi="fa-IR"/>
        </w:rPr>
        <w:t>).</w:t>
      </w:r>
    </w:p>
    <w:p w:rsidR="00B218A3" w:rsidRPr="000A5F8F" w:rsidRDefault="00B218A3" w:rsidP="000A5F8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 w:hint="cs"/>
          <w:sz w:val="28"/>
          <w:szCs w:val="28"/>
          <w:rtl/>
          <w:lang w:bidi="fa-IR"/>
        </w:rPr>
        <w:t>تحقیقات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تجربی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آینده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باید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یک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طرح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استفاده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روابط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علت و معلولی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متغیرها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مدل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تحقیق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A5F8F">
        <w:rPr>
          <w:rFonts w:cs="B Nazanin" w:hint="cs"/>
          <w:sz w:val="28"/>
          <w:szCs w:val="28"/>
          <w:rtl/>
          <w:lang w:bidi="fa-IR"/>
        </w:rPr>
        <w:t>بهتر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نمایند</w:t>
      </w:r>
      <w:r w:rsidRPr="000A5F8F">
        <w:rPr>
          <w:rFonts w:cs="B Nazanin"/>
          <w:sz w:val="28"/>
          <w:szCs w:val="28"/>
          <w:rtl/>
          <w:lang w:bidi="fa-IR"/>
        </w:rPr>
        <w:t xml:space="preserve">. </w:t>
      </w:r>
      <w:r w:rsidRPr="000A5F8F">
        <w:rPr>
          <w:rFonts w:cs="B Nazanin" w:hint="cs"/>
          <w:sz w:val="28"/>
          <w:szCs w:val="28"/>
          <w:rtl/>
          <w:lang w:bidi="fa-IR"/>
        </w:rPr>
        <w:t>علاوه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این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داده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های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توان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بررسی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دوسو توانی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متوالی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کمک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کن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ن</w:t>
      </w:r>
      <w:r w:rsidRPr="000A5F8F">
        <w:rPr>
          <w:rFonts w:cs="B Nazanin" w:hint="cs"/>
          <w:sz w:val="28"/>
          <w:szCs w:val="28"/>
          <w:rtl/>
          <w:lang w:bidi="fa-IR"/>
        </w:rPr>
        <w:t>د</w:t>
      </w:r>
      <w:r w:rsidRPr="000A5F8F">
        <w:rPr>
          <w:rFonts w:cs="B Nazanin"/>
          <w:sz w:val="28"/>
          <w:szCs w:val="28"/>
          <w:rtl/>
          <w:lang w:bidi="fa-IR"/>
        </w:rPr>
        <w:t xml:space="preserve"> (</w:t>
      </w:r>
      <w:r w:rsidRPr="000A5F8F">
        <w:rPr>
          <w:rFonts w:cs="B Nazanin"/>
          <w:sz w:val="28"/>
          <w:szCs w:val="28"/>
          <w:lang w:bidi="fa-IR"/>
        </w:rPr>
        <w:t>Piao</w:t>
      </w:r>
      <w:r w:rsidRPr="000A5F8F">
        <w:rPr>
          <w:rFonts w:cs="B Nazanin" w:hint="cs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2010</w:t>
      </w:r>
      <w:r w:rsidRPr="000A5F8F">
        <w:rPr>
          <w:rFonts w:cs="B Nazanin" w:hint="cs"/>
          <w:sz w:val="28"/>
          <w:szCs w:val="28"/>
          <w:rtl/>
          <w:lang w:bidi="fa-IR"/>
        </w:rPr>
        <w:t>؛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/>
          <w:sz w:val="28"/>
          <w:szCs w:val="28"/>
          <w:lang w:bidi="fa-IR"/>
        </w:rPr>
        <w:t>Venkatraman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همکاران</w:t>
      </w:r>
      <w:r w:rsidR="007339F4" w:rsidRPr="000A5F8F">
        <w:rPr>
          <w:rFonts w:cs="B Nazanin"/>
          <w:sz w:val="28"/>
          <w:szCs w:val="28"/>
          <w:rtl/>
          <w:lang w:bidi="fa-IR"/>
        </w:rPr>
        <w:t>،</w:t>
      </w:r>
      <w:r w:rsidRPr="000A5F8F">
        <w:rPr>
          <w:rFonts w:cs="B Nazanin"/>
          <w:sz w:val="28"/>
          <w:szCs w:val="28"/>
          <w:rtl/>
          <w:lang w:bidi="fa-IR"/>
        </w:rPr>
        <w:t xml:space="preserve"> 2007).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نوشته ها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موجود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نیاز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به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تحقیقات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طولی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بیشتر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مورد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تعامل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بین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اکتشاف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و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B53320" w:rsidRPr="000A5F8F">
        <w:rPr>
          <w:rFonts w:cs="B Nazanin" w:hint="cs"/>
          <w:sz w:val="28"/>
          <w:szCs w:val="28"/>
          <w:rtl/>
          <w:lang w:bidi="fa-IR"/>
        </w:rPr>
        <w:t>بهره برداری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در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طول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Pr="000A5F8F">
        <w:rPr>
          <w:rFonts w:cs="B Nazanin" w:hint="cs"/>
          <w:sz w:val="28"/>
          <w:szCs w:val="28"/>
          <w:rtl/>
          <w:lang w:bidi="fa-IR"/>
        </w:rPr>
        <w:t>زمان</w:t>
      </w:r>
      <w:r w:rsidRPr="000A5F8F">
        <w:rPr>
          <w:rFonts w:cs="B Nazanin"/>
          <w:sz w:val="28"/>
          <w:szCs w:val="28"/>
          <w:rtl/>
          <w:lang w:bidi="fa-IR"/>
        </w:rPr>
        <w:t xml:space="preserve"> </w:t>
      </w:r>
      <w:r w:rsidR="00AB0365" w:rsidRPr="000A5F8F">
        <w:rPr>
          <w:rFonts w:cs="B Nazanin" w:hint="cs"/>
          <w:sz w:val="28"/>
          <w:szCs w:val="28"/>
          <w:rtl/>
          <w:lang w:bidi="fa-IR"/>
        </w:rPr>
        <w:t>دارند</w:t>
      </w:r>
      <w:r w:rsidRPr="000A5F8F">
        <w:rPr>
          <w:rFonts w:cs="B Nazanin"/>
          <w:sz w:val="28"/>
          <w:szCs w:val="28"/>
          <w:rtl/>
          <w:lang w:bidi="fa-IR"/>
        </w:rPr>
        <w:t>.</w:t>
      </w:r>
    </w:p>
    <w:p w:rsidR="00507248" w:rsidRPr="000A5F8F" w:rsidRDefault="00507248" w:rsidP="000A5F8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72DB4AD" wp14:editId="448C5903">
            <wp:extent cx="5697220" cy="407153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4972" cy="407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48" w:rsidRPr="000A5F8F" w:rsidRDefault="00507248" w:rsidP="000A5F8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328B2A52" wp14:editId="0EA8CB29">
            <wp:extent cx="5697845" cy="379076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8957" cy="379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48" w:rsidRPr="000A5F8F" w:rsidRDefault="00507248" w:rsidP="000A5F8F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A5F8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4F6C44A" wp14:editId="15340692">
            <wp:extent cx="5895893" cy="378822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786" cy="379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248" w:rsidRPr="000A5F8F" w:rsidSect="000A5F8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76"/>
    <w:rsid w:val="00051F38"/>
    <w:rsid w:val="00097668"/>
    <w:rsid w:val="000A5F8F"/>
    <w:rsid w:val="000B2E83"/>
    <w:rsid w:val="000D158F"/>
    <w:rsid w:val="00103FCE"/>
    <w:rsid w:val="0019238B"/>
    <w:rsid w:val="002A2647"/>
    <w:rsid w:val="00313403"/>
    <w:rsid w:val="0034011E"/>
    <w:rsid w:val="00373AD7"/>
    <w:rsid w:val="0039204D"/>
    <w:rsid w:val="003D0950"/>
    <w:rsid w:val="003D25EF"/>
    <w:rsid w:val="004937C5"/>
    <w:rsid w:val="004D5903"/>
    <w:rsid w:val="00507248"/>
    <w:rsid w:val="00584B9C"/>
    <w:rsid w:val="005C71FC"/>
    <w:rsid w:val="005F3E39"/>
    <w:rsid w:val="00681E8D"/>
    <w:rsid w:val="006827BE"/>
    <w:rsid w:val="006D7BC8"/>
    <w:rsid w:val="006F6A20"/>
    <w:rsid w:val="0070165B"/>
    <w:rsid w:val="007339F4"/>
    <w:rsid w:val="008C7D70"/>
    <w:rsid w:val="008E7035"/>
    <w:rsid w:val="009114C5"/>
    <w:rsid w:val="0094049C"/>
    <w:rsid w:val="009E4E04"/>
    <w:rsid w:val="009F4A76"/>
    <w:rsid w:val="00A00927"/>
    <w:rsid w:val="00A75F78"/>
    <w:rsid w:val="00A775AA"/>
    <w:rsid w:val="00AA6BC1"/>
    <w:rsid w:val="00AB0365"/>
    <w:rsid w:val="00AB2882"/>
    <w:rsid w:val="00AE3EA3"/>
    <w:rsid w:val="00B218A3"/>
    <w:rsid w:val="00B53320"/>
    <w:rsid w:val="00B5391D"/>
    <w:rsid w:val="00B61672"/>
    <w:rsid w:val="00BF3F05"/>
    <w:rsid w:val="00C540DE"/>
    <w:rsid w:val="00D673A5"/>
    <w:rsid w:val="00DD06B5"/>
    <w:rsid w:val="00ED581D"/>
    <w:rsid w:val="00F41389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786D"/>
  <w15:docId w15:val="{703D0012-499E-4871-B93C-FC9D961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16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49</cp:revision>
  <dcterms:created xsi:type="dcterms:W3CDTF">2019-10-17T14:11:00Z</dcterms:created>
  <dcterms:modified xsi:type="dcterms:W3CDTF">2022-11-30T10:59:00Z</dcterms:modified>
</cp:coreProperties>
</file>