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AB82" w14:textId="77777777" w:rsidR="00E703B4" w:rsidRPr="00E703B4" w:rsidRDefault="00E703B4" w:rsidP="00E703B4">
      <w:pPr>
        <w:bidi/>
        <w:spacing w:after="0" w:line="360" w:lineRule="auto"/>
        <w:jc w:val="both"/>
        <w:rPr>
          <w:rFonts w:asciiTheme="minorBidi" w:hAnsiTheme="minorBidi" w:cs="B Nazanin"/>
          <w:b/>
          <w:bCs/>
          <w:color w:val="000000" w:themeColor="text1"/>
          <w:sz w:val="28"/>
          <w:szCs w:val="28"/>
          <w:rtl/>
        </w:rPr>
      </w:pPr>
      <w:r w:rsidRPr="00E703B4">
        <w:rPr>
          <w:rFonts w:cs="B Nazanin"/>
          <w:noProof/>
          <w:color w:val="000000" w:themeColor="text1"/>
          <w:sz w:val="28"/>
          <w:szCs w:val="28"/>
        </w:rPr>
        <w:drawing>
          <wp:inline distT="0" distB="0" distL="0" distR="0" wp14:anchorId="4E63EC11" wp14:editId="6A64199F">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26A56FF" w14:textId="77777777" w:rsidR="00E703B4" w:rsidRPr="00E703B4" w:rsidRDefault="00E703B4" w:rsidP="00E703B4">
      <w:pPr>
        <w:bidi/>
        <w:spacing w:after="0" w:line="360" w:lineRule="auto"/>
        <w:jc w:val="both"/>
        <w:rPr>
          <w:rFonts w:asciiTheme="minorBidi" w:hAnsiTheme="minorBidi" w:cs="B Nazanin"/>
          <w:b/>
          <w:bCs/>
          <w:color w:val="000000" w:themeColor="text1"/>
          <w:sz w:val="28"/>
          <w:szCs w:val="28"/>
          <w:rtl/>
        </w:rPr>
      </w:pPr>
    </w:p>
    <w:p w14:paraId="34983407" w14:textId="4518C739" w:rsidR="00B002A8" w:rsidRPr="00E703B4" w:rsidRDefault="00B002A8" w:rsidP="00E703B4">
      <w:pPr>
        <w:bidi/>
        <w:spacing w:after="0" w:line="360" w:lineRule="auto"/>
        <w:jc w:val="center"/>
        <w:rPr>
          <w:rFonts w:asciiTheme="minorBidi" w:hAnsiTheme="minorBidi" w:cs="B Nazanin"/>
          <w:b/>
          <w:bCs/>
          <w:color w:val="000000" w:themeColor="text1"/>
          <w:sz w:val="36"/>
          <w:szCs w:val="36"/>
          <w:rtl/>
        </w:rPr>
      </w:pPr>
      <w:r w:rsidRPr="00E703B4">
        <w:rPr>
          <w:rFonts w:asciiTheme="minorBidi" w:hAnsiTheme="minorBidi" w:cs="B Nazanin" w:hint="cs"/>
          <w:b/>
          <w:bCs/>
          <w:color w:val="000000" w:themeColor="text1"/>
          <w:sz w:val="36"/>
          <w:szCs w:val="36"/>
          <w:rtl/>
        </w:rPr>
        <w:t>طبقه</w:t>
      </w:r>
      <w:r w:rsidRPr="00E703B4">
        <w:rPr>
          <w:rFonts w:asciiTheme="minorBidi" w:hAnsiTheme="minorBidi" w:cs="B Nazanin"/>
          <w:b/>
          <w:bCs/>
          <w:color w:val="000000" w:themeColor="text1"/>
          <w:sz w:val="36"/>
          <w:szCs w:val="36"/>
          <w:rtl/>
        </w:rPr>
        <w:t xml:space="preserve"> </w:t>
      </w:r>
      <w:r w:rsidRPr="00E703B4">
        <w:rPr>
          <w:rFonts w:asciiTheme="minorBidi" w:hAnsiTheme="minorBidi" w:cs="B Nazanin" w:hint="cs"/>
          <w:b/>
          <w:bCs/>
          <w:color w:val="000000" w:themeColor="text1"/>
          <w:sz w:val="36"/>
          <w:szCs w:val="36"/>
          <w:rtl/>
        </w:rPr>
        <w:t>بندی</w:t>
      </w:r>
      <w:r w:rsidRPr="00E703B4">
        <w:rPr>
          <w:rFonts w:asciiTheme="minorBidi" w:hAnsiTheme="minorBidi" w:cs="B Nazanin"/>
          <w:b/>
          <w:bCs/>
          <w:color w:val="000000" w:themeColor="text1"/>
          <w:sz w:val="36"/>
          <w:szCs w:val="36"/>
          <w:rtl/>
        </w:rPr>
        <w:t xml:space="preserve"> </w:t>
      </w:r>
      <w:r w:rsidR="00F86278" w:rsidRPr="00E703B4">
        <w:rPr>
          <w:rFonts w:asciiTheme="minorBidi" w:hAnsiTheme="minorBidi" w:cs="B Nazanin" w:hint="cs"/>
          <w:b/>
          <w:bCs/>
          <w:color w:val="000000" w:themeColor="text1"/>
          <w:sz w:val="36"/>
          <w:szCs w:val="36"/>
          <w:rtl/>
          <w:lang w:bidi="fa-IR"/>
        </w:rPr>
        <w:t xml:space="preserve">بر اساس </w:t>
      </w:r>
      <w:r w:rsidRPr="00E703B4">
        <w:rPr>
          <w:rFonts w:asciiTheme="minorBidi" w:hAnsiTheme="minorBidi" w:cs="B Nazanin" w:hint="cs"/>
          <w:b/>
          <w:bCs/>
          <w:color w:val="000000" w:themeColor="text1"/>
          <w:sz w:val="36"/>
          <w:szCs w:val="36"/>
          <w:rtl/>
        </w:rPr>
        <w:t>لرزه</w:t>
      </w:r>
      <w:r w:rsidRPr="00E703B4">
        <w:rPr>
          <w:rFonts w:asciiTheme="minorBidi" w:hAnsiTheme="minorBidi" w:cs="B Nazanin"/>
          <w:b/>
          <w:bCs/>
          <w:color w:val="000000" w:themeColor="text1"/>
          <w:sz w:val="36"/>
          <w:szCs w:val="36"/>
          <w:rtl/>
        </w:rPr>
        <w:t xml:space="preserve"> </w:t>
      </w:r>
      <w:r w:rsidRPr="00E703B4">
        <w:rPr>
          <w:rFonts w:asciiTheme="minorBidi" w:hAnsiTheme="minorBidi" w:cs="B Nazanin" w:hint="cs"/>
          <w:b/>
          <w:bCs/>
          <w:color w:val="000000" w:themeColor="text1"/>
          <w:sz w:val="36"/>
          <w:szCs w:val="36"/>
          <w:rtl/>
        </w:rPr>
        <w:t>نگاری</w:t>
      </w:r>
    </w:p>
    <w:p w14:paraId="4E10BDA5" w14:textId="77777777" w:rsidR="00E14C12" w:rsidRPr="00E703B4" w:rsidRDefault="00E14C12" w:rsidP="00E703B4">
      <w:pPr>
        <w:bidi/>
        <w:spacing w:after="0" w:line="360" w:lineRule="auto"/>
        <w:jc w:val="both"/>
        <w:rPr>
          <w:rFonts w:asciiTheme="minorBidi" w:hAnsiTheme="minorBidi" w:cs="B Nazanin"/>
          <w:b/>
          <w:bCs/>
          <w:color w:val="000000" w:themeColor="text1"/>
          <w:sz w:val="28"/>
          <w:szCs w:val="28"/>
        </w:rPr>
      </w:pPr>
    </w:p>
    <w:p w14:paraId="73483942" w14:textId="77777777" w:rsidR="00B002A8" w:rsidRPr="00E703B4" w:rsidRDefault="00B002A8" w:rsidP="00E703B4">
      <w:pPr>
        <w:bidi/>
        <w:spacing w:after="0" w:line="360" w:lineRule="auto"/>
        <w:jc w:val="both"/>
        <w:rPr>
          <w:rFonts w:asciiTheme="minorBidi" w:hAnsiTheme="minorBidi" w:cs="B Nazanin"/>
          <w:b/>
          <w:bCs/>
          <w:color w:val="000000" w:themeColor="text1"/>
          <w:sz w:val="28"/>
          <w:szCs w:val="28"/>
        </w:rPr>
      </w:pPr>
      <w:r w:rsidRPr="00E703B4">
        <w:rPr>
          <w:rFonts w:asciiTheme="minorBidi" w:hAnsiTheme="minorBidi" w:cs="B Nazanin" w:hint="cs"/>
          <w:b/>
          <w:bCs/>
          <w:color w:val="000000" w:themeColor="text1"/>
          <w:sz w:val="28"/>
          <w:szCs w:val="28"/>
          <w:rtl/>
        </w:rPr>
        <w:t>چکیده</w:t>
      </w:r>
    </w:p>
    <w:p w14:paraId="34C97C68" w14:textId="77777777" w:rsidR="00B002A8" w:rsidRPr="00E703B4" w:rsidRDefault="00B002A8" w:rsidP="00E703B4">
      <w:pPr>
        <w:bidi/>
        <w:spacing w:after="0" w:line="360" w:lineRule="auto"/>
        <w:jc w:val="both"/>
        <w:rPr>
          <w:rFonts w:asciiTheme="minorBidi" w:hAnsiTheme="minorBidi" w:cs="B Nazanin"/>
          <w:color w:val="000000" w:themeColor="text1"/>
          <w:sz w:val="28"/>
          <w:szCs w:val="28"/>
          <w:rtl/>
        </w:rPr>
      </w:pPr>
      <w:r w:rsidRPr="00E703B4">
        <w:rPr>
          <w:rFonts w:asciiTheme="minorBidi" w:hAnsiTheme="minorBidi" w:cs="B Nazanin" w:hint="cs"/>
          <w:color w:val="000000" w:themeColor="text1"/>
          <w:sz w:val="28"/>
          <w:szCs w:val="28"/>
          <w:rtl/>
        </w:rPr>
        <w:t>برای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گیری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بهترین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روشهای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ایمنی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زمین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لرزه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دست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ساز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انسان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باید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عنوان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تابعی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منشأ</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آنها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متفاوت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باشند</w:t>
      </w:r>
      <w:r w:rsidRPr="00E703B4">
        <w:rPr>
          <w:rFonts w:asciiTheme="minorBidi" w:hAnsiTheme="minorBidi" w:cs="B Nazanin"/>
          <w:color w:val="000000" w:themeColor="text1"/>
          <w:sz w:val="28"/>
          <w:szCs w:val="28"/>
          <w:rtl/>
        </w:rPr>
        <w:t>.</w:t>
      </w:r>
      <w:r w:rsidRPr="00E703B4">
        <w:rPr>
          <w:rFonts w:asciiTheme="minorBidi" w:hAnsiTheme="minorBidi" w:cs="B Nazanin" w:hint="cs"/>
          <w:color w:val="000000" w:themeColor="text1"/>
          <w:sz w:val="28"/>
          <w:szCs w:val="28"/>
          <w:rtl/>
        </w:rPr>
        <w:t>حداقل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چهار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نوع</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تنظیمات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مختلف</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را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توان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تشخیص</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داد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آن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فعالیت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انسانی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تواند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لرزه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ایجاد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کند</w:t>
      </w:r>
      <w:r w:rsidRPr="00E703B4">
        <w:rPr>
          <w:rFonts w:asciiTheme="minorBidi" w:hAnsiTheme="minorBidi" w:cs="B Nazanin"/>
          <w:color w:val="000000" w:themeColor="text1"/>
          <w:sz w:val="28"/>
          <w:szCs w:val="28"/>
          <w:rtl/>
        </w:rPr>
        <w:t>: (</w:t>
      </w:r>
      <w:r w:rsidR="00087AAC" w:rsidRPr="00E703B4">
        <w:rPr>
          <w:rFonts w:asciiTheme="minorBidi" w:hAnsiTheme="minorBidi" w:cs="B Nazanin" w:hint="cs"/>
          <w:color w:val="000000" w:themeColor="text1"/>
          <w:sz w:val="28"/>
          <w:szCs w:val="28"/>
          <w:rtl/>
        </w:rPr>
        <w:t>1</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برداشت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مایعات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مخزن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چینه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شناسی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زیر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زمین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تواند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باعث</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فشردگی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حفره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فروپاشی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حجم</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پوشاننده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یعنی</w:t>
      </w:r>
      <w:r w:rsidR="002F444A" w:rsidRPr="00E703B4">
        <w:rPr>
          <w:rFonts w:asciiTheme="minorBidi" w:hAnsiTheme="minorBidi" w:cs="B Nazanin" w:hint="cs"/>
          <w:color w:val="000000" w:themeColor="text1"/>
          <w:sz w:val="28"/>
          <w:szCs w:val="28"/>
          <w:rtl/>
        </w:rPr>
        <w:t xml:space="preserve"> لرزه جاذبه ای </w:t>
      </w:r>
      <w:r w:rsidRPr="00E703B4">
        <w:rPr>
          <w:rFonts w:asciiTheme="minorBidi" w:hAnsiTheme="minorBidi" w:cs="B Nazanin"/>
          <w:color w:val="000000" w:themeColor="text1"/>
          <w:sz w:val="28"/>
          <w:szCs w:val="28"/>
          <w:rtl/>
        </w:rPr>
        <w:t xml:space="preserve"> (</w:t>
      </w:r>
      <w:r w:rsidR="002F444A" w:rsidRPr="00E703B4">
        <w:rPr>
          <w:rFonts w:asciiTheme="minorBidi" w:hAnsiTheme="minorBidi" w:cs="B Nazanin" w:hint="cs"/>
          <w:color w:val="000000" w:themeColor="text1"/>
          <w:sz w:val="28"/>
          <w:szCs w:val="28"/>
          <w:rtl/>
        </w:rPr>
        <w:t>گراوی کوییک</w:t>
      </w:r>
      <w:r w:rsidRPr="00E703B4">
        <w:rPr>
          <w:rFonts w:asciiTheme="minorBidi" w:hAnsiTheme="minorBidi" w:cs="B Nazanin"/>
          <w:color w:val="000000" w:themeColor="text1"/>
          <w:sz w:val="28"/>
          <w:szCs w:val="28"/>
          <w:rtl/>
        </w:rPr>
        <w:t>)</w:t>
      </w:r>
      <w:r w:rsidR="00F86278" w:rsidRPr="00E703B4">
        <w:rPr>
          <w:rFonts w:asciiTheme="minorBidi" w:hAnsiTheme="minorBidi" w:cs="B Nazanin" w:hint="cs"/>
          <w:color w:val="000000" w:themeColor="text1"/>
          <w:sz w:val="28"/>
          <w:szCs w:val="28"/>
          <w:rtl/>
        </w:rPr>
        <w:t xml:space="preserve"> شود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هرچه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مخزن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عمیق</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باشد،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حجم</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بزرگی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زلزله</w:t>
      </w:r>
      <w:r w:rsidRPr="00E703B4">
        <w:rPr>
          <w:rFonts w:asciiTheme="minorBidi" w:hAnsiTheme="minorBidi" w:cs="B Nazanin"/>
          <w:color w:val="000000" w:themeColor="text1"/>
          <w:sz w:val="28"/>
          <w:szCs w:val="28"/>
          <w:rtl/>
        </w:rPr>
        <w:t xml:space="preserve"> </w:t>
      </w:r>
      <w:r w:rsidR="002F444A" w:rsidRPr="00E703B4">
        <w:rPr>
          <w:rFonts w:asciiTheme="minorBidi" w:hAnsiTheme="minorBidi" w:cs="B Nazanin" w:hint="cs"/>
          <w:color w:val="000000" w:themeColor="text1"/>
          <w:sz w:val="28"/>
          <w:szCs w:val="28"/>
          <w:rtl/>
        </w:rPr>
        <w:t>بیش</w:t>
      </w:r>
      <w:r w:rsidRPr="00E703B4">
        <w:rPr>
          <w:rFonts w:asciiTheme="minorBidi" w:hAnsiTheme="minorBidi" w:cs="B Nazanin" w:hint="cs"/>
          <w:color w:val="000000" w:themeColor="text1"/>
          <w:sz w:val="28"/>
          <w:szCs w:val="28"/>
          <w:rtl/>
        </w:rPr>
        <w:t>تر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است</w:t>
      </w:r>
      <w:r w:rsidRPr="00E703B4">
        <w:rPr>
          <w:rFonts w:asciiTheme="minorBidi" w:hAnsiTheme="minorBidi" w:cs="B Nazanin"/>
          <w:color w:val="000000" w:themeColor="text1"/>
          <w:sz w:val="28"/>
          <w:szCs w:val="28"/>
          <w:rtl/>
        </w:rPr>
        <w:t>. (</w:t>
      </w:r>
      <w:r w:rsidR="00087AAC" w:rsidRPr="00E703B4">
        <w:rPr>
          <w:rFonts w:asciiTheme="minorBidi" w:hAnsiTheme="minorBidi" w:cs="B Nazanin" w:hint="cs"/>
          <w:color w:val="000000" w:themeColor="text1"/>
          <w:sz w:val="28"/>
          <w:szCs w:val="28"/>
          <w:rtl/>
        </w:rPr>
        <w:t>2</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فاضلاب</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تزریق</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مجدد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گاز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باعث</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كاهش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اصطكاك</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حجم</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امتداد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سطوح</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گسلی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شود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باعث</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فعال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شدن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خزش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فعال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شدن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ناگهانی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ناپیوستگی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تكتونیكی،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یعنی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زلزله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مجدد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شود</w:t>
      </w:r>
      <w:r w:rsidRPr="00E703B4">
        <w:rPr>
          <w:rFonts w:asciiTheme="minorBidi" w:hAnsiTheme="minorBidi" w:cs="B Nazanin"/>
          <w:color w:val="000000" w:themeColor="text1"/>
          <w:sz w:val="28"/>
          <w:szCs w:val="28"/>
          <w:rtl/>
        </w:rPr>
        <w:t>. (</w:t>
      </w:r>
      <w:r w:rsidR="00087AAC" w:rsidRPr="00E703B4">
        <w:rPr>
          <w:rFonts w:asciiTheme="minorBidi" w:hAnsiTheme="minorBidi" w:cs="B Nazanin" w:hint="cs"/>
          <w:color w:val="000000" w:themeColor="text1"/>
          <w:sz w:val="28"/>
          <w:szCs w:val="28"/>
          <w:rtl/>
        </w:rPr>
        <w:t>3</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تزریق</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مایع</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فشار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فوق</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لیتاستاتیک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باعث</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ایجاد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شکست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توسط</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آب</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ریز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لرزه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یعنی</w:t>
      </w:r>
      <w:r w:rsidRPr="00E703B4">
        <w:rPr>
          <w:rFonts w:asciiTheme="minorBidi" w:hAnsiTheme="minorBidi" w:cs="B Nazanin"/>
          <w:color w:val="000000" w:themeColor="text1"/>
          <w:sz w:val="28"/>
          <w:szCs w:val="28"/>
          <w:rtl/>
        </w:rPr>
        <w:t xml:space="preserve"> </w:t>
      </w:r>
      <w:r w:rsidR="00442D05" w:rsidRPr="00E703B4">
        <w:rPr>
          <w:rFonts w:asciiTheme="minorBidi" w:hAnsiTheme="minorBidi" w:cs="B Nazanin" w:hint="cs"/>
          <w:color w:val="000000" w:themeColor="text1"/>
          <w:sz w:val="28"/>
          <w:szCs w:val="28"/>
          <w:rtl/>
        </w:rPr>
        <w:t>ساختار آب</w:t>
      </w:r>
      <w:r w:rsidR="00087AAC" w:rsidRPr="00E703B4">
        <w:rPr>
          <w:rFonts w:asciiTheme="minorBidi" w:hAnsiTheme="minorBidi" w:cs="B Nazanin" w:hint="cs"/>
          <w:color w:val="000000" w:themeColor="text1"/>
          <w:sz w:val="28"/>
          <w:szCs w:val="28"/>
          <w:rtl/>
        </w:rPr>
        <w:t xml:space="preserve"> می</w:t>
      </w:r>
      <w:r w:rsidR="00087AAC" w:rsidRPr="00E703B4">
        <w:rPr>
          <w:rFonts w:asciiTheme="minorBidi" w:hAnsiTheme="minorBidi" w:cs="B Nazanin"/>
          <w:color w:val="000000" w:themeColor="text1"/>
          <w:sz w:val="28"/>
          <w:szCs w:val="28"/>
          <w:rtl/>
        </w:rPr>
        <w:t xml:space="preserve"> </w:t>
      </w:r>
      <w:r w:rsidR="00087AAC" w:rsidRPr="00E703B4">
        <w:rPr>
          <w:rFonts w:asciiTheme="minorBidi" w:hAnsiTheme="minorBidi" w:cs="B Nazanin" w:hint="cs"/>
          <w:color w:val="000000" w:themeColor="text1"/>
          <w:sz w:val="28"/>
          <w:szCs w:val="28"/>
          <w:rtl/>
        </w:rPr>
        <w:t xml:space="preserve">شود (4) </w:t>
      </w:r>
      <w:r w:rsidRPr="00E703B4">
        <w:rPr>
          <w:rFonts w:asciiTheme="minorBidi" w:hAnsiTheme="minorBidi" w:cs="B Nazanin" w:hint="cs"/>
          <w:color w:val="000000" w:themeColor="text1"/>
          <w:sz w:val="28"/>
          <w:szCs w:val="28"/>
          <w:rtl/>
        </w:rPr>
        <w:t>استخراج</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مایعات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تزریق</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مایعات،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پر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کردن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خالی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کردن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دریاچه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مصنوعی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سنگین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را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تغییر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دهد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حداکثر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تنش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اصلی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شرایط</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تکتنیک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کششی،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حداقل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فشار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اصلی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شرایط</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تکتونیکی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انقباضی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فشار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متوسط</w:t>
      </w:r>
      <w:r w:rsidRPr="00E703B4">
        <w:rPr>
          <w:rFonts w:asciiTheme="minorBidi" w:hAnsiTheme="minorBidi" w:cs="B Nazanin"/>
          <w:color w:val="000000" w:themeColor="text1"/>
          <w:sz w:val="28"/>
          <w:szCs w:val="28"/>
          <w:rtl/>
        </w:rPr>
        <w:t xml:space="preserve"> </w:t>
      </w:r>
      <w:r w:rsidRPr="00E703B4">
        <w:rPr>
          <w:rFonts w:ascii="Arial" w:hAnsi="Arial" w:cs="Arial" w:hint="cs"/>
          <w:color w:val="000000" w:themeColor="text1"/>
          <w:sz w:val="28"/>
          <w:szCs w:val="28"/>
          <w:rtl/>
        </w:rPr>
        <w:t>​​</w:t>
      </w:r>
      <w:r w:rsidRPr="00E703B4">
        <w:rPr>
          <w:rFonts w:asciiTheme="minorBidi" w:hAnsiTheme="minorBidi" w:cs="B Nazanin" w:hint="cs"/>
          <w:color w:val="000000" w:themeColor="text1"/>
          <w:sz w:val="28"/>
          <w:szCs w:val="28"/>
          <w:rtl/>
        </w:rPr>
        <w:t>اصلی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شرایط</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ضربه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یعنی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لرزه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w:t>
      </w:r>
      <w:r w:rsidR="0039714E" w:rsidRPr="00E703B4">
        <w:rPr>
          <w:rFonts w:asciiTheme="minorBidi" w:hAnsiTheme="minorBidi" w:cs="B Nazanin" w:hint="cs"/>
          <w:color w:val="000000" w:themeColor="text1"/>
          <w:sz w:val="28"/>
          <w:szCs w:val="28"/>
          <w:rtl/>
        </w:rPr>
        <w:t>ی بار</w:t>
      </w:r>
      <w:r w:rsidR="00EC249B" w:rsidRPr="00E703B4">
        <w:rPr>
          <w:rFonts w:asciiTheme="minorBidi" w:hAnsiTheme="minorBidi" w:cs="B Nazanin" w:hint="cs"/>
          <w:color w:val="000000" w:themeColor="text1"/>
          <w:sz w:val="28"/>
          <w:szCs w:val="28"/>
          <w:rtl/>
        </w:rPr>
        <w:t xml:space="preserve"> است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بیش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مقادیر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فشار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داده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شده،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افزایش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لیتوستاتیک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تواند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فعال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شدن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گسل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طبیعی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منجر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شود،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حالی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کاهش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آن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ممکن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است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عنوان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گسل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رانش</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کمک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کند</w:t>
      </w:r>
      <w:r w:rsidRPr="00E703B4">
        <w:rPr>
          <w:rFonts w:asciiTheme="minorBidi" w:hAnsiTheme="minorBidi" w:cs="B Nazanin"/>
          <w:color w:val="000000" w:themeColor="text1"/>
          <w:sz w:val="28"/>
          <w:szCs w:val="28"/>
          <w:rtl/>
        </w:rPr>
        <w:t>.</w:t>
      </w:r>
      <w:r w:rsidR="00EC249B" w:rsidRPr="00E703B4">
        <w:rPr>
          <w:rFonts w:asciiTheme="minorBidi" w:hAnsiTheme="minorBidi" w:cs="B Nazanin" w:hint="cs"/>
          <w:color w:val="000000" w:themeColor="text1"/>
          <w:sz w:val="28"/>
          <w:szCs w:val="28"/>
          <w:rtl/>
        </w:rPr>
        <w:t xml:space="preserve"> </w:t>
      </w:r>
      <w:r w:rsidRPr="00E703B4">
        <w:rPr>
          <w:rFonts w:asciiTheme="minorBidi" w:hAnsiTheme="minorBidi" w:cs="B Nazanin" w:hint="cs"/>
          <w:color w:val="000000" w:themeColor="text1"/>
          <w:sz w:val="28"/>
          <w:szCs w:val="28"/>
          <w:rtl/>
        </w:rPr>
        <w:t>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عنوان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مثال،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پر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کردن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یک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دریاچه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مصنوعی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ممکن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است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زلزله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عادی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مرتبط</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گسل</w:t>
      </w:r>
      <w:r w:rsidR="00EC249B" w:rsidRPr="00E703B4">
        <w:rPr>
          <w:rFonts w:asciiTheme="minorBidi" w:hAnsiTheme="minorBidi" w:cs="B Nazanin" w:hint="cs"/>
          <w:color w:val="000000" w:themeColor="text1"/>
          <w:sz w:val="28"/>
          <w:szCs w:val="28"/>
          <w:rtl/>
        </w:rPr>
        <w:t xml:space="preserve"> را </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ایجاد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کند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بنابراین،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شرایط</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ویژگی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خاص</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خود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را</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دارد</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و</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اطلاع</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از</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مکانیسم</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مختلف</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ممکن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است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به</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کارگیری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اقدامات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احتیاطی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مناسب</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در</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فعالیت</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های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مختلف</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صنعتی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کمک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کند</w:t>
      </w:r>
      <w:r w:rsidRPr="00E703B4">
        <w:rPr>
          <w:rFonts w:asciiTheme="minorBidi" w:hAnsiTheme="minorBidi" w:cs="B Nazanin"/>
          <w:color w:val="000000" w:themeColor="text1"/>
          <w:sz w:val="28"/>
          <w:szCs w:val="28"/>
          <w:rtl/>
        </w:rPr>
        <w:t>.</w:t>
      </w:r>
    </w:p>
    <w:p w14:paraId="30B67D1F" w14:textId="77777777" w:rsidR="00E703B4" w:rsidRPr="00E703B4" w:rsidRDefault="00E703B4" w:rsidP="00E703B4">
      <w:pPr>
        <w:bidi/>
        <w:spacing w:after="0" w:line="360" w:lineRule="auto"/>
        <w:jc w:val="both"/>
        <w:rPr>
          <w:rFonts w:asciiTheme="minorBidi" w:hAnsiTheme="minorBidi" w:cs="B Nazanin"/>
          <w:color w:val="000000" w:themeColor="text1"/>
          <w:sz w:val="28"/>
          <w:szCs w:val="28"/>
          <w:rtl/>
        </w:rPr>
      </w:pPr>
    </w:p>
    <w:p w14:paraId="63EAD1D8" w14:textId="77777777" w:rsidR="00F86278" w:rsidRPr="00E703B4" w:rsidRDefault="00F86278" w:rsidP="00E703B4">
      <w:pPr>
        <w:bidi/>
        <w:spacing w:after="0" w:line="360" w:lineRule="auto"/>
        <w:jc w:val="both"/>
        <w:rPr>
          <w:rFonts w:asciiTheme="minorBidi" w:hAnsiTheme="minorBidi" w:cs="B Nazanin"/>
          <w:color w:val="000000" w:themeColor="text1"/>
          <w:sz w:val="28"/>
          <w:szCs w:val="28"/>
          <w:rtl/>
        </w:rPr>
      </w:pPr>
      <w:r w:rsidRPr="00E703B4">
        <w:rPr>
          <w:rFonts w:asciiTheme="minorBidi" w:hAnsiTheme="minorBidi" w:cs="B Nazanin" w:hint="cs"/>
          <w:b/>
          <w:bCs/>
          <w:color w:val="000000" w:themeColor="text1"/>
          <w:sz w:val="28"/>
          <w:szCs w:val="28"/>
          <w:rtl/>
        </w:rPr>
        <w:lastRenderedPageBreak/>
        <w:t>کلمات کلیدی:</w:t>
      </w:r>
      <w:r w:rsidRPr="00E703B4">
        <w:rPr>
          <w:rFonts w:asciiTheme="minorBidi" w:hAnsiTheme="minorBidi" w:cs="B Nazanin" w:hint="cs"/>
          <w:color w:val="000000" w:themeColor="text1"/>
          <w:sz w:val="28"/>
          <w:szCs w:val="28"/>
          <w:rtl/>
        </w:rPr>
        <w:t xml:space="preserve"> </w:t>
      </w:r>
      <w:r w:rsidR="00EC249B" w:rsidRPr="00E703B4">
        <w:rPr>
          <w:rFonts w:asciiTheme="minorBidi" w:hAnsiTheme="minorBidi" w:cs="B Nazanin" w:hint="cs"/>
          <w:color w:val="000000" w:themeColor="text1"/>
          <w:sz w:val="28"/>
          <w:szCs w:val="28"/>
          <w:rtl/>
        </w:rPr>
        <w:t>لرزه</w:t>
      </w:r>
      <w:r w:rsidR="00EC249B" w:rsidRPr="00E703B4">
        <w:rPr>
          <w:rFonts w:asciiTheme="minorBidi" w:hAnsiTheme="minorBidi" w:cs="B Nazanin"/>
          <w:color w:val="000000" w:themeColor="text1"/>
          <w:sz w:val="28"/>
          <w:szCs w:val="28"/>
          <w:rtl/>
        </w:rPr>
        <w:t xml:space="preserve"> </w:t>
      </w:r>
      <w:r w:rsidR="00EC249B" w:rsidRPr="00E703B4">
        <w:rPr>
          <w:rFonts w:asciiTheme="minorBidi" w:hAnsiTheme="minorBidi" w:cs="B Nazanin" w:hint="cs"/>
          <w:color w:val="000000" w:themeColor="text1"/>
          <w:sz w:val="28"/>
          <w:szCs w:val="28"/>
          <w:rtl/>
        </w:rPr>
        <w:t>نگاری</w:t>
      </w:r>
      <w:r w:rsidR="00EC249B" w:rsidRPr="00E703B4">
        <w:rPr>
          <w:rFonts w:asciiTheme="minorBidi" w:hAnsiTheme="minorBidi" w:cs="B Nazanin"/>
          <w:color w:val="000000" w:themeColor="text1"/>
          <w:sz w:val="28"/>
          <w:szCs w:val="28"/>
          <w:rtl/>
        </w:rPr>
        <w:t xml:space="preserve"> </w:t>
      </w:r>
      <w:r w:rsidR="00EC249B" w:rsidRPr="00E703B4">
        <w:rPr>
          <w:rFonts w:asciiTheme="minorBidi" w:hAnsiTheme="minorBidi" w:cs="B Nazanin" w:hint="cs"/>
          <w:color w:val="000000" w:themeColor="text1"/>
          <w:sz w:val="28"/>
          <w:szCs w:val="28"/>
          <w:rtl/>
        </w:rPr>
        <w:t>انسانی</w:t>
      </w:r>
      <w:r w:rsidR="00EC249B" w:rsidRPr="00E703B4">
        <w:rPr>
          <w:rFonts w:asciiTheme="minorBidi" w:hAnsiTheme="minorBidi" w:cs="B Nazanin" w:hint="cs"/>
          <w:color w:val="000000" w:themeColor="text1"/>
          <w:sz w:val="28"/>
          <w:szCs w:val="28"/>
          <w:rtl/>
          <w:lang w:bidi="fa-IR"/>
        </w:rPr>
        <w:t xml:space="preserve">، </w:t>
      </w:r>
      <w:r w:rsidR="002F672C" w:rsidRPr="00E703B4">
        <w:rPr>
          <w:rFonts w:asciiTheme="minorBidi" w:hAnsiTheme="minorBidi" w:cs="B Nazanin" w:hint="cs"/>
          <w:color w:val="000000" w:themeColor="text1"/>
          <w:sz w:val="28"/>
          <w:szCs w:val="28"/>
          <w:rtl/>
        </w:rPr>
        <w:t xml:space="preserve">لرزه جاذبه ای </w:t>
      </w:r>
      <w:r w:rsidR="002F672C" w:rsidRPr="00E703B4">
        <w:rPr>
          <w:rFonts w:asciiTheme="minorBidi" w:hAnsiTheme="minorBidi" w:cs="B Nazanin"/>
          <w:color w:val="000000" w:themeColor="text1"/>
          <w:sz w:val="28"/>
          <w:szCs w:val="28"/>
          <w:rtl/>
        </w:rPr>
        <w:t xml:space="preserve"> (</w:t>
      </w:r>
      <w:r w:rsidR="002F672C" w:rsidRPr="00E703B4">
        <w:rPr>
          <w:rFonts w:asciiTheme="minorBidi" w:hAnsiTheme="minorBidi" w:cs="B Nazanin" w:hint="cs"/>
          <w:color w:val="000000" w:themeColor="text1"/>
          <w:sz w:val="28"/>
          <w:szCs w:val="28"/>
          <w:rtl/>
        </w:rPr>
        <w:t>گراوی کوییک</w:t>
      </w:r>
      <w:r w:rsidR="002F672C" w:rsidRPr="00E703B4">
        <w:rPr>
          <w:rFonts w:asciiTheme="minorBidi" w:hAnsiTheme="minorBidi" w:cs="B Nazanin"/>
          <w:color w:val="000000" w:themeColor="text1"/>
          <w:sz w:val="28"/>
          <w:szCs w:val="28"/>
          <w:rtl/>
        </w:rPr>
        <w:t>)</w:t>
      </w:r>
      <w:r w:rsidR="00EC249B" w:rsidRPr="00E703B4">
        <w:rPr>
          <w:rFonts w:asciiTheme="minorBidi" w:hAnsiTheme="minorBidi" w:cs="B Nazanin" w:hint="cs"/>
          <w:color w:val="000000" w:themeColor="text1"/>
          <w:sz w:val="28"/>
          <w:szCs w:val="28"/>
          <w:rtl/>
          <w:lang w:bidi="fa-IR"/>
        </w:rPr>
        <w:t xml:space="preserve">، </w:t>
      </w:r>
      <w:r w:rsidR="002F672C" w:rsidRPr="00E703B4">
        <w:rPr>
          <w:rFonts w:asciiTheme="minorBidi" w:hAnsiTheme="minorBidi" w:cs="B Nazanin" w:hint="cs"/>
          <w:color w:val="000000" w:themeColor="text1"/>
          <w:sz w:val="28"/>
          <w:szCs w:val="28"/>
          <w:rtl/>
        </w:rPr>
        <w:t>تزریق مجدد لرزه</w:t>
      </w:r>
      <w:r w:rsidR="002F672C" w:rsidRPr="00E703B4">
        <w:rPr>
          <w:rFonts w:asciiTheme="minorBidi" w:hAnsiTheme="minorBidi" w:cs="B Nazanin" w:hint="cs"/>
          <w:color w:val="000000" w:themeColor="text1"/>
          <w:sz w:val="28"/>
          <w:szCs w:val="28"/>
          <w:rtl/>
          <w:lang w:bidi="fa-IR"/>
        </w:rPr>
        <w:t>،</w:t>
      </w:r>
      <w:r w:rsidR="002F672C" w:rsidRPr="00E703B4">
        <w:rPr>
          <w:rFonts w:asciiTheme="minorBidi" w:hAnsiTheme="minorBidi" w:cs="B Nazanin" w:hint="cs"/>
          <w:color w:val="000000" w:themeColor="text1"/>
          <w:sz w:val="28"/>
          <w:szCs w:val="28"/>
          <w:rtl/>
        </w:rPr>
        <w:t xml:space="preserve"> زلزله</w:t>
      </w:r>
      <w:r w:rsidR="00442D05" w:rsidRPr="00E703B4">
        <w:rPr>
          <w:rFonts w:asciiTheme="minorBidi" w:hAnsiTheme="minorBidi" w:cs="B Nazanin" w:hint="cs"/>
          <w:color w:val="000000" w:themeColor="text1"/>
          <w:sz w:val="28"/>
          <w:szCs w:val="28"/>
          <w:rtl/>
        </w:rPr>
        <w:t xml:space="preserve"> هیدروساختار (ساختار آبی)</w:t>
      </w:r>
      <w:r w:rsidR="00EC249B" w:rsidRPr="00E703B4">
        <w:rPr>
          <w:rFonts w:asciiTheme="minorBidi" w:hAnsiTheme="minorBidi" w:cs="B Nazanin" w:hint="cs"/>
          <w:color w:val="000000" w:themeColor="text1"/>
          <w:sz w:val="28"/>
          <w:szCs w:val="28"/>
          <w:rtl/>
          <w:lang w:bidi="fa-IR"/>
        </w:rPr>
        <w:t xml:space="preserve">، </w:t>
      </w:r>
      <w:r w:rsidR="00EC249B" w:rsidRPr="00E703B4">
        <w:rPr>
          <w:rFonts w:asciiTheme="minorBidi" w:hAnsiTheme="minorBidi" w:cs="B Nazanin" w:hint="cs"/>
          <w:color w:val="000000" w:themeColor="text1"/>
          <w:sz w:val="28"/>
          <w:szCs w:val="28"/>
          <w:rtl/>
        </w:rPr>
        <w:t>لرزه</w:t>
      </w:r>
      <w:r w:rsidR="00EC249B" w:rsidRPr="00E703B4">
        <w:rPr>
          <w:rFonts w:asciiTheme="minorBidi" w:hAnsiTheme="minorBidi" w:cs="B Nazanin"/>
          <w:color w:val="000000" w:themeColor="text1"/>
          <w:sz w:val="28"/>
          <w:szCs w:val="28"/>
          <w:rtl/>
        </w:rPr>
        <w:t xml:space="preserve"> </w:t>
      </w:r>
      <w:r w:rsidR="00EC249B" w:rsidRPr="00E703B4">
        <w:rPr>
          <w:rFonts w:asciiTheme="minorBidi" w:hAnsiTheme="minorBidi" w:cs="B Nazanin" w:hint="cs"/>
          <w:color w:val="000000" w:themeColor="text1"/>
          <w:sz w:val="28"/>
          <w:szCs w:val="28"/>
          <w:rtl/>
        </w:rPr>
        <w:t>ها</w:t>
      </w:r>
      <w:r w:rsidR="0039714E" w:rsidRPr="00E703B4">
        <w:rPr>
          <w:rFonts w:asciiTheme="minorBidi" w:hAnsiTheme="minorBidi" w:cs="B Nazanin" w:hint="cs"/>
          <w:color w:val="000000" w:themeColor="text1"/>
          <w:sz w:val="28"/>
          <w:szCs w:val="28"/>
          <w:rtl/>
        </w:rPr>
        <w:t>ی بار</w:t>
      </w:r>
    </w:p>
    <w:p w14:paraId="42814587" w14:textId="77777777" w:rsidR="00E703B4" w:rsidRPr="00E703B4" w:rsidRDefault="00E703B4" w:rsidP="00E703B4">
      <w:pPr>
        <w:bidi/>
        <w:spacing w:after="0" w:line="360" w:lineRule="auto"/>
        <w:jc w:val="both"/>
        <w:rPr>
          <w:rFonts w:asciiTheme="minorBidi" w:hAnsiTheme="minorBidi" w:cs="B Nazanin"/>
          <w:color w:val="000000" w:themeColor="text1"/>
          <w:sz w:val="28"/>
          <w:szCs w:val="28"/>
        </w:rPr>
      </w:pPr>
    </w:p>
    <w:p w14:paraId="745521C2" w14:textId="77777777" w:rsidR="001277AE" w:rsidRPr="00E703B4" w:rsidRDefault="00E703B4" w:rsidP="00E703B4">
      <w:pPr>
        <w:bidi/>
        <w:spacing w:after="0" w:line="360" w:lineRule="auto"/>
        <w:jc w:val="both"/>
        <w:rPr>
          <w:rFonts w:asciiTheme="minorBidi" w:hAnsiTheme="minorBidi" w:cs="B Nazanin"/>
          <w:b/>
          <w:bCs/>
          <w:color w:val="000000" w:themeColor="text1"/>
          <w:sz w:val="28"/>
          <w:szCs w:val="28"/>
          <w:rtl/>
        </w:rPr>
      </w:pPr>
      <w:r w:rsidRPr="00E703B4">
        <w:rPr>
          <w:rFonts w:asciiTheme="minorBidi" w:hAnsiTheme="minorBidi" w:cs="B Nazanin" w:hint="cs"/>
          <w:b/>
          <w:bCs/>
          <w:color w:val="000000" w:themeColor="text1"/>
          <w:sz w:val="28"/>
          <w:szCs w:val="28"/>
          <w:rtl/>
        </w:rPr>
        <w:t xml:space="preserve">1. </w:t>
      </w:r>
      <w:r w:rsidR="001277AE" w:rsidRPr="00E703B4">
        <w:rPr>
          <w:rFonts w:asciiTheme="minorBidi" w:hAnsiTheme="minorBidi" w:cs="B Nazanin"/>
          <w:b/>
          <w:bCs/>
          <w:color w:val="000000" w:themeColor="text1"/>
          <w:sz w:val="28"/>
          <w:szCs w:val="28"/>
          <w:rtl/>
        </w:rPr>
        <w:t>مقدمه</w:t>
      </w:r>
    </w:p>
    <w:p w14:paraId="00FD07E4"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rtl/>
        </w:rPr>
      </w:pPr>
      <w:r w:rsidRPr="00E703B4">
        <w:rPr>
          <w:rFonts w:asciiTheme="minorBidi" w:hAnsiTheme="minorBidi" w:cs="B Nazanin"/>
          <w:color w:val="000000" w:themeColor="text1"/>
          <w:sz w:val="28"/>
          <w:szCs w:val="28"/>
          <w:rtl/>
        </w:rPr>
        <w:t>لرزه خیزی اخیر نیز به یک مساله علمی و اجتماعی مرتبط شده است (ساکال ، 2009؛ گر</w:t>
      </w:r>
      <w:r w:rsidRPr="00E703B4">
        <w:rPr>
          <w:rFonts w:asciiTheme="minorBidi" w:hAnsiTheme="minorBidi" w:cs="B Nazanin" w:hint="cs"/>
          <w:color w:val="000000" w:themeColor="text1"/>
          <w:sz w:val="28"/>
          <w:szCs w:val="28"/>
          <w:rtl/>
        </w:rPr>
        <w:t>ی</w:t>
      </w:r>
      <w:r w:rsidRPr="00E703B4">
        <w:rPr>
          <w:rFonts w:asciiTheme="minorBidi" w:hAnsiTheme="minorBidi" w:cs="B Nazanin" w:hint="eastAsia"/>
          <w:color w:val="000000" w:themeColor="text1"/>
          <w:sz w:val="28"/>
          <w:szCs w:val="28"/>
          <w:rtl/>
        </w:rPr>
        <w:t>گول</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 xml:space="preserve"> و همکاران, 2017). </w:t>
      </w:r>
      <w:r w:rsidRPr="00E703B4">
        <w:rPr>
          <w:rFonts w:asciiTheme="minorBidi" w:hAnsiTheme="minorBidi" w:cs="B Nazanin" w:hint="cs"/>
          <w:color w:val="000000" w:themeColor="text1"/>
          <w:sz w:val="28"/>
          <w:szCs w:val="28"/>
          <w:rtl/>
        </w:rPr>
        <w:t>گرچه</w:t>
      </w:r>
      <w:r w:rsidRPr="00E703B4">
        <w:rPr>
          <w:rFonts w:asciiTheme="minorBidi" w:hAnsiTheme="minorBidi" w:cs="B Nazanin"/>
          <w:color w:val="000000" w:themeColor="text1"/>
          <w:sz w:val="28"/>
          <w:szCs w:val="28"/>
          <w:rtl/>
        </w:rPr>
        <w:t xml:space="preserve"> لرزه ها در برابر </w:t>
      </w:r>
      <w:r w:rsidRPr="00E703B4">
        <w:rPr>
          <w:rFonts w:asciiTheme="minorBidi" w:hAnsiTheme="minorBidi" w:cs="B Nazanin" w:hint="cs"/>
          <w:color w:val="000000" w:themeColor="text1"/>
          <w:sz w:val="28"/>
          <w:szCs w:val="28"/>
          <w:rtl/>
          <w:lang w:bidi="fa-IR"/>
        </w:rPr>
        <w:t>شدت لرزه های</w:t>
      </w:r>
      <w:r w:rsidRPr="00E703B4">
        <w:rPr>
          <w:rFonts w:asciiTheme="minorBidi" w:hAnsiTheme="minorBidi" w:cs="B Nazanin"/>
          <w:color w:val="000000" w:themeColor="text1"/>
          <w:sz w:val="28"/>
          <w:szCs w:val="28"/>
          <w:rtl/>
        </w:rPr>
        <w:t xml:space="preserve"> طبیعی و انسانی همیشه مستقیم نیستند (داهم و همکاران, 2015), لرزه ها ناشی از تزریق مایع </w:t>
      </w:r>
      <w:r w:rsidRPr="00E703B4">
        <w:rPr>
          <w:rFonts w:asciiTheme="minorBidi" w:hAnsiTheme="minorBidi" w:cs="B Nazanin" w:hint="cs"/>
          <w:color w:val="000000" w:themeColor="text1"/>
          <w:sz w:val="28"/>
          <w:szCs w:val="28"/>
          <w:rtl/>
        </w:rPr>
        <w:t xml:space="preserve">یا سیال </w:t>
      </w:r>
      <w:r w:rsidRPr="00E703B4">
        <w:rPr>
          <w:rFonts w:asciiTheme="minorBidi" w:hAnsiTheme="minorBidi" w:cs="B Nazanin"/>
          <w:color w:val="000000" w:themeColor="text1"/>
          <w:sz w:val="28"/>
          <w:szCs w:val="28"/>
          <w:rtl/>
        </w:rPr>
        <w:t>به طور حتم توسط رالی و همکاران (1976) اثبات شده است. تزریق مایع به زیر سطح</w:t>
      </w:r>
      <w:r w:rsidRPr="00E703B4">
        <w:rPr>
          <w:rFonts w:asciiTheme="minorBidi" w:hAnsiTheme="minorBidi" w:cs="B Nazanin" w:hint="cs"/>
          <w:color w:val="000000" w:themeColor="text1"/>
          <w:sz w:val="28"/>
          <w:szCs w:val="28"/>
          <w:rtl/>
        </w:rPr>
        <w:t xml:space="preserve"> زمین </w:t>
      </w:r>
      <w:r w:rsidRPr="00E703B4">
        <w:rPr>
          <w:rFonts w:asciiTheme="minorBidi" w:hAnsiTheme="minorBidi" w:cs="B Nazanin"/>
          <w:color w:val="000000" w:themeColor="text1"/>
          <w:sz w:val="28"/>
          <w:szCs w:val="28"/>
          <w:rtl/>
        </w:rPr>
        <w:t>با عملیات صنعتی, به خصوص دفع فاضلاب, ذخیره سازی گاز یا زمین گرمایی مربوط است (هال</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 xml:space="preserve"> و همکاران, 1968;</w:t>
      </w:r>
      <w:r w:rsidRPr="00E703B4">
        <w:rPr>
          <w:rFonts w:asciiTheme="minorBidi" w:hAnsiTheme="minorBidi" w:cs="B Nazanin" w:hint="cs"/>
          <w:color w:val="000000" w:themeColor="text1"/>
          <w:sz w:val="28"/>
          <w:szCs w:val="28"/>
          <w:rtl/>
        </w:rPr>
        <w:t xml:space="preserve">  </w:t>
      </w:r>
      <w:r w:rsidRPr="00E703B4">
        <w:rPr>
          <w:rFonts w:asciiTheme="minorBidi" w:hAnsiTheme="minorBidi" w:cs="B Nazanin"/>
          <w:color w:val="000000" w:themeColor="text1"/>
          <w:sz w:val="28"/>
          <w:szCs w:val="28"/>
        </w:rPr>
        <w:t xml:space="preserve">, 2007; </w:t>
      </w:r>
      <w:r w:rsidRPr="00E703B4">
        <w:rPr>
          <w:rFonts w:asciiTheme="minorBidi" w:hAnsiTheme="minorBidi" w:cs="B Nazanin"/>
          <w:color w:val="000000" w:themeColor="text1"/>
          <w:sz w:val="28"/>
          <w:szCs w:val="28"/>
          <w:rtl/>
        </w:rPr>
        <w:t>زوباک</w:t>
      </w:r>
      <w:r w:rsidRPr="00E703B4">
        <w:rPr>
          <w:rFonts w:asciiTheme="minorBidi" w:hAnsiTheme="minorBidi" w:cs="B Nazanin" w:hint="cs"/>
          <w:color w:val="000000" w:themeColor="text1"/>
          <w:sz w:val="28"/>
          <w:szCs w:val="28"/>
          <w:rtl/>
        </w:rPr>
        <w:t xml:space="preserve"> </w:t>
      </w:r>
      <w:r w:rsidRPr="00E703B4">
        <w:rPr>
          <w:rFonts w:asciiTheme="minorBidi" w:hAnsiTheme="minorBidi" w:cs="B Nazanin"/>
          <w:color w:val="000000" w:themeColor="text1"/>
          <w:sz w:val="28"/>
          <w:szCs w:val="28"/>
          <w:rtl/>
        </w:rPr>
        <w:t>شورای تحقیقات ملی, 2013). همچنین ثابت شده است که فعالیت های انسانی میتواند اندازه رخدادها را به عنوان تابعی از حجم و میزان تزریق شده سیال تعیین کند</w:t>
      </w:r>
      <w:r w:rsidRPr="00E703B4">
        <w:rPr>
          <w:rFonts w:asciiTheme="minorBidi" w:hAnsiTheme="minorBidi" w:cs="B Nazanin" w:hint="cs"/>
          <w:color w:val="000000" w:themeColor="text1"/>
          <w:sz w:val="28"/>
          <w:szCs w:val="28"/>
          <w:rtl/>
        </w:rPr>
        <w:t>(وینگارتن</w:t>
      </w:r>
      <w:r w:rsidRPr="00E703B4">
        <w:rPr>
          <w:rFonts w:asciiTheme="minorBidi" w:hAnsiTheme="minorBidi" w:cs="B Nazanin"/>
          <w:color w:val="000000" w:themeColor="text1"/>
          <w:sz w:val="28"/>
          <w:szCs w:val="28"/>
        </w:rPr>
        <w:t xml:space="preserve">; </w:t>
      </w:r>
      <w:r w:rsidRPr="00E703B4">
        <w:rPr>
          <w:rFonts w:asciiTheme="minorBidi" w:hAnsiTheme="minorBidi" w:cs="B Nazanin" w:hint="cs"/>
          <w:color w:val="000000" w:themeColor="text1"/>
          <w:sz w:val="28"/>
          <w:szCs w:val="28"/>
          <w:rtl/>
          <w:lang w:bidi="fa-IR"/>
        </w:rPr>
        <w:t xml:space="preserve"> 2014</w:t>
      </w:r>
      <w:r w:rsidRPr="00E703B4">
        <w:rPr>
          <w:rFonts w:asciiTheme="minorBidi" w:hAnsiTheme="minorBidi" w:cs="B Nazanin"/>
          <w:color w:val="000000" w:themeColor="text1"/>
          <w:sz w:val="28"/>
          <w:szCs w:val="28"/>
          <w:lang w:bidi="fa-IR"/>
        </w:rPr>
        <w:t>,</w:t>
      </w:r>
      <w:r w:rsidRPr="00E703B4">
        <w:rPr>
          <w:rFonts w:asciiTheme="minorBidi" w:hAnsiTheme="minorBidi" w:cs="B Nazanin" w:hint="cs"/>
          <w:color w:val="000000" w:themeColor="text1"/>
          <w:sz w:val="28"/>
          <w:szCs w:val="28"/>
          <w:rtl/>
          <w:lang w:bidi="fa-IR"/>
        </w:rPr>
        <w:t xml:space="preserve"> مک گر ، 2015</w:t>
      </w:r>
      <w:r w:rsidRPr="00E703B4">
        <w:rPr>
          <w:rFonts w:asciiTheme="minorBidi" w:hAnsiTheme="minorBidi" w:cs="B Nazanin"/>
          <w:color w:val="000000" w:themeColor="text1"/>
          <w:sz w:val="28"/>
          <w:szCs w:val="28"/>
          <w:rtl/>
        </w:rPr>
        <w:t xml:space="preserve">) و افزایش فشار سیال </w:t>
      </w:r>
      <w:r w:rsidRPr="00E703B4">
        <w:rPr>
          <w:rFonts w:asciiTheme="minorBidi" w:hAnsiTheme="minorBidi" w:cs="B Nazanin" w:hint="cs"/>
          <w:color w:val="000000" w:themeColor="text1"/>
          <w:sz w:val="28"/>
          <w:szCs w:val="28"/>
          <w:rtl/>
        </w:rPr>
        <w:t xml:space="preserve">(هسیه و بردهوفت، 1981) </w:t>
      </w:r>
      <w:r w:rsidRPr="00E703B4">
        <w:rPr>
          <w:rFonts w:asciiTheme="minorBidi" w:hAnsiTheme="minorBidi" w:cs="B Nazanin"/>
          <w:color w:val="000000" w:themeColor="text1"/>
          <w:sz w:val="28"/>
          <w:szCs w:val="28"/>
          <w:rtl/>
        </w:rPr>
        <w:t>به خصوص در اوکلاهاما, میزان لرزه خیزی</w:t>
      </w:r>
      <w:r w:rsidRPr="00E703B4">
        <w:rPr>
          <w:rFonts w:asciiTheme="minorBidi" w:hAnsiTheme="minorBidi" w:cs="B Nazanin" w:hint="cs"/>
          <w:color w:val="000000" w:themeColor="text1"/>
          <w:sz w:val="28"/>
          <w:szCs w:val="28"/>
          <w:rtl/>
        </w:rPr>
        <w:t xml:space="preserve"> یا شدت لرزه را</w:t>
      </w:r>
      <w:r w:rsidRPr="00E703B4">
        <w:rPr>
          <w:rFonts w:asciiTheme="minorBidi" w:hAnsiTheme="minorBidi" w:cs="B Nazanin"/>
          <w:color w:val="000000" w:themeColor="text1"/>
          <w:sz w:val="28"/>
          <w:szCs w:val="28"/>
          <w:rtl/>
        </w:rPr>
        <w:t xml:space="preserve"> با توجه به تزریق فاضلاب در عمق</w:t>
      </w:r>
      <w:r w:rsidRPr="00E703B4">
        <w:rPr>
          <w:rFonts w:asciiTheme="minorBidi" w:hAnsiTheme="minorBidi" w:cs="B Nazanin" w:hint="cs"/>
          <w:color w:val="000000" w:themeColor="text1"/>
          <w:sz w:val="28"/>
          <w:szCs w:val="28"/>
          <w:rtl/>
        </w:rPr>
        <w:t xml:space="preserve"> نشان داده است که</w:t>
      </w:r>
      <w:r w:rsidRPr="00E703B4">
        <w:rPr>
          <w:rFonts w:asciiTheme="minorBidi" w:hAnsiTheme="minorBidi" w:cs="B Nazanin"/>
          <w:color w:val="000000" w:themeColor="text1"/>
          <w:sz w:val="28"/>
          <w:szCs w:val="28"/>
          <w:rtl/>
        </w:rPr>
        <w:t xml:space="preserve"> افزایش شدیدی داشته است (السوورث، 2013؛ کرنان و همکاران, 2014).</w:t>
      </w:r>
      <w:r w:rsidRPr="00E703B4">
        <w:rPr>
          <w:rFonts w:asciiTheme="minorBidi" w:hAnsiTheme="minorBidi" w:cs="B Nazanin"/>
          <w:color w:val="000000" w:themeColor="text1"/>
          <w:sz w:val="28"/>
          <w:szCs w:val="28"/>
        </w:rPr>
        <w:t xml:space="preserve"> </w:t>
      </w:r>
      <w:r w:rsidRPr="00E703B4">
        <w:rPr>
          <w:rFonts w:asciiTheme="minorBidi" w:hAnsiTheme="minorBidi" w:cs="B Nazanin"/>
          <w:color w:val="000000" w:themeColor="text1"/>
          <w:sz w:val="28"/>
          <w:szCs w:val="28"/>
          <w:rtl/>
        </w:rPr>
        <w:t xml:space="preserve">زمین‌لرزه همچنین با بارگذاری اثرات بر روی دریاچه‌ها و حفاری‌های سنگ مصنوعی کشف شد (سیمپسون، </w:t>
      </w:r>
      <w:r w:rsidRPr="00E703B4">
        <w:rPr>
          <w:rFonts w:asciiTheme="minorBidi" w:hAnsiTheme="minorBidi" w:cs="B Nazanin"/>
          <w:color w:val="000000" w:themeColor="text1"/>
          <w:sz w:val="28"/>
          <w:szCs w:val="28"/>
          <w:rtl/>
          <w:lang w:bidi="fa-IR"/>
        </w:rPr>
        <w:t>۱۹۷۶</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 xml:space="preserve">۱۹۸۶). </w:t>
      </w:r>
      <w:r w:rsidRPr="00E703B4">
        <w:rPr>
          <w:rFonts w:asciiTheme="minorBidi" w:hAnsiTheme="minorBidi" w:cs="B Nazanin"/>
          <w:color w:val="000000" w:themeColor="text1"/>
          <w:sz w:val="28"/>
          <w:szCs w:val="28"/>
          <w:rtl/>
        </w:rPr>
        <w:t xml:space="preserve">این گزارش خاطر نشان ساخت که فعالیت‌های صنعتی، انرژی را برای پدیده زمین‌شناسی تامین نمی‌کنند، بلکه آن‌ها را به کاهش اصطکاک بر روی سازه‌های تکتونیک یا زمین ساخت که در حال حاضر در حالت بحرانی شکست فشار هستند، در زمانی که سیالات فشار منافذ را افزایش می‌دهند، تسریع می‌کنند (والش و </w:t>
      </w:r>
      <w:r w:rsidRPr="00E703B4">
        <w:rPr>
          <w:rFonts w:asciiTheme="minorBidi" w:hAnsiTheme="minorBidi" w:cs="B Nazanin" w:hint="cs"/>
          <w:color w:val="000000" w:themeColor="text1"/>
          <w:sz w:val="28"/>
          <w:szCs w:val="28"/>
          <w:rtl/>
        </w:rPr>
        <w:t>زوباک</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۲۰۱۵).</w:t>
      </w:r>
    </w:p>
    <w:p w14:paraId="06246569"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rPr>
        <w:t>شواهدی از لرزه‌ها ناشی از تزریق مایع پساب در مخازن نفت تهی شده، به خوبی ایجاد شده‌اند (</w:t>
      </w:r>
      <w:r w:rsidRPr="00E703B4">
        <w:rPr>
          <w:rFonts w:asciiTheme="minorBidi" w:hAnsiTheme="minorBidi" w:cs="B Nazanin" w:hint="cs"/>
          <w:color w:val="000000" w:themeColor="text1"/>
          <w:sz w:val="28"/>
          <w:szCs w:val="28"/>
          <w:rtl/>
        </w:rPr>
        <w:t xml:space="preserve">شاپیرو </w:t>
      </w:r>
      <w:r w:rsidRPr="00E703B4">
        <w:rPr>
          <w:rFonts w:asciiTheme="minorBidi" w:hAnsiTheme="minorBidi" w:cs="B Nazanin"/>
          <w:color w:val="000000" w:themeColor="text1"/>
          <w:sz w:val="28"/>
          <w:szCs w:val="28"/>
          <w:rtl/>
        </w:rPr>
        <w:t xml:space="preserve">و همکاران، </w:t>
      </w:r>
      <w:r w:rsidRPr="00E703B4">
        <w:rPr>
          <w:rFonts w:asciiTheme="minorBidi" w:hAnsiTheme="minorBidi" w:cs="B Nazanin"/>
          <w:color w:val="000000" w:themeColor="text1"/>
          <w:sz w:val="28"/>
          <w:szCs w:val="28"/>
          <w:rtl/>
          <w:lang w:bidi="fa-IR"/>
        </w:rPr>
        <w:t>۲۰۱۰</w:t>
      </w:r>
      <w:r w:rsidRPr="00E703B4">
        <w:rPr>
          <w:rFonts w:asciiTheme="minorBidi" w:hAnsiTheme="minorBidi" w:cs="B Nazanin"/>
          <w:color w:val="000000" w:themeColor="text1"/>
          <w:sz w:val="28"/>
          <w:szCs w:val="28"/>
          <w:rtl/>
        </w:rPr>
        <w:t xml:space="preserve">؛ </w:t>
      </w:r>
      <w:r w:rsidRPr="00E703B4">
        <w:rPr>
          <w:rFonts w:asciiTheme="minorBidi" w:hAnsiTheme="minorBidi" w:cs="B Nazanin" w:hint="cs"/>
          <w:color w:val="000000" w:themeColor="text1"/>
          <w:sz w:val="28"/>
          <w:szCs w:val="28"/>
          <w:rtl/>
        </w:rPr>
        <w:t xml:space="preserve">استبیلی </w:t>
      </w:r>
      <w:r w:rsidRPr="00E703B4">
        <w:rPr>
          <w:rFonts w:asciiTheme="minorBidi" w:hAnsiTheme="minorBidi" w:cs="B Nazanin"/>
          <w:color w:val="000000" w:themeColor="text1"/>
          <w:sz w:val="28"/>
          <w:szCs w:val="28"/>
          <w:rtl/>
        </w:rPr>
        <w:t xml:space="preserve">و همکاران، </w:t>
      </w:r>
      <w:r w:rsidRPr="00E703B4">
        <w:rPr>
          <w:rFonts w:asciiTheme="minorBidi" w:hAnsiTheme="minorBidi" w:cs="B Nazanin"/>
          <w:color w:val="000000" w:themeColor="text1"/>
          <w:sz w:val="28"/>
          <w:szCs w:val="28"/>
          <w:rtl/>
          <w:lang w:bidi="fa-IR"/>
        </w:rPr>
        <w:t>۲۰۱۵</w:t>
      </w:r>
      <w:r w:rsidRPr="00E703B4">
        <w:rPr>
          <w:rFonts w:asciiTheme="minorBidi" w:hAnsiTheme="minorBidi" w:cs="B Nazanin"/>
          <w:color w:val="000000" w:themeColor="text1"/>
          <w:sz w:val="28"/>
          <w:szCs w:val="28"/>
          <w:rtl/>
        </w:rPr>
        <w:t>؛ بوت</w:t>
      </w:r>
      <w:r w:rsidRPr="00E703B4">
        <w:rPr>
          <w:rFonts w:asciiTheme="minorBidi" w:hAnsiTheme="minorBidi" w:cs="B Nazanin" w:hint="cs"/>
          <w:color w:val="000000" w:themeColor="text1"/>
          <w:sz w:val="28"/>
          <w:szCs w:val="28"/>
          <w:rtl/>
        </w:rPr>
        <w:t>ی</w:t>
      </w:r>
      <w:r w:rsidRPr="00E703B4">
        <w:rPr>
          <w:rFonts w:asciiTheme="minorBidi" w:hAnsiTheme="minorBidi" w:cs="B Nazanin" w:hint="eastAsia"/>
          <w:color w:val="000000" w:themeColor="text1"/>
          <w:sz w:val="28"/>
          <w:szCs w:val="28"/>
          <w:rtl/>
        </w:rPr>
        <w:t>نل</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 xml:space="preserve"> و همکاران، </w:t>
      </w:r>
      <w:r w:rsidRPr="00E703B4">
        <w:rPr>
          <w:rFonts w:asciiTheme="minorBidi" w:hAnsiTheme="minorBidi" w:cs="B Nazanin"/>
          <w:color w:val="000000" w:themeColor="text1"/>
          <w:sz w:val="28"/>
          <w:szCs w:val="28"/>
          <w:rtl/>
          <w:lang w:bidi="fa-IR"/>
        </w:rPr>
        <w:t>۲۰۱۶)</w:t>
      </w:r>
      <w:r w:rsidRPr="00E703B4">
        <w:rPr>
          <w:rFonts w:asciiTheme="minorBidi" w:hAnsiTheme="minorBidi" w:cs="B Nazanin"/>
          <w:color w:val="000000" w:themeColor="text1"/>
          <w:sz w:val="28"/>
          <w:szCs w:val="28"/>
          <w:rtl/>
        </w:rPr>
        <w:t>، و همچنین برای ذخیره‌سازی گاز تثبیت شده است.( رو</w:t>
      </w:r>
      <w:r w:rsidRPr="00E703B4">
        <w:rPr>
          <w:rFonts w:asciiTheme="minorBidi" w:hAnsiTheme="minorBidi" w:cs="B Nazanin" w:hint="cs"/>
          <w:color w:val="000000" w:themeColor="text1"/>
          <w:sz w:val="28"/>
          <w:szCs w:val="28"/>
          <w:rtl/>
        </w:rPr>
        <w:t>ی</w:t>
      </w:r>
      <w:r w:rsidRPr="00E703B4">
        <w:rPr>
          <w:rFonts w:asciiTheme="minorBidi" w:hAnsiTheme="minorBidi" w:cs="B Nazanin" w:hint="eastAsia"/>
          <w:color w:val="000000" w:themeColor="text1"/>
          <w:sz w:val="28"/>
          <w:szCs w:val="28"/>
          <w:rtl/>
        </w:rPr>
        <w:t>ز</w:t>
      </w:r>
      <w:r w:rsidRPr="00E703B4">
        <w:rPr>
          <w:rFonts w:asciiTheme="minorBidi" w:hAnsiTheme="minorBidi" w:cs="B Nazanin"/>
          <w:color w:val="000000" w:themeColor="text1"/>
          <w:sz w:val="28"/>
          <w:szCs w:val="28"/>
          <w:rtl/>
        </w:rPr>
        <w:t xml:space="preserve"> باراجاس و همکاران، </w:t>
      </w:r>
      <w:r w:rsidRPr="00E703B4">
        <w:rPr>
          <w:rFonts w:asciiTheme="minorBidi" w:hAnsiTheme="minorBidi" w:cs="B Nazanin"/>
          <w:color w:val="000000" w:themeColor="text1"/>
          <w:sz w:val="28"/>
          <w:szCs w:val="28"/>
          <w:rtl/>
          <w:lang w:bidi="fa-IR"/>
        </w:rPr>
        <w:t>۲۰۱۷</w:t>
      </w:r>
      <w:r w:rsidRPr="00E703B4">
        <w:rPr>
          <w:rFonts w:asciiTheme="minorBidi" w:hAnsiTheme="minorBidi" w:cs="B Nazanin"/>
          <w:color w:val="000000" w:themeColor="text1"/>
          <w:sz w:val="28"/>
          <w:szCs w:val="28"/>
          <w:rtl/>
        </w:rPr>
        <w:t xml:space="preserve"> و مراجع در آن). بنابراین، یک سیاست مبتنی بر پایه لرزه‌ای ، مورد نیاز است (ج</w:t>
      </w:r>
      <w:r w:rsidRPr="00E703B4">
        <w:rPr>
          <w:rFonts w:asciiTheme="minorBidi" w:hAnsiTheme="minorBidi" w:cs="B Nazanin" w:hint="cs"/>
          <w:color w:val="000000" w:themeColor="text1"/>
          <w:sz w:val="28"/>
          <w:szCs w:val="28"/>
          <w:rtl/>
        </w:rPr>
        <w:t>ی</w:t>
      </w:r>
      <w:r w:rsidRPr="00E703B4">
        <w:rPr>
          <w:rFonts w:asciiTheme="minorBidi" w:hAnsiTheme="minorBidi" w:cs="B Nazanin" w:hint="eastAsia"/>
          <w:color w:val="000000" w:themeColor="text1"/>
          <w:sz w:val="28"/>
          <w:szCs w:val="28"/>
          <w:rtl/>
        </w:rPr>
        <w:t>ارد</w:t>
      </w:r>
      <w:r w:rsidRPr="00E703B4">
        <w:rPr>
          <w:rFonts w:asciiTheme="minorBidi" w:hAnsiTheme="minorBidi" w:cs="B Nazanin" w:hint="cs"/>
          <w:color w:val="000000" w:themeColor="text1"/>
          <w:sz w:val="28"/>
          <w:szCs w:val="28"/>
          <w:rtl/>
        </w:rPr>
        <w:t>ی</w:t>
      </w:r>
      <w:r w:rsidRPr="00E703B4">
        <w:rPr>
          <w:rFonts w:asciiTheme="minorBidi" w:hAnsiTheme="minorBidi" w:cs="B Nazanin" w:hint="eastAsia"/>
          <w:color w:val="000000" w:themeColor="text1"/>
          <w:sz w:val="28"/>
          <w:szCs w:val="28"/>
          <w:rtl/>
        </w:rPr>
        <w:t>ن</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 xml:space="preserve"> ، </w:t>
      </w:r>
      <w:r w:rsidRPr="00E703B4">
        <w:rPr>
          <w:rFonts w:asciiTheme="minorBidi" w:hAnsiTheme="minorBidi" w:cs="B Nazanin"/>
          <w:color w:val="000000" w:themeColor="text1"/>
          <w:sz w:val="28"/>
          <w:szCs w:val="28"/>
          <w:rtl/>
          <w:lang w:bidi="fa-IR"/>
        </w:rPr>
        <w:t>۲۰۰۹</w:t>
      </w:r>
      <w:r w:rsidRPr="00E703B4">
        <w:rPr>
          <w:rFonts w:asciiTheme="minorBidi" w:hAnsiTheme="minorBidi" w:cs="B Nazanin"/>
          <w:color w:val="000000" w:themeColor="text1"/>
          <w:sz w:val="28"/>
          <w:szCs w:val="28"/>
          <w:rtl/>
        </w:rPr>
        <w:t xml:space="preserve"> ؛ مک گار و همکاران ، </w:t>
      </w:r>
      <w:r w:rsidRPr="00E703B4">
        <w:rPr>
          <w:rFonts w:asciiTheme="minorBidi" w:hAnsiTheme="minorBidi" w:cs="B Nazanin"/>
          <w:color w:val="000000" w:themeColor="text1"/>
          <w:sz w:val="28"/>
          <w:szCs w:val="28"/>
          <w:rtl/>
          <w:lang w:bidi="fa-IR"/>
        </w:rPr>
        <w:t>۲۰۱۵</w:t>
      </w:r>
      <w:r w:rsidRPr="00E703B4">
        <w:rPr>
          <w:rFonts w:asciiTheme="minorBidi" w:hAnsiTheme="minorBidi" w:cs="B Nazanin"/>
          <w:color w:val="000000" w:themeColor="text1"/>
          <w:sz w:val="28"/>
          <w:szCs w:val="28"/>
          <w:rtl/>
        </w:rPr>
        <w:t xml:space="preserve"> ؛ لنگنبروچ و زوباک ، </w:t>
      </w:r>
      <w:r w:rsidRPr="00E703B4">
        <w:rPr>
          <w:rFonts w:asciiTheme="minorBidi" w:hAnsiTheme="minorBidi" w:cs="B Nazanin"/>
          <w:color w:val="000000" w:themeColor="text1"/>
          <w:sz w:val="28"/>
          <w:szCs w:val="28"/>
          <w:rtl/>
          <w:lang w:bidi="fa-IR"/>
        </w:rPr>
        <w:t xml:space="preserve">۲۰۱۶). </w:t>
      </w:r>
      <w:r w:rsidRPr="00E703B4">
        <w:rPr>
          <w:rFonts w:asciiTheme="minorBidi" w:hAnsiTheme="minorBidi" w:cs="B Nazanin"/>
          <w:color w:val="000000" w:themeColor="text1"/>
          <w:sz w:val="28"/>
          <w:szCs w:val="28"/>
          <w:rtl/>
        </w:rPr>
        <w:t xml:space="preserve">به همین دلیل، وزارت صنایع دولت </w:t>
      </w:r>
      <w:r w:rsidRPr="00E703B4">
        <w:rPr>
          <w:rFonts w:asciiTheme="minorBidi" w:hAnsiTheme="minorBidi" w:cs="B Nazanin"/>
          <w:color w:val="000000" w:themeColor="text1"/>
          <w:sz w:val="28"/>
          <w:szCs w:val="28"/>
          <w:rtl/>
        </w:rPr>
        <w:lastRenderedPageBreak/>
        <w:t xml:space="preserve">ایتالیا خطوط راهنما را برای فعالیت‌های صنعتی زیرسطحی در آینده معرفی کرد (گروه کاری </w:t>
      </w:r>
      <w:r w:rsidRPr="00E703B4">
        <w:rPr>
          <w:rFonts w:asciiTheme="minorBidi" w:hAnsiTheme="minorBidi" w:cs="B Nazanin"/>
          <w:color w:val="000000" w:themeColor="text1"/>
          <w:sz w:val="28"/>
          <w:szCs w:val="28"/>
        </w:rPr>
        <w:t xml:space="preserve">MISE - CIRM </w:t>
      </w:r>
      <w:r w:rsidRPr="00E703B4">
        <w:rPr>
          <w:rFonts w:asciiTheme="minorBidi" w:hAnsiTheme="minorBidi" w:cs="B Nazanin"/>
          <w:color w:val="000000" w:themeColor="text1"/>
          <w:sz w:val="28"/>
          <w:szCs w:val="28"/>
          <w:rtl/>
          <w:lang w:bidi="fa-IR"/>
        </w:rPr>
        <w:t xml:space="preserve">۲۰۱۴). </w:t>
      </w:r>
      <w:r w:rsidRPr="00E703B4">
        <w:rPr>
          <w:rFonts w:asciiTheme="minorBidi" w:hAnsiTheme="minorBidi" w:cs="B Nazanin"/>
          <w:color w:val="000000" w:themeColor="text1"/>
          <w:sz w:val="28"/>
          <w:szCs w:val="28"/>
          <w:rtl/>
        </w:rPr>
        <w:t>براساس مروری بر تنظیمات مختلف زمین‌شناسی موجود، این مقاله یک طبقه‌بندی از انواع مختلف لرزه‌ای ایجاد شده را برای تمایز بین چندین محیط تکتونیک و اثرات اختلالات انسانی پیشنهاد می‌کند. تعدادی از طبقه‌بندی‌های مفید پیش از این پیشنهاد شده‌اند، اما این مقاله به ترتیب با توجه به فشارهای هیدرواستاتیک(</w:t>
      </w:r>
      <w:r w:rsidRPr="00E703B4">
        <w:rPr>
          <w:rFonts w:asciiTheme="minorBidi" w:hAnsiTheme="minorBidi" w:cs="B Nazanin" w:hint="cs"/>
          <w:color w:val="000000" w:themeColor="text1"/>
          <w:sz w:val="28"/>
          <w:szCs w:val="28"/>
          <w:rtl/>
          <w:lang w:bidi="fa-IR"/>
        </w:rPr>
        <w:t>ساختار ابی</w:t>
      </w:r>
      <w:r w:rsidRPr="00E703B4">
        <w:rPr>
          <w:rFonts w:asciiTheme="minorBidi" w:hAnsiTheme="minorBidi" w:cs="B Nazanin"/>
          <w:color w:val="000000" w:themeColor="text1"/>
          <w:sz w:val="28"/>
          <w:szCs w:val="28"/>
          <w:rtl/>
        </w:rPr>
        <w:t>) و لیتواستاتیک (فشار سنگ ایستایی) به ترتیب مورد بررسی قرار می‌گیرد.</w:t>
      </w:r>
      <w:r w:rsidR="00964F4A" w:rsidRPr="00E703B4">
        <w:rPr>
          <w:rFonts w:asciiTheme="minorBidi" w:hAnsiTheme="minorBidi" w:cs="B Nazanin" w:hint="cs"/>
          <w:color w:val="000000" w:themeColor="text1"/>
          <w:sz w:val="28"/>
          <w:szCs w:val="28"/>
          <w:rtl/>
        </w:rPr>
        <w:t xml:space="preserve"> </w:t>
      </w:r>
      <w:r w:rsidRPr="00E703B4">
        <w:rPr>
          <w:rFonts w:asciiTheme="minorBidi" w:hAnsiTheme="minorBidi" w:cs="B Nazanin"/>
          <w:color w:val="000000" w:themeColor="text1"/>
          <w:sz w:val="28"/>
          <w:szCs w:val="28"/>
          <w:rtl/>
        </w:rPr>
        <w:t>فشار هیدرواستاتیک</w:t>
      </w:r>
      <w:r w:rsidRPr="00E703B4">
        <w:rPr>
          <w:rFonts w:asciiTheme="minorBidi" w:hAnsiTheme="minorBidi" w:cs="B Nazanin" w:hint="cs"/>
          <w:color w:val="000000" w:themeColor="text1"/>
          <w:sz w:val="28"/>
          <w:szCs w:val="28"/>
          <w:rtl/>
        </w:rPr>
        <w:t>(ساختار ابی)</w:t>
      </w:r>
      <w:r w:rsidRPr="00E703B4">
        <w:rPr>
          <w:rFonts w:asciiTheme="minorBidi" w:hAnsiTheme="minorBidi" w:cs="B Nazanin"/>
          <w:color w:val="000000" w:themeColor="text1"/>
          <w:sz w:val="28"/>
          <w:szCs w:val="28"/>
          <w:rtl/>
        </w:rPr>
        <w:t xml:space="preserve"> به طور متوسط </w:t>
      </w:r>
      <w:r w:rsidRPr="00E703B4">
        <w:rPr>
          <w:rFonts w:asciiTheme="minorBidi" w:hAnsiTheme="minorBidi" w:cs="B Nazanin"/>
          <w:color w:val="000000" w:themeColor="text1"/>
          <w:sz w:val="28"/>
          <w:szCs w:val="28"/>
          <w:rtl/>
          <w:lang w:bidi="fa-IR"/>
        </w:rPr>
        <w:t xml:space="preserve">۱۰ </w:t>
      </w:r>
      <w:r w:rsidRPr="00E703B4">
        <w:rPr>
          <w:rFonts w:asciiTheme="minorBidi" w:hAnsiTheme="minorBidi" w:cs="B Nazanin"/>
          <w:color w:val="000000" w:themeColor="text1"/>
          <w:sz w:val="28"/>
          <w:szCs w:val="28"/>
        </w:rPr>
        <w:t>MPa</w:t>
      </w:r>
      <w:r w:rsidRPr="00E703B4">
        <w:rPr>
          <w:rFonts w:asciiTheme="minorBidi" w:hAnsiTheme="minorBidi" w:cs="B Nazanin"/>
          <w:color w:val="000000" w:themeColor="text1"/>
          <w:sz w:val="28"/>
          <w:szCs w:val="28"/>
          <w:rtl/>
        </w:rPr>
        <w:t xml:space="preserve"> در کیلومتر افزایش می‌یابد. فشار  لیتواستاتیک (فشار سنگ ایستایی) به ترتیب </w:t>
      </w:r>
      <w:r w:rsidRPr="00E703B4">
        <w:rPr>
          <w:rFonts w:asciiTheme="minorBidi" w:hAnsiTheme="minorBidi" w:cs="B Nazanin"/>
          <w:color w:val="000000" w:themeColor="text1"/>
          <w:sz w:val="28"/>
          <w:szCs w:val="28"/>
        </w:rPr>
        <w:t>s</w:t>
      </w:r>
      <w:r w:rsidRPr="00E703B4">
        <w:rPr>
          <w:rFonts w:asciiTheme="minorBidi" w:hAnsiTheme="minorBidi" w:cs="B Nazanin"/>
          <w:color w:val="000000" w:themeColor="text1"/>
          <w:sz w:val="28"/>
          <w:szCs w:val="28"/>
          <w:rtl/>
          <w:lang w:bidi="fa-IR"/>
        </w:rPr>
        <w:t>۱</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Pr>
        <w:t>s</w:t>
      </w:r>
      <w:r w:rsidRPr="00E703B4">
        <w:rPr>
          <w:rFonts w:asciiTheme="minorBidi" w:hAnsiTheme="minorBidi" w:cs="B Nazanin"/>
          <w:color w:val="000000" w:themeColor="text1"/>
          <w:sz w:val="28"/>
          <w:szCs w:val="28"/>
          <w:rtl/>
          <w:lang w:bidi="fa-IR"/>
        </w:rPr>
        <w:t>۳</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Pr>
        <w:t>s</w:t>
      </w:r>
      <w:r w:rsidRPr="00E703B4">
        <w:rPr>
          <w:rFonts w:asciiTheme="minorBidi" w:hAnsiTheme="minorBidi" w:cs="B Nazanin"/>
          <w:color w:val="000000" w:themeColor="text1"/>
          <w:sz w:val="28"/>
          <w:szCs w:val="28"/>
          <w:rtl/>
          <w:lang w:bidi="fa-IR"/>
        </w:rPr>
        <w:t>۲</w:t>
      </w:r>
      <w:r w:rsidRPr="00E703B4">
        <w:rPr>
          <w:rFonts w:asciiTheme="minorBidi" w:hAnsiTheme="minorBidi" w:cs="B Nazanin"/>
          <w:color w:val="000000" w:themeColor="text1"/>
          <w:sz w:val="28"/>
          <w:szCs w:val="28"/>
          <w:rtl/>
        </w:rPr>
        <w:t xml:space="preserve"> در  تنظیمات تکتونیکی(زمین ساخت) کششی ، انقباضی و اعتصابی است. بارگذاری لیتواستاتیک</w:t>
      </w:r>
      <w:r w:rsidRPr="00E703B4">
        <w:rPr>
          <w:rFonts w:asciiTheme="minorBidi" w:hAnsiTheme="minorBidi" w:cs="B Nazanin" w:hint="cs"/>
          <w:color w:val="000000" w:themeColor="text1"/>
          <w:sz w:val="28"/>
          <w:szCs w:val="28"/>
          <w:rtl/>
        </w:rPr>
        <w:t>(ساختار ابی)</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Pr>
        <w:t>rgz</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color w:val="000000" w:themeColor="text1"/>
          <w:sz w:val="28"/>
          <w:szCs w:val="28"/>
          <w:rtl/>
        </w:rPr>
        <w:t xml:space="preserve">که در آن </w:t>
      </w:r>
      <w:r w:rsidRPr="00E703B4">
        <w:rPr>
          <w:rFonts w:asciiTheme="minorBidi" w:hAnsiTheme="minorBidi" w:cs="B Nazanin"/>
          <w:color w:val="000000" w:themeColor="text1"/>
          <w:sz w:val="28"/>
          <w:szCs w:val="28"/>
        </w:rPr>
        <w:t xml:space="preserve">r = </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color w:val="000000" w:themeColor="text1"/>
          <w:sz w:val="28"/>
          <w:szCs w:val="28"/>
          <w:rtl/>
        </w:rPr>
        <w:t xml:space="preserve">چگالی سنگ است، </w:t>
      </w:r>
      <w:r w:rsidRPr="00E703B4">
        <w:rPr>
          <w:rFonts w:asciiTheme="minorBidi" w:hAnsiTheme="minorBidi" w:cs="B Nazanin"/>
          <w:color w:val="000000" w:themeColor="text1"/>
          <w:sz w:val="28"/>
          <w:szCs w:val="28"/>
        </w:rPr>
        <w:t>g</w:t>
      </w:r>
      <w:r w:rsidRPr="00E703B4">
        <w:rPr>
          <w:rFonts w:asciiTheme="minorBidi" w:hAnsiTheme="minorBidi" w:cs="B Nazanin"/>
          <w:color w:val="000000" w:themeColor="text1"/>
          <w:sz w:val="28"/>
          <w:szCs w:val="28"/>
          <w:rtl/>
        </w:rPr>
        <w:t xml:space="preserve"> شتاب ثقل و </w:t>
      </w:r>
      <w:r w:rsidRPr="00E703B4">
        <w:rPr>
          <w:rFonts w:asciiTheme="minorBidi" w:hAnsiTheme="minorBidi" w:cs="B Nazanin"/>
          <w:color w:val="000000" w:themeColor="text1"/>
          <w:sz w:val="28"/>
          <w:szCs w:val="28"/>
        </w:rPr>
        <w:t xml:space="preserve">z = </w:t>
      </w:r>
      <w:r w:rsidRPr="00E703B4">
        <w:rPr>
          <w:rFonts w:asciiTheme="minorBidi" w:hAnsiTheme="minorBidi" w:cs="B Nazanin"/>
          <w:color w:val="000000" w:themeColor="text1"/>
          <w:sz w:val="28"/>
          <w:szCs w:val="28"/>
          <w:rtl/>
        </w:rPr>
        <w:t xml:space="preserve">عمق) با عمق بین </w:t>
      </w:r>
      <w:r w:rsidRPr="00E703B4">
        <w:rPr>
          <w:rFonts w:asciiTheme="minorBidi" w:hAnsiTheme="minorBidi" w:cs="B Nazanin"/>
          <w:color w:val="000000" w:themeColor="text1"/>
          <w:sz w:val="28"/>
          <w:szCs w:val="28"/>
          <w:rtl/>
          <w:lang w:bidi="fa-IR"/>
        </w:rPr>
        <w:t>۲۳</w:t>
      </w:r>
      <w:r w:rsidRPr="00E703B4">
        <w:rPr>
          <w:rFonts w:asciiTheme="minorBidi" w:hAnsiTheme="minorBidi" w:cs="B Nazanin"/>
          <w:color w:val="000000" w:themeColor="text1"/>
          <w:sz w:val="28"/>
          <w:szCs w:val="28"/>
          <w:rtl/>
        </w:rPr>
        <w:t xml:space="preserve"> تا </w:t>
      </w:r>
      <w:r w:rsidRPr="00E703B4">
        <w:rPr>
          <w:rFonts w:asciiTheme="minorBidi" w:hAnsiTheme="minorBidi" w:cs="B Nazanin"/>
          <w:color w:val="000000" w:themeColor="text1"/>
          <w:sz w:val="28"/>
          <w:szCs w:val="28"/>
          <w:rtl/>
          <w:lang w:bidi="fa-IR"/>
        </w:rPr>
        <w:t xml:space="preserve">۲۷ </w:t>
      </w:r>
      <w:r w:rsidRPr="00E703B4">
        <w:rPr>
          <w:rFonts w:asciiTheme="minorBidi" w:hAnsiTheme="minorBidi" w:cs="B Nazanin"/>
          <w:color w:val="000000" w:themeColor="text1"/>
          <w:sz w:val="28"/>
          <w:szCs w:val="28"/>
        </w:rPr>
        <w:t>MPa</w:t>
      </w:r>
      <w:r w:rsidRPr="00E703B4">
        <w:rPr>
          <w:rFonts w:asciiTheme="minorBidi" w:hAnsiTheme="minorBidi" w:cs="B Nazanin"/>
          <w:color w:val="000000" w:themeColor="text1"/>
          <w:sz w:val="28"/>
          <w:szCs w:val="28"/>
          <w:rtl/>
        </w:rPr>
        <w:t xml:space="preserve"> در کیلومتر، با فرض چگالی </w:t>
      </w:r>
      <w:r w:rsidRPr="00E703B4">
        <w:rPr>
          <w:rFonts w:asciiTheme="minorBidi" w:hAnsiTheme="minorBidi" w:cs="B Nazanin"/>
          <w:color w:val="000000" w:themeColor="text1"/>
          <w:sz w:val="28"/>
          <w:szCs w:val="28"/>
          <w:rtl/>
          <w:lang w:bidi="fa-IR"/>
        </w:rPr>
        <w:t>۲.۳</w:t>
      </w:r>
      <w:r w:rsidRPr="00E703B4">
        <w:rPr>
          <w:rFonts w:asciiTheme="minorBidi" w:hAnsiTheme="minorBidi" w:cs="B Nazanin"/>
          <w:color w:val="000000" w:themeColor="text1"/>
          <w:sz w:val="28"/>
          <w:szCs w:val="28"/>
          <w:rtl/>
        </w:rPr>
        <w:t xml:space="preserve"> یا </w:t>
      </w:r>
      <w:r w:rsidRPr="00E703B4">
        <w:rPr>
          <w:rFonts w:asciiTheme="minorBidi" w:hAnsiTheme="minorBidi" w:cs="B Nazanin"/>
          <w:color w:val="000000" w:themeColor="text1"/>
          <w:sz w:val="28"/>
          <w:szCs w:val="28"/>
          <w:rtl/>
          <w:lang w:bidi="fa-IR"/>
        </w:rPr>
        <w:t>۲.۷</w:t>
      </w:r>
      <w:r w:rsidRPr="00E703B4">
        <w:rPr>
          <w:rFonts w:asciiTheme="minorBidi" w:hAnsiTheme="minorBidi" w:cs="B Nazanin"/>
          <w:color w:val="000000" w:themeColor="text1"/>
          <w:sz w:val="28"/>
          <w:szCs w:val="28"/>
          <w:rtl/>
        </w:rPr>
        <w:t xml:space="preserve"> گرم بر سانتی متر مکعب افزایش می‌یابد. نسبت بین فشار منفذی و بارگذاری لیتواستاتیک</w:t>
      </w:r>
      <w:r w:rsidRPr="00E703B4">
        <w:rPr>
          <w:rFonts w:asciiTheme="minorBidi" w:hAnsiTheme="minorBidi" w:cs="B Nazanin" w:hint="cs"/>
          <w:color w:val="000000" w:themeColor="text1"/>
          <w:sz w:val="28"/>
          <w:szCs w:val="28"/>
          <w:rtl/>
        </w:rPr>
        <w:t xml:space="preserve"> (ساختار آبی) </w:t>
      </w:r>
      <w:r w:rsidRPr="00E703B4">
        <w:rPr>
          <w:rFonts w:asciiTheme="minorBidi" w:hAnsiTheme="minorBidi" w:cs="B Nazanin"/>
          <w:color w:val="000000" w:themeColor="text1"/>
          <w:sz w:val="28"/>
          <w:szCs w:val="28"/>
          <w:rtl/>
        </w:rPr>
        <w:t>(هاببرت و روب</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 xml:space="preserve"> ، </w:t>
      </w:r>
      <w:r w:rsidRPr="00E703B4">
        <w:rPr>
          <w:rFonts w:asciiTheme="minorBidi" w:hAnsiTheme="minorBidi" w:cs="B Nazanin"/>
          <w:color w:val="000000" w:themeColor="text1"/>
          <w:sz w:val="28"/>
          <w:szCs w:val="28"/>
          <w:rtl/>
          <w:lang w:bidi="fa-IR"/>
        </w:rPr>
        <w:t>۱۹۵۹)</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rPr>
        <w:t xml:space="preserve">به طور متوسط </w:t>
      </w:r>
      <w:r w:rsidRPr="00E703B4">
        <w:rPr>
          <w:rFonts w:asciiTheme="minorBidi" w:hAnsiTheme="minorBidi" w:cs="B Nazanin"/>
          <w:color w:val="000000" w:themeColor="text1"/>
          <w:sz w:val="28"/>
          <w:szCs w:val="28"/>
          <w:rtl/>
          <w:lang w:bidi="fa-IR"/>
        </w:rPr>
        <w:t>۰.۳۵</w:t>
      </w:r>
      <w:r w:rsidRPr="00E703B4">
        <w:rPr>
          <w:rFonts w:asciiTheme="minorBidi" w:hAnsiTheme="minorBidi" w:cs="B Nazanin"/>
          <w:color w:val="000000" w:themeColor="text1"/>
          <w:sz w:val="28"/>
          <w:szCs w:val="28"/>
          <w:rtl/>
        </w:rPr>
        <w:t xml:space="preserve"> در پوسته بالا کم‌عمق است، اما این نسبت به لیتواستاتیک (مثلا، </w:t>
      </w:r>
      <w:r w:rsidRPr="00E703B4">
        <w:rPr>
          <w:rFonts w:asciiTheme="minorBidi" w:hAnsiTheme="minorBidi" w:cs="B Nazanin"/>
          <w:color w:val="000000" w:themeColor="text1"/>
          <w:sz w:val="28"/>
          <w:szCs w:val="28"/>
          <w:rtl/>
          <w:lang w:bidi="fa-IR"/>
        </w:rPr>
        <w:t xml:space="preserve">۰.۹) </w:t>
      </w:r>
      <w:r w:rsidRPr="00E703B4">
        <w:rPr>
          <w:rFonts w:asciiTheme="minorBidi" w:hAnsiTheme="minorBidi" w:cs="B Nazanin"/>
          <w:color w:val="000000" w:themeColor="text1"/>
          <w:sz w:val="28"/>
          <w:szCs w:val="28"/>
          <w:rtl/>
        </w:rPr>
        <w:t>با عمق افزایش می‌یابد (</w:t>
      </w:r>
      <w:r w:rsidRPr="00E703B4">
        <w:rPr>
          <w:rFonts w:asciiTheme="minorBidi" w:hAnsiTheme="minorBidi" w:cs="B Nazanin" w:hint="cs"/>
          <w:color w:val="000000" w:themeColor="text1"/>
          <w:sz w:val="28"/>
          <w:szCs w:val="28"/>
          <w:rtl/>
        </w:rPr>
        <w:t>سیبسون</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 xml:space="preserve">۱۹۹۲). </w:t>
      </w:r>
      <w:r w:rsidRPr="00E703B4">
        <w:rPr>
          <w:rFonts w:asciiTheme="minorBidi" w:hAnsiTheme="minorBidi" w:cs="B Nazanin"/>
          <w:color w:val="000000" w:themeColor="text1"/>
          <w:sz w:val="28"/>
          <w:szCs w:val="28"/>
          <w:rtl/>
        </w:rPr>
        <w:t xml:space="preserve">مقدار اصطکاک استاتیک </w:t>
      </w:r>
      <w:r w:rsidRPr="00E703B4">
        <w:rPr>
          <w:rFonts w:asciiTheme="minorBidi" w:hAnsiTheme="minorBidi" w:cs="B Nazanin"/>
          <w:color w:val="000000" w:themeColor="text1"/>
          <w:sz w:val="28"/>
          <w:szCs w:val="28"/>
        </w:rPr>
        <w:t>(m)</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color w:val="000000" w:themeColor="text1"/>
          <w:sz w:val="28"/>
          <w:szCs w:val="28"/>
          <w:rtl/>
        </w:rPr>
        <w:t>در پوسته بالایی به طور متوسط &lt;</w:t>
      </w:r>
      <w:r w:rsidRPr="00E703B4">
        <w:rPr>
          <w:rFonts w:asciiTheme="minorBidi" w:hAnsiTheme="minorBidi" w:cs="B Nazanin"/>
          <w:color w:val="000000" w:themeColor="text1"/>
          <w:sz w:val="28"/>
          <w:szCs w:val="28"/>
          <w:rtl/>
          <w:lang w:bidi="fa-IR"/>
        </w:rPr>
        <w:t>۰.۶</w:t>
      </w:r>
      <w:r w:rsidRPr="00E703B4">
        <w:rPr>
          <w:rFonts w:asciiTheme="minorBidi" w:hAnsiTheme="minorBidi" w:cs="B Nazanin"/>
          <w:color w:val="000000" w:themeColor="text1"/>
          <w:sz w:val="28"/>
          <w:szCs w:val="28"/>
          <w:rtl/>
        </w:rPr>
        <w:t xml:space="preserve"> می‌باشد (</w:t>
      </w:r>
      <w:r w:rsidRPr="00E703B4">
        <w:rPr>
          <w:rFonts w:asciiTheme="minorBidi" w:hAnsiTheme="minorBidi" w:cs="B Nazanin" w:hint="cs"/>
          <w:color w:val="000000" w:themeColor="text1"/>
          <w:sz w:val="28"/>
          <w:szCs w:val="28"/>
          <w:rtl/>
        </w:rPr>
        <w:t>زوباک و تاونند، 2001)</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color w:val="000000" w:themeColor="text1"/>
          <w:sz w:val="28"/>
          <w:szCs w:val="28"/>
          <w:rtl/>
        </w:rPr>
        <w:t xml:space="preserve">تغییرات کوچک این مقادیر می‌توانند تنش انحرافی را در یک منطقه مشخص تغییر داده و لرزه‌ها را القا کنند. تغییرات شیمیایی و دمایی در ترکیب سنگ و مایعات ممکن است به طور قابل‌توجهی بر مقادیر متوسط تاثیر بگذارد (به عنوان مثال، </w:t>
      </w:r>
      <w:r w:rsidRPr="00E703B4">
        <w:rPr>
          <w:rFonts w:asciiTheme="minorBidi" w:hAnsiTheme="minorBidi" w:cs="B Nazanin" w:hint="cs"/>
          <w:color w:val="000000" w:themeColor="text1"/>
          <w:sz w:val="28"/>
          <w:szCs w:val="28"/>
          <w:rtl/>
        </w:rPr>
        <w:t>فسیل</w:t>
      </w:r>
      <w:r w:rsidRPr="00E703B4">
        <w:rPr>
          <w:rFonts w:asciiTheme="minorBidi" w:hAnsiTheme="minorBidi"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۲۰۱۰).</w:t>
      </w:r>
    </w:p>
    <w:p w14:paraId="3D532DBC" w14:textId="77777777" w:rsidR="00E703B4" w:rsidRPr="00E703B4" w:rsidRDefault="00E703B4" w:rsidP="00E703B4">
      <w:pPr>
        <w:bidi/>
        <w:spacing w:after="0" w:line="360" w:lineRule="auto"/>
        <w:jc w:val="both"/>
        <w:rPr>
          <w:rFonts w:asciiTheme="minorBidi" w:hAnsiTheme="minorBidi" w:cs="B Nazanin"/>
          <w:color w:val="000000" w:themeColor="text1"/>
          <w:sz w:val="28"/>
          <w:szCs w:val="28"/>
          <w:rtl/>
        </w:rPr>
      </w:pPr>
    </w:p>
    <w:p w14:paraId="3B0E5A4D" w14:textId="77777777" w:rsidR="001277AE" w:rsidRPr="00E703B4" w:rsidRDefault="00E703B4" w:rsidP="00E703B4">
      <w:pPr>
        <w:bidi/>
        <w:spacing w:after="0" w:line="360" w:lineRule="auto"/>
        <w:jc w:val="both"/>
        <w:rPr>
          <w:rFonts w:asciiTheme="minorBidi" w:hAnsiTheme="minorBidi" w:cs="B Nazanin"/>
          <w:b/>
          <w:bCs/>
          <w:color w:val="000000" w:themeColor="text1"/>
          <w:sz w:val="28"/>
          <w:szCs w:val="28"/>
          <w:rtl/>
        </w:rPr>
      </w:pPr>
      <w:r w:rsidRPr="00E703B4">
        <w:rPr>
          <w:rFonts w:asciiTheme="minorBidi" w:hAnsiTheme="minorBidi" w:cs="B Nazanin" w:hint="cs"/>
          <w:b/>
          <w:bCs/>
          <w:color w:val="000000" w:themeColor="text1"/>
          <w:sz w:val="28"/>
          <w:szCs w:val="28"/>
          <w:rtl/>
          <w:lang w:bidi="fa-IR"/>
        </w:rPr>
        <w:t>2</w:t>
      </w:r>
      <w:r w:rsidR="00CD327D" w:rsidRPr="00E703B4">
        <w:rPr>
          <w:rFonts w:asciiTheme="minorBidi" w:hAnsiTheme="minorBidi" w:cs="B Nazanin" w:hint="cs"/>
          <w:b/>
          <w:bCs/>
          <w:color w:val="000000" w:themeColor="text1"/>
          <w:sz w:val="28"/>
          <w:szCs w:val="28"/>
          <w:rtl/>
          <w:lang w:bidi="fa-IR"/>
        </w:rPr>
        <w:t>.</w:t>
      </w:r>
      <w:r w:rsidR="001277AE" w:rsidRPr="00E703B4">
        <w:rPr>
          <w:rFonts w:asciiTheme="minorBidi" w:hAnsiTheme="minorBidi" w:cs="B Nazanin"/>
          <w:b/>
          <w:bCs/>
          <w:color w:val="000000" w:themeColor="text1"/>
          <w:sz w:val="28"/>
          <w:szCs w:val="28"/>
          <w:lang w:bidi="fa-IR"/>
        </w:rPr>
        <w:t xml:space="preserve"> </w:t>
      </w:r>
      <w:r w:rsidR="001277AE" w:rsidRPr="00E703B4">
        <w:rPr>
          <w:rFonts w:asciiTheme="minorBidi" w:hAnsiTheme="minorBidi" w:cs="B Nazanin"/>
          <w:b/>
          <w:bCs/>
          <w:color w:val="000000" w:themeColor="text1"/>
          <w:sz w:val="28"/>
          <w:szCs w:val="28"/>
          <w:rtl/>
          <w:lang w:bidi="fa-IR"/>
        </w:rPr>
        <w:t>انواع لرزه‌ها در ارتباط با فعالیت‌های انسانی</w:t>
      </w:r>
    </w:p>
    <w:p w14:paraId="30AAFDC3" w14:textId="77777777" w:rsidR="00E14C12"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اصطلاحات ناشی از لرزه نگاری القا شده و ایجاد شده، برای ایجاد لرزه‌ها توسط عملیات‌های صنعتی و لرزه‌ای طبیعی و پیش‌بینی آن توسط فعالیت‌های انسانی، مورد استفاده قرار می‌گیرند (هورنباخ و همکاران، ۲۰۱۵). تغییر در میان این دو نوع لرزه‌ای ظریف است، زیرا پوسته به طور گسترده در حالت بحرانی فشار قرار دارد و اغلب لرزه‌ای القا شده می‌تواند به عنوان تشدید در نظر گرفته شود. در اینجا، به دلیل سادگی، همه لرزه‌ نگاریهای انسان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را در نظر </w:t>
      </w:r>
      <w:r w:rsidRPr="00E703B4">
        <w:rPr>
          <w:rFonts w:asciiTheme="minorBidi" w:hAnsiTheme="minorBidi" w:cs="B Nazanin"/>
          <w:color w:val="000000" w:themeColor="text1"/>
          <w:sz w:val="28"/>
          <w:szCs w:val="28"/>
          <w:rtl/>
          <w:lang w:bidi="fa-IR"/>
        </w:rPr>
        <w:lastRenderedPageBreak/>
        <w:t xml:space="preserve">می‌گیریم، که دلالت بر فعال کردن </w:t>
      </w:r>
      <w:r w:rsidRPr="00E703B4">
        <w:rPr>
          <w:rFonts w:asciiTheme="minorBidi" w:hAnsiTheme="minorBidi" w:cs="B Nazanin" w:hint="cs"/>
          <w:color w:val="000000" w:themeColor="text1"/>
          <w:sz w:val="28"/>
          <w:szCs w:val="28"/>
          <w:rtl/>
          <w:lang w:bidi="fa-IR"/>
        </w:rPr>
        <w:t>گسل های بلقوه</w:t>
      </w:r>
      <w:r w:rsidRPr="00E703B4">
        <w:rPr>
          <w:rFonts w:asciiTheme="minorBidi" w:hAnsiTheme="minorBidi" w:cs="B Nazanin"/>
          <w:color w:val="000000" w:themeColor="text1"/>
          <w:sz w:val="28"/>
          <w:szCs w:val="28"/>
          <w:rtl/>
          <w:lang w:bidi="fa-IR"/>
        </w:rPr>
        <w:t xml:space="preserve"> آماده برای حرکت ، صرف‌نظر از اهمیت تکتونیکی منطقه‌ای آن‌ها دارد. پایه اصلی تحلیل فعالیت‌های مختلف انسانی با توجه به انحراف از فشار ایستایی و فشار طبیعی است.</w:t>
      </w:r>
    </w:p>
    <w:p w14:paraId="2AD5E7C0" w14:textId="77777777" w:rsidR="001277AE" w:rsidRPr="00E703B4" w:rsidRDefault="007A130E" w:rsidP="007A130E">
      <w:pPr>
        <w:bidi/>
        <w:spacing w:after="0" w:line="360" w:lineRule="auto"/>
        <w:jc w:val="center"/>
        <w:rPr>
          <w:rFonts w:asciiTheme="minorBidi" w:hAnsiTheme="minorBidi" w:cs="B Nazanin"/>
          <w:color w:val="000000" w:themeColor="text1"/>
          <w:sz w:val="28"/>
          <w:szCs w:val="28"/>
          <w:lang w:bidi="fa-IR"/>
        </w:rPr>
      </w:pPr>
      <w:r>
        <w:rPr>
          <w:noProof/>
        </w:rPr>
        <w:drawing>
          <wp:inline distT="0" distB="0" distL="0" distR="0" wp14:anchorId="1D37D39D" wp14:editId="01BDE244">
            <wp:extent cx="4299940" cy="40862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7688" cy="4093588"/>
                    </a:xfrm>
                    <a:prstGeom prst="rect">
                      <a:avLst/>
                    </a:prstGeom>
                  </pic:spPr>
                </pic:pic>
              </a:graphicData>
            </a:graphic>
          </wp:inline>
        </w:drawing>
      </w:r>
    </w:p>
    <w:p w14:paraId="6B287648" w14:textId="77777777" w:rsidR="001277AE" w:rsidRPr="00E703B4" w:rsidRDefault="001277AE" w:rsidP="00E703B4">
      <w:pPr>
        <w:bidi/>
        <w:spacing w:after="0" w:line="360" w:lineRule="auto"/>
        <w:jc w:val="center"/>
        <w:rPr>
          <w:rFonts w:asciiTheme="minorBidi" w:hAnsiTheme="minorBidi" w:cs="B Nazanin"/>
          <w:color w:val="000000" w:themeColor="text1"/>
          <w:sz w:val="28"/>
          <w:szCs w:val="28"/>
          <w:rtl/>
        </w:rPr>
      </w:pPr>
      <w:r w:rsidRPr="00E703B4">
        <w:rPr>
          <w:rFonts w:asciiTheme="minorBidi" w:hAnsiTheme="minorBidi" w:cs="B Nazanin"/>
          <w:color w:val="000000" w:themeColor="text1"/>
          <w:sz w:val="28"/>
          <w:szCs w:val="28"/>
          <w:rtl/>
        </w:rPr>
        <w:t xml:space="preserve">شکل </w:t>
      </w:r>
      <w:r w:rsidRPr="00E703B4">
        <w:rPr>
          <w:rFonts w:asciiTheme="minorBidi" w:hAnsiTheme="minorBidi" w:cs="B Nazanin"/>
          <w:color w:val="000000" w:themeColor="text1"/>
          <w:sz w:val="28"/>
          <w:szCs w:val="28"/>
          <w:rtl/>
          <w:lang w:bidi="fa-IR"/>
        </w:rPr>
        <w:t xml:space="preserve">۱. </w:t>
      </w:r>
      <w:r w:rsidRPr="00E703B4">
        <w:rPr>
          <w:rFonts w:asciiTheme="minorBidi" w:hAnsiTheme="minorBidi" w:cs="B Nazanin"/>
          <w:color w:val="000000" w:themeColor="text1"/>
          <w:sz w:val="28"/>
          <w:szCs w:val="28"/>
          <w:rtl/>
        </w:rPr>
        <w:t>لرزه‌ ای یا گراوی</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ک های</w:t>
      </w:r>
      <w:r w:rsidRPr="00E703B4">
        <w:rPr>
          <w:rFonts w:asciiTheme="minorBidi" w:hAnsiTheme="minorBidi" w:cs="B Nazanin" w:hint="cs"/>
          <w:color w:val="000000" w:themeColor="text1"/>
          <w:sz w:val="28"/>
          <w:szCs w:val="28"/>
          <w:rtl/>
        </w:rPr>
        <w:t xml:space="preserve"> (لرزه جاذبه ای)</w:t>
      </w:r>
      <w:r w:rsidRPr="00E703B4">
        <w:rPr>
          <w:rFonts w:asciiTheme="minorBidi" w:hAnsiTheme="minorBidi" w:cs="B Nazanin"/>
          <w:color w:val="000000" w:themeColor="text1"/>
          <w:sz w:val="28"/>
          <w:szCs w:val="28"/>
          <w:rtl/>
        </w:rPr>
        <w:t xml:space="preserve"> ناشی از نوع اول. حذف سیال (یا گاز، نفت یا آب) از یک لایه با تخلخل اولیه گرانول ممکن است باعث ایجاد یک زیر هیدرو استاتیک و فروپاشی تدریجی یا آنی حجم صخره پوشاننده شود که باعث وقوع زلزله و فرونشست می‌گردد. تخلیه یک خلا ایجاد می‌کند که ممکن است با وزن حجم بالایی، کاهش معیار خرابی کولوم ،بسته شود. علاوه بر این، ممکن است فشار </w:t>
      </w:r>
      <w:r w:rsidRPr="00E703B4">
        <w:rPr>
          <w:rFonts w:asciiTheme="minorBidi" w:hAnsiTheme="minorBidi" w:cs="B Nazanin" w:hint="cs"/>
          <w:color w:val="000000" w:themeColor="text1"/>
          <w:sz w:val="28"/>
          <w:szCs w:val="28"/>
          <w:rtl/>
        </w:rPr>
        <w:t>طبیعی</w:t>
      </w:r>
      <w:r w:rsidRPr="00E703B4">
        <w:rPr>
          <w:rFonts w:asciiTheme="minorBidi" w:hAnsiTheme="minorBidi" w:cs="B Nazanin"/>
          <w:color w:val="000000" w:themeColor="text1"/>
          <w:sz w:val="28"/>
          <w:szCs w:val="28"/>
          <w:rtl/>
        </w:rPr>
        <w:t xml:space="preserve"> را افزایش دهد چون فشار حفره را کاهش می‌دهد و نسبت بین فشار سیال و فشار ایستایی کاهش می‌یابد. هرچه لایه تهی شده باشد، حجم بزرگ‌تر است و اندازه زلزله بیشتر است. از آنجا که لرزه‌ها با انتشار پتانسیل گرانشی کنترل می‌شوند، ممکن است این رویدادها را به عنوان گراوی</w:t>
      </w:r>
      <w:r w:rsidRPr="00E703B4">
        <w:rPr>
          <w:rFonts w:asciiTheme="minorBidi" w:hAnsiTheme="minorBidi" w:cs="B Nazanin" w:hint="cs"/>
          <w:color w:val="000000" w:themeColor="text1"/>
          <w:sz w:val="28"/>
          <w:szCs w:val="28"/>
          <w:rtl/>
        </w:rPr>
        <w:t>ی</w:t>
      </w:r>
      <w:r w:rsidRPr="00E703B4">
        <w:rPr>
          <w:rFonts w:asciiTheme="minorBidi" w:hAnsiTheme="minorBidi" w:cs="B Nazanin"/>
          <w:color w:val="000000" w:themeColor="text1"/>
          <w:sz w:val="28"/>
          <w:szCs w:val="28"/>
          <w:rtl/>
        </w:rPr>
        <w:t>ک ها</w:t>
      </w:r>
      <w:r w:rsidRPr="00E703B4">
        <w:rPr>
          <w:rFonts w:asciiTheme="minorBidi" w:hAnsiTheme="minorBidi" w:cs="B Nazanin" w:hint="cs"/>
          <w:color w:val="000000" w:themeColor="text1"/>
          <w:sz w:val="28"/>
          <w:szCs w:val="28"/>
          <w:rtl/>
        </w:rPr>
        <w:t>ذ (لرزه جاذبه ای)</w:t>
      </w:r>
      <w:r w:rsidRPr="00E703B4">
        <w:rPr>
          <w:rFonts w:asciiTheme="minorBidi" w:hAnsiTheme="minorBidi" w:cs="B Nazanin"/>
          <w:color w:val="000000" w:themeColor="text1"/>
          <w:sz w:val="28"/>
          <w:szCs w:val="28"/>
          <w:rtl/>
        </w:rPr>
        <w:t xml:space="preserve"> در نظر بگیریم.</w:t>
      </w:r>
    </w:p>
    <w:p w14:paraId="0A4E9794" w14:textId="77777777" w:rsidR="00FF77FD" w:rsidRPr="00E703B4" w:rsidRDefault="00CD327D" w:rsidP="00E703B4">
      <w:pPr>
        <w:bidi/>
        <w:spacing w:after="0" w:line="360" w:lineRule="auto"/>
        <w:jc w:val="both"/>
        <w:rPr>
          <w:rFonts w:asciiTheme="minorBidi" w:hAnsiTheme="minorBidi" w:cs="B Nazanin"/>
          <w:color w:val="000000" w:themeColor="text1"/>
          <w:sz w:val="28"/>
          <w:szCs w:val="28"/>
          <w:rtl/>
        </w:rPr>
      </w:pPr>
      <w:r w:rsidRPr="00E703B4">
        <w:rPr>
          <w:rFonts w:asciiTheme="minorBidi" w:hAnsiTheme="minorBidi" w:cs="B Nazanin" w:hint="cs"/>
          <w:color w:val="000000" w:themeColor="text1"/>
          <w:sz w:val="28"/>
          <w:szCs w:val="28"/>
          <w:rtl/>
          <w:lang w:bidi="fa-IR"/>
        </w:rPr>
        <w:t xml:space="preserve">2.1 </w:t>
      </w:r>
      <w:r w:rsidR="001277AE" w:rsidRPr="00E703B4">
        <w:rPr>
          <w:rFonts w:asciiTheme="minorBidi" w:hAnsiTheme="minorBidi" w:cs="B Nazanin"/>
          <w:color w:val="000000" w:themeColor="text1"/>
          <w:sz w:val="28"/>
          <w:szCs w:val="28"/>
          <w:rtl/>
        </w:rPr>
        <w:t>حذف گاز یا نفت از یک فاصله کانونی می‌تواند باعث فشرده‌سازی حفره و ریزش حجم بالای زمین شود که لرزه‌ها و فرونشست را تحریک می‌کند. مثالی از این امر، میدان گرون</w:t>
      </w:r>
      <w:r w:rsidR="001277AE" w:rsidRPr="00E703B4">
        <w:rPr>
          <w:rFonts w:asciiTheme="minorBidi" w:hAnsiTheme="minorBidi" w:cs="B Nazanin" w:hint="cs"/>
          <w:color w:val="000000" w:themeColor="text1"/>
          <w:sz w:val="28"/>
          <w:szCs w:val="28"/>
          <w:rtl/>
        </w:rPr>
        <w:t>ی</w:t>
      </w:r>
      <w:r w:rsidR="001277AE" w:rsidRPr="00E703B4">
        <w:rPr>
          <w:rFonts w:asciiTheme="minorBidi" w:hAnsiTheme="minorBidi" w:cs="B Nazanin" w:hint="eastAsia"/>
          <w:color w:val="000000" w:themeColor="text1"/>
          <w:sz w:val="28"/>
          <w:szCs w:val="28"/>
          <w:rtl/>
        </w:rPr>
        <w:t>نگن</w:t>
      </w:r>
      <w:r w:rsidR="001277AE" w:rsidRPr="00E703B4">
        <w:rPr>
          <w:rFonts w:asciiTheme="minorBidi" w:hAnsiTheme="minorBidi" w:cs="B Nazanin"/>
          <w:color w:val="000000" w:themeColor="text1"/>
          <w:sz w:val="28"/>
          <w:szCs w:val="28"/>
          <w:rtl/>
        </w:rPr>
        <w:t xml:space="preserve"> در هلند (وان </w:t>
      </w:r>
      <w:r w:rsidR="001277AE" w:rsidRPr="00E703B4">
        <w:rPr>
          <w:rFonts w:asciiTheme="minorBidi" w:hAnsiTheme="minorBidi" w:cs="B Nazanin" w:hint="cs"/>
          <w:color w:val="000000" w:themeColor="text1"/>
          <w:sz w:val="28"/>
          <w:szCs w:val="28"/>
          <w:rtl/>
        </w:rPr>
        <w:t>ویسر و تینن،</w:t>
      </w:r>
      <w:r w:rsidR="001277AE" w:rsidRPr="00E703B4">
        <w:rPr>
          <w:rFonts w:asciiTheme="minorBidi" w:hAnsiTheme="minorBidi" w:cs="B Nazanin"/>
          <w:color w:val="000000" w:themeColor="text1"/>
          <w:sz w:val="28"/>
          <w:szCs w:val="28"/>
        </w:rPr>
        <w:t>, 2015</w:t>
      </w:r>
      <w:r w:rsidR="001277AE" w:rsidRPr="00E703B4">
        <w:rPr>
          <w:rFonts w:cs="B Nazanin"/>
          <w:color w:val="000000" w:themeColor="text1"/>
          <w:sz w:val="28"/>
          <w:szCs w:val="28"/>
          <w:rtl/>
        </w:rPr>
        <w:t xml:space="preserve"> </w:t>
      </w:r>
      <w:r w:rsidR="001277AE" w:rsidRPr="00E703B4">
        <w:rPr>
          <w:rFonts w:asciiTheme="minorBidi" w:hAnsiTheme="minorBidi" w:cs="B Nazanin"/>
          <w:color w:val="000000" w:themeColor="text1"/>
          <w:sz w:val="28"/>
          <w:szCs w:val="28"/>
          <w:rtl/>
        </w:rPr>
        <w:lastRenderedPageBreak/>
        <w:t>برونز</w:t>
      </w:r>
      <w:r w:rsidR="001277AE" w:rsidRPr="00E703B4">
        <w:rPr>
          <w:rFonts w:asciiTheme="minorBidi" w:hAnsiTheme="minorBidi" w:cs="B Nazanin" w:hint="cs"/>
          <w:color w:val="000000" w:themeColor="text1"/>
          <w:sz w:val="28"/>
          <w:szCs w:val="28"/>
          <w:rtl/>
        </w:rPr>
        <w:t>ی</w:t>
      </w:r>
      <w:r w:rsidR="001277AE" w:rsidRPr="00E703B4">
        <w:rPr>
          <w:rFonts w:asciiTheme="minorBidi" w:hAnsiTheme="minorBidi" w:cs="B Nazanin"/>
          <w:color w:val="000000" w:themeColor="text1"/>
          <w:sz w:val="28"/>
          <w:szCs w:val="28"/>
          <w:rtl/>
          <w:lang w:bidi="fa-IR"/>
        </w:rPr>
        <w:t>)</w:t>
      </w:r>
      <w:r w:rsidR="001277AE" w:rsidRPr="00E703B4">
        <w:rPr>
          <w:rFonts w:asciiTheme="minorBidi" w:hAnsiTheme="minorBidi" w:cs="B Nazanin"/>
          <w:color w:val="000000" w:themeColor="text1"/>
          <w:sz w:val="28"/>
          <w:szCs w:val="28"/>
        </w:rPr>
        <w:t xml:space="preserve"> </w:t>
      </w:r>
      <w:r w:rsidR="001277AE" w:rsidRPr="00E703B4">
        <w:rPr>
          <w:rFonts w:asciiTheme="minorBidi" w:hAnsiTheme="minorBidi" w:cs="B Nazanin"/>
          <w:color w:val="000000" w:themeColor="text1"/>
          <w:sz w:val="28"/>
          <w:szCs w:val="28"/>
          <w:rtl/>
        </w:rPr>
        <w:t xml:space="preserve">است که در آن مخزن گاز در حدود </w:t>
      </w:r>
      <w:r w:rsidR="001277AE" w:rsidRPr="00E703B4">
        <w:rPr>
          <w:rFonts w:asciiTheme="minorBidi" w:hAnsiTheme="minorBidi" w:cs="B Nazanin"/>
          <w:color w:val="000000" w:themeColor="text1"/>
          <w:sz w:val="28"/>
          <w:szCs w:val="28"/>
          <w:rtl/>
          <w:lang w:bidi="fa-IR"/>
        </w:rPr>
        <w:t>۳</w:t>
      </w:r>
      <w:r w:rsidR="001277AE" w:rsidRPr="00E703B4">
        <w:rPr>
          <w:rFonts w:asciiTheme="minorBidi" w:hAnsiTheme="minorBidi" w:cs="B Nazanin"/>
          <w:color w:val="000000" w:themeColor="text1"/>
          <w:sz w:val="28"/>
          <w:szCs w:val="28"/>
          <w:rtl/>
        </w:rPr>
        <w:t xml:space="preserve"> کیلومتر در عمق متخلخل</w:t>
      </w:r>
      <w:r w:rsidR="001277AE" w:rsidRPr="00E703B4">
        <w:rPr>
          <w:rFonts w:asciiTheme="minorBidi" w:hAnsiTheme="minorBidi" w:cs="B Nazanin" w:hint="cs"/>
          <w:color w:val="000000" w:themeColor="text1"/>
          <w:sz w:val="28"/>
          <w:szCs w:val="28"/>
          <w:rtl/>
        </w:rPr>
        <w:t xml:space="preserve"> </w:t>
      </w:r>
      <w:r w:rsidR="00FF77FD" w:rsidRPr="00E703B4">
        <w:rPr>
          <w:rFonts w:asciiTheme="minorBidi" w:hAnsiTheme="minorBidi" w:cs="B Nazanin" w:hint="cs"/>
          <w:color w:val="000000" w:themeColor="text1"/>
          <w:sz w:val="28"/>
          <w:szCs w:val="28"/>
          <w:rtl/>
        </w:rPr>
        <w:t xml:space="preserve">میدان </w:t>
      </w:r>
      <w:r w:rsidR="001277AE" w:rsidRPr="00E703B4">
        <w:rPr>
          <w:rFonts w:asciiTheme="minorBidi" w:hAnsiTheme="minorBidi" w:cs="B Nazanin" w:hint="cs"/>
          <w:color w:val="000000" w:themeColor="text1"/>
          <w:sz w:val="28"/>
          <w:szCs w:val="28"/>
          <w:rtl/>
        </w:rPr>
        <w:t xml:space="preserve">شن های </w:t>
      </w:r>
      <w:r w:rsidR="00FF77FD" w:rsidRPr="00E703B4">
        <w:rPr>
          <w:rFonts w:asciiTheme="minorBidi" w:hAnsiTheme="minorBidi" w:cs="B Nazanin" w:hint="cs"/>
          <w:color w:val="000000" w:themeColor="text1"/>
          <w:sz w:val="28"/>
          <w:szCs w:val="28"/>
          <w:rtl/>
        </w:rPr>
        <w:t>م</w:t>
      </w:r>
      <w:r w:rsidR="00FF77FD" w:rsidRPr="00E703B4">
        <w:rPr>
          <w:rFonts w:asciiTheme="minorBidi" w:hAnsiTheme="minorBidi" w:cs="B Nazanin" w:hint="cs"/>
          <w:color w:val="000000" w:themeColor="text1"/>
          <w:sz w:val="28"/>
          <w:szCs w:val="28"/>
          <w:rtl/>
          <w:lang w:bidi="fa-IR"/>
        </w:rPr>
        <w:t>اسه ای</w:t>
      </w:r>
      <w:r w:rsidR="001277AE" w:rsidRPr="00E703B4">
        <w:rPr>
          <w:rFonts w:asciiTheme="minorBidi" w:hAnsiTheme="minorBidi" w:cs="B Nazanin" w:hint="cs"/>
          <w:color w:val="000000" w:themeColor="text1"/>
          <w:sz w:val="28"/>
          <w:szCs w:val="28"/>
          <w:rtl/>
        </w:rPr>
        <w:t xml:space="preserve"> یافت شده د</w:t>
      </w:r>
      <w:r w:rsidR="00584A28" w:rsidRPr="00E703B4">
        <w:rPr>
          <w:rFonts w:asciiTheme="minorBidi" w:hAnsiTheme="minorBidi" w:cs="B Nazanin" w:hint="cs"/>
          <w:color w:val="000000" w:themeColor="text1"/>
          <w:sz w:val="28"/>
          <w:szCs w:val="28"/>
          <w:rtl/>
        </w:rPr>
        <w:t xml:space="preserve">ر </w:t>
      </w:r>
      <w:r w:rsidR="001277AE" w:rsidRPr="00E703B4">
        <w:rPr>
          <w:rFonts w:asciiTheme="minorBidi" w:hAnsiTheme="minorBidi" w:cs="B Nazanin" w:hint="cs"/>
          <w:color w:val="000000" w:themeColor="text1"/>
          <w:sz w:val="28"/>
          <w:szCs w:val="28"/>
          <w:rtl/>
        </w:rPr>
        <w:t xml:space="preserve">رودخانه </w:t>
      </w:r>
      <w:r w:rsidR="001277AE" w:rsidRPr="00E703B4">
        <w:rPr>
          <w:rFonts w:asciiTheme="minorBidi" w:hAnsiTheme="minorBidi" w:cs="B Nazanin"/>
          <w:color w:val="000000" w:themeColor="text1"/>
          <w:sz w:val="28"/>
          <w:szCs w:val="28"/>
          <w:rtl/>
        </w:rPr>
        <w:t xml:space="preserve">واقع شده‌است. مکانیزم‌های کانونی لرزه‌ها در میدان‌های القا شده توسط </w:t>
      </w:r>
      <w:r w:rsidR="00FF77FD" w:rsidRPr="00E703B4">
        <w:rPr>
          <w:rFonts w:asciiTheme="minorBidi" w:hAnsiTheme="minorBidi" w:cs="B Nazanin"/>
          <w:color w:val="000000" w:themeColor="text1"/>
          <w:sz w:val="28"/>
          <w:szCs w:val="28"/>
          <w:rtl/>
        </w:rPr>
        <w:t>میدان گاز,</w:t>
      </w:r>
      <w:r w:rsidR="00FF77FD" w:rsidRPr="00E703B4">
        <w:rPr>
          <w:rFonts w:asciiTheme="minorBidi" w:hAnsiTheme="minorBidi" w:cs="B Nazanin" w:hint="cs"/>
          <w:color w:val="000000" w:themeColor="text1"/>
          <w:sz w:val="28"/>
          <w:szCs w:val="28"/>
          <w:rtl/>
        </w:rPr>
        <w:t>گسل های</w:t>
      </w:r>
      <w:r w:rsidR="001277AE" w:rsidRPr="00E703B4">
        <w:rPr>
          <w:rFonts w:asciiTheme="minorBidi" w:hAnsiTheme="minorBidi" w:cs="B Nazanin"/>
          <w:color w:val="000000" w:themeColor="text1"/>
          <w:sz w:val="28"/>
          <w:szCs w:val="28"/>
          <w:rtl/>
        </w:rPr>
        <w:t xml:space="preserve"> طبیعی را نشان می‌دهند. نشان‌داده شده‌است که </w:t>
      </w:r>
      <w:r w:rsidR="001277AE" w:rsidRPr="00E703B4">
        <w:rPr>
          <w:rFonts w:asciiTheme="minorBidi" w:hAnsiTheme="minorBidi" w:cs="B Nazanin" w:hint="cs"/>
          <w:color w:val="000000" w:themeColor="text1"/>
          <w:sz w:val="28"/>
          <w:szCs w:val="28"/>
          <w:rtl/>
        </w:rPr>
        <w:t>شدت لرزه های</w:t>
      </w:r>
      <w:r w:rsidR="001277AE" w:rsidRPr="00E703B4">
        <w:rPr>
          <w:rFonts w:asciiTheme="minorBidi" w:hAnsiTheme="minorBidi" w:cs="B Nazanin"/>
          <w:color w:val="000000" w:themeColor="text1"/>
          <w:sz w:val="28"/>
          <w:szCs w:val="28"/>
          <w:rtl/>
        </w:rPr>
        <w:t xml:space="preserve"> با </w:t>
      </w:r>
      <w:r w:rsidR="001277AE" w:rsidRPr="00E703B4">
        <w:rPr>
          <w:rFonts w:asciiTheme="minorBidi" w:hAnsiTheme="minorBidi" w:cs="B Nazanin" w:hint="cs"/>
          <w:color w:val="000000" w:themeColor="text1"/>
          <w:sz w:val="28"/>
          <w:szCs w:val="28"/>
          <w:rtl/>
        </w:rPr>
        <w:t>گسل های</w:t>
      </w:r>
      <w:r w:rsidR="001277AE" w:rsidRPr="00E703B4">
        <w:rPr>
          <w:rFonts w:asciiTheme="minorBidi" w:hAnsiTheme="minorBidi" w:cs="B Nazanin"/>
          <w:color w:val="000000" w:themeColor="text1"/>
          <w:sz w:val="28"/>
          <w:szCs w:val="28"/>
          <w:rtl/>
        </w:rPr>
        <w:t xml:space="preserve"> عادی</w:t>
      </w:r>
      <w:r w:rsidR="001277AE" w:rsidRPr="00E703B4">
        <w:rPr>
          <w:rFonts w:asciiTheme="minorBidi" w:hAnsiTheme="minorBidi" w:cs="B Nazanin" w:hint="cs"/>
          <w:color w:val="000000" w:themeColor="text1"/>
          <w:sz w:val="28"/>
          <w:szCs w:val="28"/>
          <w:rtl/>
        </w:rPr>
        <w:t>،</w:t>
      </w:r>
      <w:r w:rsidR="001277AE" w:rsidRPr="00E703B4">
        <w:rPr>
          <w:rFonts w:asciiTheme="minorBidi" w:hAnsiTheme="minorBidi" w:cs="B Nazanin"/>
          <w:color w:val="000000" w:themeColor="text1"/>
          <w:sz w:val="28"/>
          <w:szCs w:val="28"/>
          <w:rtl/>
        </w:rPr>
        <w:t xml:space="preserve"> اتلاف انرژی گرانشی ذخیره‌شده و عمق حجم لرزه‌ای فعال شده حدود یک سوم طول دیوار (یعنی, دگل</w:t>
      </w:r>
      <w:r w:rsidR="001277AE" w:rsidRPr="00E703B4">
        <w:rPr>
          <w:rFonts w:asciiTheme="minorBidi" w:hAnsiTheme="minorBidi" w:cs="B Nazanin" w:hint="cs"/>
          <w:color w:val="000000" w:themeColor="text1"/>
          <w:sz w:val="28"/>
          <w:szCs w:val="28"/>
          <w:rtl/>
        </w:rPr>
        <w:t>ی</w:t>
      </w:r>
      <w:r w:rsidR="001277AE" w:rsidRPr="00E703B4">
        <w:rPr>
          <w:rFonts w:asciiTheme="minorBidi" w:hAnsiTheme="minorBidi" w:cs="B Nazanin" w:hint="eastAsia"/>
          <w:color w:val="000000" w:themeColor="text1"/>
          <w:sz w:val="28"/>
          <w:szCs w:val="28"/>
          <w:rtl/>
        </w:rPr>
        <w:t>ون</w:t>
      </w:r>
      <w:r w:rsidR="001277AE" w:rsidRPr="00E703B4">
        <w:rPr>
          <w:rFonts w:asciiTheme="minorBidi" w:hAnsiTheme="minorBidi" w:cs="B Nazanin" w:hint="cs"/>
          <w:color w:val="000000" w:themeColor="text1"/>
          <w:sz w:val="28"/>
          <w:szCs w:val="28"/>
          <w:rtl/>
        </w:rPr>
        <w:t>ی</w:t>
      </w:r>
      <w:r w:rsidR="001277AE" w:rsidRPr="00E703B4">
        <w:rPr>
          <w:rFonts w:asciiTheme="minorBidi" w:hAnsiTheme="minorBidi" w:cs="B Nazanin"/>
          <w:color w:val="000000" w:themeColor="text1"/>
          <w:sz w:val="28"/>
          <w:szCs w:val="28"/>
          <w:rtl/>
        </w:rPr>
        <w:t xml:space="preserve"> و همکاران, 2015) هستند. این نشان </w:t>
      </w:r>
      <w:r w:rsidR="001277AE" w:rsidRPr="00E703B4">
        <w:rPr>
          <w:rFonts w:asciiTheme="minorBidi" w:hAnsiTheme="minorBidi" w:cs="B Nazanin" w:hint="cs"/>
          <w:color w:val="000000" w:themeColor="text1"/>
          <w:sz w:val="28"/>
          <w:szCs w:val="28"/>
          <w:rtl/>
        </w:rPr>
        <w:t>دهنده</w:t>
      </w:r>
      <w:r w:rsidR="001277AE" w:rsidRPr="00E703B4">
        <w:rPr>
          <w:rFonts w:asciiTheme="minorBidi" w:hAnsiTheme="minorBidi" w:cs="B Nazanin"/>
          <w:color w:val="000000" w:themeColor="text1"/>
          <w:sz w:val="28"/>
          <w:szCs w:val="28"/>
          <w:rtl/>
        </w:rPr>
        <w:t xml:space="preserve"> عمق مخزن, هرچه حجم و اندازه زلزله بزرگ‌تر باشد. در مثال</w:t>
      </w:r>
      <w:r w:rsidR="001277AE" w:rsidRPr="00E703B4">
        <w:rPr>
          <w:rFonts w:asciiTheme="minorBidi" w:hAnsiTheme="minorBidi" w:cs="B Nazanin"/>
          <w:color w:val="000000" w:themeColor="text1"/>
          <w:sz w:val="28"/>
          <w:szCs w:val="28"/>
        </w:rPr>
        <w:t xml:space="preserve">, </w:t>
      </w:r>
      <w:r w:rsidR="001277AE" w:rsidRPr="00E703B4">
        <w:rPr>
          <w:rFonts w:asciiTheme="minorBidi" w:hAnsiTheme="minorBidi" w:cs="B Nazanin"/>
          <w:color w:val="000000" w:themeColor="text1"/>
          <w:sz w:val="28"/>
          <w:szCs w:val="28"/>
          <w:rtl/>
        </w:rPr>
        <w:t>گرونینگن</w:t>
      </w:r>
      <w:r w:rsidR="001277AE" w:rsidRPr="00E703B4">
        <w:rPr>
          <w:rFonts w:asciiTheme="minorBidi" w:hAnsiTheme="minorBidi" w:cs="B Nazanin"/>
          <w:color w:val="000000" w:themeColor="text1"/>
          <w:sz w:val="28"/>
          <w:szCs w:val="28"/>
        </w:rPr>
        <w:t xml:space="preserve"> </w:t>
      </w:r>
      <w:r w:rsidR="001277AE" w:rsidRPr="00E703B4">
        <w:rPr>
          <w:rFonts w:asciiTheme="minorBidi" w:hAnsiTheme="minorBidi" w:cs="B Nazanin"/>
          <w:color w:val="000000" w:themeColor="text1"/>
          <w:sz w:val="28"/>
          <w:szCs w:val="28"/>
          <w:rtl/>
          <w:lang w:bidi="fa-IR"/>
        </w:rPr>
        <w:t xml:space="preserve"> حذف </w:t>
      </w:r>
      <w:r w:rsidR="001277AE" w:rsidRPr="00E703B4">
        <w:rPr>
          <w:rFonts w:asciiTheme="minorBidi" w:hAnsiTheme="minorBidi" w:cs="B Nazanin"/>
          <w:color w:val="000000" w:themeColor="text1"/>
          <w:sz w:val="28"/>
          <w:szCs w:val="28"/>
          <w:rtl/>
        </w:rPr>
        <w:t xml:space="preserve">سیال از حفره‌های ماسه‌ای, امکان فروپاشی ضخامت لایه توالی چینه شناسی را فراهم می‌آورد. از آنجا که مخزن در عمق </w:t>
      </w:r>
      <w:r w:rsidR="001277AE" w:rsidRPr="00E703B4">
        <w:rPr>
          <w:rFonts w:asciiTheme="minorBidi" w:hAnsiTheme="minorBidi" w:cs="B Nazanin"/>
          <w:color w:val="000000" w:themeColor="text1"/>
          <w:sz w:val="28"/>
          <w:szCs w:val="28"/>
          <w:rtl/>
          <w:lang w:bidi="fa-IR"/>
        </w:rPr>
        <w:t>۳</w:t>
      </w:r>
      <w:r w:rsidR="001277AE" w:rsidRPr="00E703B4">
        <w:rPr>
          <w:rFonts w:asciiTheme="minorBidi" w:hAnsiTheme="minorBidi" w:cs="B Nazanin"/>
          <w:color w:val="000000" w:themeColor="text1"/>
          <w:sz w:val="28"/>
          <w:szCs w:val="28"/>
          <w:rtl/>
        </w:rPr>
        <w:t xml:space="preserve"> کیلومتری قرار دارد, حداکثر حجمی که می‌تواند تجهیز شود حدود </w:t>
      </w:r>
      <w:r w:rsidR="001277AE" w:rsidRPr="00E703B4">
        <w:rPr>
          <w:rFonts w:asciiTheme="minorBidi" w:hAnsiTheme="minorBidi" w:cs="B Nazanin"/>
          <w:color w:val="000000" w:themeColor="text1"/>
          <w:sz w:val="28"/>
          <w:szCs w:val="28"/>
          <w:rtl/>
          <w:lang w:bidi="fa-IR"/>
        </w:rPr>
        <w:t>۴۰</w:t>
      </w:r>
      <w:r w:rsidR="001277AE" w:rsidRPr="00E703B4">
        <w:rPr>
          <w:rFonts w:asciiTheme="minorBidi" w:hAnsiTheme="minorBidi" w:cs="B Nazanin"/>
          <w:color w:val="000000" w:themeColor="text1"/>
          <w:sz w:val="28"/>
          <w:szCs w:val="28"/>
          <w:rtl/>
        </w:rPr>
        <w:t xml:space="preserve"> کیلومتر مکعب است که مربوط به اتلاف انرژی یک زلزله در حدود </w:t>
      </w:r>
      <w:r w:rsidR="001277AE" w:rsidRPr="00E703B4">
        <w:rPr>
          <w:rFonts w:asciiTheme="minorBidi" w:hAnsiTheme="minorBidi" w:cs="B Nazanin"/>
          <w:color w:val="000000" w:themeColor="text1"/>
          <w:sz w:val="28"/>
          <w:szCs w:val="28"/>
          <w:rtl/>
          <w:lang w:bidi="fa-IR"/>
        </w:rPr>
        <w:t>۳ / ۳</w:t>
      </w:r>
      <w:r w:rsidR="001277AE" w:rsidRPr="00E703B4">
        <w:rPr>
          <w:rFonts w:asciiTheme="minorBidi" w:hAnsiTheme="minorBidi" w:cs="B Nazanin"/>
          <w:color w:val="000000" w:themeColor="text1"/>
          <w:sz w:val="28"/>
          <w:szCs w:val="28"/>
          <w:rtl/>
        </w:rPr>
        <w:t xml:space="preserve"> کیلومتر مکعب است که در </w:t>
      </w:r>
      <w:r w:rsidR="001277AE" w:rsidRPr="00E703B4">
        <w:rPr>
          <w:rFonts w:asciiTheme="minorBidi" w:hAnsiTheme="minorBidi" w:cs="B Nazanin"/>
          <w:color w:val="000000" w:themeColor="text1"/>
          <w:sz w:val="28"/>
          <w:szCs w:val="28"/>
          <w:rtl/>
          <w:lang w:bidi="fa-IR"/>
        </w:rPr>
        <w:t xml:space="preserve">۳.۶, </w:t>
      </w:r>
      <w:r w:rsidR="001277AE" w:rsidRPr="00E703B4">
        <w:rPr>
          <w:rFonts w:asciiTheme="minorBidi" w:hAnsiTheme="minorBidi" w:cs="B Nazanin"/>
          <w:color w:val="000000" w:themeColor="text1"/>
          <w:sz w:val="28"/>
          <w:szCs w:val="28"/>
          <w:rtl/>
        </w:rPr>
        <w:t xml:space="preserve">بزرگ‌ترین مقدار ثبت‌شده در میدان گاز است (وان </w:t>
      </w:r>
      <w:r w:rsidR="001277AE" w:rsidRPr="00E703B4">
        <w:rPr>
          <w:rFonts w:asciiTheme="minorBidi" w:hAnsiTheme="minorBidi" w:cs="B Nazanin" w:hint="cs"/>
          <w:color w:val="000000" w:themeColor="text1"/>
          <w:sz w:val="28"/>
          <w:szCs w:val="28"/>
          <w:rtl/>
        </w:rPr>
        <w:t>ویز</w:t>
      </w:r>
      <w:r w:rsidR="001277AE" w:rsidRPr="00E703B4">
        <w:rPr>
          <w:rFonts w:asciiTheme="minorBidi" w:hAnsiTheme="minorBidi" w:cs="B Nazanin"/>
          <w:color w:val="000000" w:themeColor="text1"/>
          <w:sz w:val="28"/>
          <w:szCs w:val="28"/>
          <w:rtl/>
        </w:rPr>
        <w:t xml:space="preserve"> و همکاران, 2014). برای پشتیبانی از برداشت ساده از فشرده‌سازی و</w:t>
      </w:r>
      <w:r w:rsidR="001277AE" w:rsidRPr="00E703B4">
        <w:rPr>
          <w:rFonts w:asciiTheme="minorBidi" w:hAnsiTheme="minorBidi" w:cs="B Nazanin" w:hint="cs"/>
          <w:color w:val="000000" w:themeColor="text1"/>
          <w:sz w:val="28"/>
          <w:szCs w:val="28"/>
          <w:rtl/>
        </w:rPr>
        <w:t>تغییر تدریجی</w:t>
      </w:r>
      <w:r w:rsidR="001277AE" w:rsidRPr="00E703B4">
        <w:rPr>
          <w:rFonts w:asciiTheme="minorBidi" w:hAnsiTheme="minorBidi" w:cs="B Nazanin"/>
          <w:color w:val="000000" w:themeColor="text1"/>
          <w:sz w:val="28"/>
          <w:szCs w:val="28"/>
          <w:rtl/>
        </w:rPr>
        <w:t xml:space="preserve"> و فروپاشی مخروطی ، بهره‌برداری میدان گازی یک فرونشست حدود </w:t>
      </w:r>
      <w:r w:rsidR="001277AE" w:rsidRPr="00E703B4">
        <w:rPr>
          <w:rFonts w:asciiTheme="minorBidi" w:hAnsiTheme="minorBidi" w:cs="B Nazanin"/>
          <w:color w:val="000000" w:themeColor="text1"/>
          <w:sz w:val="28"/>
          <w:szCs w:val="28"/>
          <w:rtl/>
          <w:lang w:bidi="fa-IR"/>
        </w:rPr>
        <w:t xml:space="preserve">۲۰ </w:t>
      </w:r>
      <w:r w:rsidR="001277AE" w:rsidRPr="00E703B4">
        <w:rPr>
          <w:rFonts w:asciiTheme="minorBidi" w:hAnsiTheme="minorBidi" w:cs="B Nazanin"/>
          <w:color w:val="000000" w:themeColor="text1"/>
          <w:sz w:val="28"/>
          <w:szCs w:val="28"/>
        </w:rPr>
        <w:t>e30</w:t>
      </w:r>
      <w:r w:rsidR="001277AE" w:rsidRPr="00E703B4">
        <w:rPr>
          <w:rFonts w:asciiTheme="minorBidi" w:hAnsiTheme="minorBidi" w:cs="B Nazanin"/>
          <w:color w:val="000000" w:themeColor="text1"/>
          <w:sz w:val="28"/>
          <w:szCs w:val="28"/>
          <w:rtl/>
        </w:rPr>
        <w:t xml:space="preserve"> سانتیمتر (وان</w:t>
      </w:r>
      <w:r w:rsidR="001277AE" w:rsidRPr="00E703B4">
        <w:rPr>
          <w:rFonts w:asciiTheme="minorBidi" w:hAnsiTheme="minorBidi" w:cs="B Nazanin" w:hint="cs"/>
          <w:color w:val="000000" w:themeColor="text1"/>
          <w:sz w:val="28"/>
          <w:szCs w:val="28"/>
          <w:rtl/>
        </w:rPr>
        <w:t xml:space="preserve"> ویسر و تین، 2015، برونزی)</w:t>
      </w:r>
      <w:r w:rsidR="001277AE" w:rsidRPr="00E703B4">
        <w:rPr>
          <w:rFonts w:asciiTheme="minorBidi" w:hAnsiTheme="minorBidi" w:cs="B Nazanin"/>
          <w:color w:val="000000" w:themeColor="text1"/>
          <w:sz w:val="28"/>
          <w:szCs w:val="28"/>
        </w:rPr>
        <w:t xml:space="preserve"> </w:t>
      </w:r>
      <w:r w:rsidR="001277AE" w:rsidRPr="00E703B4">
        <w:rPr>
          <w:rFonts w:asciiTheme="minorBidi" w:hAnsiTheme="minorBidi" w:cs="B Nazanin"/>
          <w:color w:val="000000" w:themeColor="text1"/>
          <w:sz w:val="28"/>
          <w:szCs w:val="28"/>
          <w:rtl/>
        </w:rPr>
        <w:t xml:space="preserve">ایجاد کرده‌است. با توجه به </w:t>
      </w:r>
      <w:r w:rsidR="001277AE" w:rsidRPr="00E703B4">
        <w:rPr>
          <w:rFonts w:asciiTheme="minorBidi" w:hAnsiTheme="minorBidi" w:cs="B Nazanin" w:hint="cs"/>
          <w:color w:val="000000" w:themeColor="text1"/>
          <w:sz w:val="28"/>
          <w:szCs w:val="28"/>
          <w:rtl/>
        </w:rPr>
        <w:t>(زوباک و زینک 2002)</w:t>
      </w:r>
      <w:r w:rsidR="001277AE" w:rsidRPr="00E703B4">
        <w:rPr>
          <w:rFonts w:asciiTheme="minorBidi" w:hAnsiTheme="minorBidi" w:cs="B Nazanin"/>
          <w:color w:val="000000" w:themeColor="text1"/>
          <w:sz w:val="28"/>
          <w:szCs w:val="28"/>
        </w:rPr>
        <w:t xml:space="preserve">, </w:t>
      </w:r>
      <w:r w:rsidR="001277AE" w:rsidRPr="00E703B4">
        <w:rPr>
          <w:rFonts w:asciiTheme="minorBidi" w:hAnsiTheme="minorBidi" w:cs="B Nazanin"/>
          <w:color w:val="000000" w:themeColor="text1"/>
          <w:sz w:val="28"/>
          <w:szCs w:val="28"/>
          <w:rtl/>
        </w:rPr>
        <w:t xml:space="preserve">تغییرات فشار </w:t>
      </w:r>
      <w:r w:rsidR="001277AE" w:rsidRPr="00E703B4">
        <w:rPr>
          <w:rFonts w:asciiTheme="minorBidi" w:hAnsiTheme="minorBidi" w:cs="B Nazanin"/>
          <w:color w:val="000000" w:themeColor="text1"/>
          <w:sz w:val="28"/>
          <w:szCs w:val="28"/>
          <w:rtl/>
          <w:lang w:bidi="fa-IR"/>
        </w:rPr>
        <w:t>تخلخل</w:t>
      </w:r>
      <w:r w:rsidR="001277AE" w:rsidRPr="00E703B4">
        <w:rPr>
          <w:rFonts w:asciiTheme="minorBidi" w:hAnsiTheme="minorBidi" w:cs="B Nazanin"/>
          <w:color w:val="000000" w:themeColor="text1"/>
          <w:sz w:val="28"/>
          <w:szCs w:val="28"/>
          <w:rtl/>
        </w:rPr>
        <w:t xml:space="preserve"> ممکن است منجر به توضیح خطای ناشی از فرسایش مایع در طول تولید شود. با این حال, حذف نفت از مخازن</w:t>
      </w:r>
      <w:r w:rsidR="001277AE" w:rsidRPr="00E703B4">
        <w:rPr>
          <w:rFonts w:asciiTheme="minorBidi" w:hAnsiTheme="minorBidi" w:cs="B Nazanin" w:hint="cs"/>
          <w:color w:val="000000" w:themeColor="text1"/>
          <w:sz w:val="28"/>
          <w:szCs w:val="28"/>
          <w:rtl/>
        </w:rPr>
        <w:t>(</w:t>
      </w:r>
      <w:r w:rsidR="001277AE" w:rsidRPr="00E703B4">
        <w:rPr>
          <w:rFonts w:asciiTheme="minorBidi" w:hAnsiTheme="minorBidi" w:cs="B Nazanin"/>
          <w:color w:val="000000" w:themeColor="text1"/>
          <w:sz w:val="28"/>
          <w:szCs w:val="28"/>
          <w:rtl/>
        </w:rPr>
        <w:t xml:space="preserve"> </w:t>
      </w:r>
      <w:r w:rsidR="001277AE" w:rsidRPr="00E703B4">
        <w:rPr>
          <w:rFonts w:asciiTheme="minorBidi" w:hAnsiTheme="minorBidi" w:cs="B Nazanin"/>
          <w:color w:val="000000" w:themeColor="text1"/>
          <w:sz w:val="28"/>
          <w:szCs w:val="28"/>
        </w:rPr>
        <w:t>Valhall</w:t>
      </w:r>
      <w:r w:rsidR="001277AE" w:rsidRPr="00E703B4">
        <w:rPr>
          <w:rFonts w:asciiTheme="minorBidi" w:hAnsiTheme="minorBidi" w:cs="B Nazanin"/>
          <w:color w:val="000000" w:themeColor="text1"/>
          <w:sz w:val="28"/>
          <w:szCs w:val="28"/>
          <w:rtl/>
        </w:rPr>
        <w:t xml:space="preserve"> و </w:t>
      </w:r>
      <w:r w:rsidR="001277AE" w:rsidRPr="00E703B4">
        <w:rPr>
          <w:rFonts w:asciiTheme="minorBidi" w:hAnsiTheme="minorBidi" w:cs="B Nazanin"/>
          <w:color w:val="000000" w:themeColor="text1"/>
          <w:sz w:val="28"/>
          <w:szCs w:val="28"/>
        </w:rPr>
        <w:t>Ekofisk</w:t>
      </w:r>
      <w:r w:rsidR="001277AE" w:rsidRPr="00E703B4">
        <w:rPr>
          <w:rFonts w:asciiTheme="minorBidi" w:hAnsiTheme="minorBidi" w:cs="B Nazanin" w:hint="cs"/>
          <w:color w:val="000000" w:themeColor="text1"/>
          <w:sz w:val="28"/>
          <w:szCs w:val="28"/>
          <w:rtl/>
        </w:rPr>
        <w:t xml:space="preserve">، </w:t>
      </w:r>
      <w:r w:rsidR="001277AE" w:rsidRPr="00E703B4">
        <w:rPr>
          <w:rFonts w:asciiTheme="minorBidi" w:hAnsiTheme="minorBidi" w:cs="B Nazanin"/>
          <w:color w:val="000000" w:themeColor="text1"/>
          <w:sz w:val="28"/>
          <w:szCs w:val="28"/>
          <w:rtl/>
        </w:rPr>
        <w:t>والاله و اکوف</w:t>
      </w:r>
      <w:r w:rsidR="001277AE" w:rsidRPr="00E703B4">
        <w:rPr>
          <w:rFonts w:asciiTheme="minorBidi" w:hAnsiTheme="minorBidi" w:cs="B Nazanin" w:hint="cs"/>
          <w:color w:val="000000" w:themeColor="text1"/>
          <w:sz w:val="28"/>
          <w:szCs w:val="28"/>
          <w:rtl/>
        </w:rPr>
        <w:t>ی</w:t>
      </w:r>
      <w:r w:rsidR="001277AE" w:rsidRPr="00E703B4">
        <w:rPr>
          <w:rFonts w:asciiTheme="minorBidi" w:hAnsiTheme="minorBidi" w:cs="B Nazanin" w:hint="eastAsia"/>
          <w:color w:val="000000" w:themeColor="text1"/>
          <w:sz w:val="28"/>
          <w:szCs w:val="28"/>
          <w:rtl/>
        </w:rPr>
        <w:t>سک</w:t>
      </w:r>
      <w:r w:rsidR="001277AE" w:rsidRPr="00E703B4">
        <w:rPr>
          <w:rFonts w:asciiTheme="minorBidi" w:hAnsiTheme="minorBidi" w:cs="B Nazanin"/>
          <w:color w:val="000000" w:themeColor="text1"/>
          <w:sz w:val="28"/>
          <w:szCs w:val="28"/>
          <w:rtl/>
        </w:rPr>
        <w:t xml:space="preserve"> </w:t>
      </w:r>
      <w:r w:rsidR="001277AE" w:rsidRPr="00E703B4">
        <w:rPr>
          <w:rFonts w:asciiTheme="minorBidi" w:hAnsiTheme="minorBidi" w:cs="B Nazanin" w:hint="cs"/>
          <w:color w:val="000000" w:themeColor="text1"/>
          <w:sz w:val="28"/>
          <w:szCs w:val="28"/>
          <w:rtl/>
        </w:rPr>
        <w:t>)</w:t>
      </w:r>
      <w:r w:rsidR="001277AE" w:rsidRPr="00E703B4">
        <w:rPr>
          <w:rFonts w:asciiTheme="minorBidi" w:hAnsiTheme="minorBidi" w:cs="B Nazanin"/>
          <w:color w:val="000000" w:themeColor="text1"/>
          <w:sz w:val="28"/>
          <w:szCs w:val="28"/>
          <w:rtl/>
        </w:rPr>
        <w:t>در دریای شمال, لرزه‌خیزی</w:t>
      </w:r>
      <w:r w:rsidR="001277AE" w:rsidRPr="00E703B4">
        <w:rPr>
          <w:rFonts w:asciiTheme="minorBidi" w:hAnsiTheme="minorBidi" w:cs="B Nazanin" w:hint="cs"/>
          <w:color w:val="000000" w:themeColor="text1"/>
          <w:sz w:val="28"/>
          <w:szCs w:val="28"/>
          <w:rtl/>
        </w:rPr>
        <w:t xml:space="preserve"> یا شدت لرزه</w:t>
      </w:r>
      <w:r w:rsidR="001277AE" w:rsidRPr="00E703B4">
        <w:rPr>
          <w:rFonts w:asciiTheme="minorBidi" w:hAnsiTheme="minorBidi" w:cs="B Nazanin"/>
          <w:color w:val="000000" w:themeColor="text1"/>
          <w:sz w:val="28"/>
          <w:szCs w:val="28"/>
          <w:rtl/>
        </w:rPr>
        <w:t xml:space="preserve"> گسل </w:t>
      </w:r>
      <w:r w:rsidR="001277AE" w:rsidRPr="00E703B4">
        <w:rPr>
          <w:rFonts w:asciiTheme="minorBidi" w:hAnsiTheme="minorBidi" w:cs="B Nazanin" w:hint="cs"/>
          <w:color w:val="000000" w:themeColor="text1"/>
          <w:sz w:val="28"/>
          <w:szCs w:val="28"/>
          <w:rtl/>
        </w:rPr>
        <w:t>طبیعی</w:t>
      </w:r>
      <w:r w:rsidR="001277AE" w:rsidRPr="00E703B4">
        <w:rPr>
          <w:rFonts w:asciiTheme="minorBidi" w:hAnsiTheme="minorBidi" w:cs="B Nazanin"/>
          <w:color w:val="000000" w:themeColor="text1"/>
          <w:sz w:val="28"/>
          <w:szCs w:val="28"/>
          <w:rtl/>
        </w:rPr>
        <w:t xml:space="preserve"> را ایجاد کرده‌است که می‌تواند به عنوان سقوط گرانشی صخره‌های زیرین تفسیر شود. این نوع </w:t>
      </w:r>
      <w:r w:rsidR="001277AE" w:rsidRPr="00E703B4">
        <w:rPr>
          <w:rFonts w:asciiTheme="minorBidi" w:hAnsiTheme="minorBidi" w:cs="B Nazanin" w:hint="cs"/>
          <w:color w:val="000000" w:themeColor="text1"/>
          <w:sz w:val="28"/>
          <w:szCs w:val="28"/>
          <w:rtl/>
        </w:rPr>
        <w:t>شدت لرزه</w:t>
      </w:r>
      <w:r w:rsidR="001277AE" w:rsidRPr="00E703B4">
        <w:rPr>
          <w:rFonts w:asciiTheme="minorBidi" w:hAnsiTheme="minorBidi" w:cs="B Nazanin"/>
          <w:color w:val="000000" w:themeColor="text1"/>
          <w:sz w:val="28"/>
          <w:szCs w:val="28"/>
          <w:rtl/>
        </w:rPr>
        <w:t xml:space="preserve"> ناشی از نوع اول در شکل 1 ، یعنی گراویک ها ایجاد شده است.</w:t>
      </w:r>
    </w:p>
    <w:p w14:paraId="0419C024" w14:textId="77777777" w:rsidR="001277AE" w:rsidRPr="00E703B4" w:rsidRDefault="00E14C12" w:rsidP="00E703B4">
      <w:pPr>
        <w:tabs>
          <w:tab w:val="left" w:pos="1320"/>
        </w:tabs>
        <w:bidi/>
        <w:spacing w:after="0" w:line="360" w:lineRule="auto"/>
        <w:jc w:val="center"/>
        <w:rPr>
          <w:rFonts w:asciiTheme="minorBidi" w:hAnsiTheme="minorBidi" w:cs="B Nazanin"/>
          <w:color w:val="000000" w:themeColor="text1"/>
          <w:sz w:val="28"/>
          <w:szCs w:val="28"/>
          <w:rtl/>
        </w:rPr>
      </w:pPr>
      <w:r w:rsidRPr="00E703B4">
        <w:rPr>
          <w:rFonts w:cs="B Nazanin"/>
          <w:noProof/>
          <w:color w:val="000000" w:themeColor="text1"/>
          <w:sz w:val="28"/>
          <w:szCs w:val="28"/>
          <w:lang w:bidi="fa-IR"/>
        </w:rPr>
        <w:lastRenderedPageBreak/>
        <w:drawing>
          <wp:inline distT="0" distB="0" distL="0" distR="0" wp14:anchorId="6C9DEEF7" wp14:editId="01E576A4">
            <wp:extent cx="4188247" cy="40100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8256" cy="4019608"/>
                    </a:xfrm>
                    <a:prstGeom prst="rect">
                      <a:avLst/>
                    </a:prstGeom>
                  </pic:spPr>
                </pic:pic>
              </a:graphicData>
            </a:graphic>
          </wp:inline>
        </w:drawing>
      </w:r>
    </w:p>
    <w:p w14:paraId="6AECE178" w14:textId="77777777" w:rsidR="001277AE" w:rsidRPr="00E703B4" w:rsidRDefault="001277AE" w:rsidP="00E703B4">
      <w:pPr>
        <w:tabs>
          <w:tab w:val="left" w:pos="1320"/>
        </w:tabs>
        <w:bidi/>
        <w:spacing w:after="0" w:line="360" w:lineRule="auto"/>
        <w:jc w:val="center"/>
        <w:rPr>
          <w:rFonts w:asciiTheme="minorBidi" w:hAnsiTheme="minorBidi" w:cs="B Nazanin"/>
          <w:color w:val="000000" w:themeColor="text1"/>
          <w:sz w:val="28"/>
          <w:szCs w:val="28"/>
          <w:lang w:bidi="fa-IR"/>
        </w:rPr>
      </w:pPr>
      <w:r w:rsidRPr="00E703B4">
        <w:rPr>
          <w:rFonts w:asciiTheme="minorBidi" w:hAnsiTheme="minorBidi" w:cs="B Nazanin"/>
          <w:color w:val="000000" w:themeColor="text1"/>
          <w:sz w:val="28"/>
          <w:szCs w:val="28"/>
          <w:rtl/>
        </w:rPr>
        <w:t xml:space="preserve">شکل </w:t>
      </w:r>
      <w:r w:rsidRPr="00E703B4">
        <w:rPr>
          <w:rFonts w:asciiTheme="minorBidi" w:hAnsiTheme="minorBidi" w:cs="B Nazanin"/>
          <w:color w:val="000000" w:themeColor="text1"/>
          <w:sz w:val="28"/>
          <w:szCs w:val="28"/>
          <w:rtl/>
          <w:lang w:bidi="fa-IR"/>
        </w:rPr>
        <w:t xml:space="preserve">۲.در نوع دوم </w:t>
      </w:r>
      <w:r w:rsidRPr="00E703B4">
        <w:rPr>
          <w:rFonts w:asciiTheme="minorBidi" w:hAnsiTheme="minorBidi" w:cs="B Nazanin"/>
          <w:color w:val="000000" w:themeColor="text1"/>
          <w:sz w:val="28"/>
          <w:szCs w:val="28"/>
          <w:rtl/>
        </w:rPr>
        <w:t xml:space="preserve">زلزله خیزی یا </w:t>
      </w:r>
      <w:r w:rsidRPr="00E703B4">
        <w:rPr>
          <w:rFonts w:asciiTheme="minorBidi" w:hAnsiTheme="minorBidi" w:cs="B Nazanin" w:hint="cs"/>
          <w:color w:val="000000" w:themeColor="text1"/>
          <w:sz w:val="28"/>
          <w:szCs w:val="28"/>
          <w:rtl/>
        </w:rPr>
        <w:t>تزریق مجدد لرزه</w:t>
      </w:r>
      <w:r w:rsidRPr="00E703B4">
        <w:rPr>
          <w:rFonts w:asciiTheme="minorBidi" w:hAnsiTheme="minorBidi" w:cs="B Nazanin"/>
          <w:color w:val="000000" w:themeColor="text1"/>
          <w:sz w:val="28"/>
          <w:szCs w:val="28"/>
          <w:rtl/>
        </w:rPr>
        <w:t xml:space="preserve"> را القا کردند. تزریق مایع یکی از رایج‌ترین مکانیزم زمین‌لرزه‌های القایی است. اگر تزریق مایع، فشار منفذی طبیعی را تحت‌تاثیر قرار دهد، </w:t>
      </w:r>
      <w:r w:rsidRPr="00E703B4">
        <w:rPr>
          <w:rFonts w:asciiTheme="minorBidi" w:hAnsiTheme="minorBidi" w:cs="B Nazanin"/>
          <w:color w:val="000000" w:themeColor="text1"/>
          <w:sz w:val="28"/>
          <w:szCs w:val="28"/>
          <w:rtl/>
          <w:lang w:bidi="fa-IR"/>
        </w:rPr>
        <w:t>به سمت شرایط هیدرواستاتیک</w:t>
      </w:r>
      <w:r w:rsidRPr="00E703B4">
        <w:rPr>
          <w:rFonts w:asciiTheme="minorBidi" w:hAnsiTheme="minorBidi" w:cs="B Nazanin" w:hint="cs"/>
          <w:color w:val="000000" w:themeColor="text1"/>
          <w:sz w:val="28"/>
          <w:szCs w:val="28"/>
          <w:rtl/>
          <w:lang w:bidi="fa-IR"/>
        </w:rPr>
        <w:t xml:space="preserve"> (ساختار آبی)</w:t>
      </w:r>
      <w:r w:rsidRPr="00E703B4">
        <w:rPr>
          <w:rFonts w:asciiTheme="minorBidi" w:hAnsiTheme="minorBidi" w:cs="B Nazanin"/>
          <w:color w:val="000000" w:themeColor="text1"/>
          <w:sz w:val="28"/>
          <w:szCs w:val="28"/>
          <w:rtl/>
          <w:lang w:bidi="fa-IR"/>
        </w:rPr>
        <w:t xml:space="preserve"> بالا حرکت می کند</w:t>
      </w:r>
      <w:r w:rsidRPr="00E703B4">
        <w:rPr>
          <w:rFonts w:asciiTheme="minorBidi" w:hAnsiTheme="minorBidi" w:cs="B Nazanin"/>
          <w:color w:val="000000" w:themeColor="text1"/>
          <w:sz w:val="28"/>
          <w:szCs w:val="28"/>
          <w:rtl/>
        </w:rPr>
        <w:t xml:space="preserve">، و سیستم ممکن است با نزدیک شدن به </w:t>
      </w:r>
      <w:r w:rsidRPr="00E703B4">
        <w:rPr>
          <w:rFonts w:asciiTheme="minorBidi" w:hAnsiTheme="minorBidi" w:cs="B Nazanin"/>
          <w:color w:val="000000" w:themeColor="text1"/>
          <w:sz w:val="28"/>
          <w:szCs w:val="28"/>
          <w:rtl/>
          <w:lang w:bidi="fa-IR"/>
        </w:rPr>
        <w:t>پوشش</w:t>
      </w:r>
      <w:r w:rsidRPr="00E703B4">
        <w:rPr>
          <w:rFonts w:asciiTheme="minorBidi" w:hAnsiTheme="minorBidi" w:cs="B Nazanin"/>
          <w:color w:val="000000" w:themeColor="text1"/>
          <w:sz w:val="28"/>
          <w:szCs w:val="28"/>
          <w:rtl/>
        </w:rPr>
        <w:t xml:space="preserve"> نارسایی بحرانی ناپایدار شود. افزایش فشار منافذ فشار نرمال شده و نسبت بین فشار سیال و فشار ایستایی را افزایش می‌دهد. مایعات در یک حجمی در ته چاه نفوذ می‌کنند و به صخره های نفوذ پذیر حرکت می کنند و معمولاً ظرف  یک نیمه ماه، </w:t>
      </w:r>
      <w:hyperlink r:id="rId9" w:history="1">
        <w:r w:rsidRPr="00E703B4">
          <w:rPr>
            <w:rStyle w:val="Hyperlink"/>
            <w:rFonts w:asciiTheme="minorBidi" w:hAnsiTheme="minorBidi" w:cs="B Nazanin"/>
            <w:color w:val="000000" w:themeColor="text1"/>
            <w:sz w:val="28"/>
            <w:szCs w:val="28"/>
            <w:u w:val="none"/>
            <w:bdr w:val="none" w:sz="0" w:space="0" w:color="auto" w:frame="1"/>
            <w:rtl/>
          </w:rPr>
          <w:t>میکروزیسم</w:t>
        </w:r>
      </w:hyperlink>
      <w:r w:rsidRPr="00E703B4">
        <w:rPr>
          <w:rFonts w:asciiTheme="minorBidi" w:hAnsiTheme="minorBidi" w:cs="B Nazanin"/>
          <w:color w:val="000000" w:themeColor="text1"/>
          <w:sz w:val="28"/>
          <w:szCs w:val="28"/>
          <w:rtl/>
        </w:rPr>
        <w:t xml:space="preserve"> تبدیل می کنند، جدا از زمانی که ناپیوستگی طبیعی رخ می‌دهد، در نتیجه </w:t>
      </w:r>
      <w:r w:rsidRPr="00E703B4">
        <w:rPr>
          <w:rFonts w:asciiTheme="minorBidi" w:hAnsiTheme="minorBidi" w:cs="B Nazanin" w:hint="cs"/>
          <w:color w:val="000000" w:themeColor="text1"/>
          <w:sz w:val="28"/>
          <w:szCs w:val="28"/>
          <w:rtl/>
        </w:rPr>
        <w:t xml:space="preserve">شدت </w:t>
      </w:r>
      <w:r w:rsidRPr="00E703B4">
        <w:rPr>
          <w:rFonts w:asciiTheme="minorBidi" w:hAnsiTheme="minorBidi" w:cs="B Nazanin"/>
          <w:color w:val="000000" w:themeColor="text1"/>
          <w:sz w:val="28"/>
          <w:szCs w:val="28"/>
          <w:rtl/>
        </w:rPr>
        <w:t>لرزه‌ها را در امتداد سطوح گسل انجام می دهند.</w:t>
      </w:r>
    </w:p>
    <w:p w14:paraId="1C92A1DF" w14:textId="77777777" w:rsidR="00E14C12"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 xml:space="preserve">2.2 اب شور یا </w:t>
      </w:r>
      <w:r w:rsidRPr="00E703B4">
        <w:rPr>
          <w:rFonts w:asciiTheme="minorBidi" w:hAnsiTheme="minorBidi" w:cs="B Nazanin" w:hint="cs"/>
          <w:color w:val="000000" w:themeColor="text1"/>
          <w:sz w:val="28"/>
          <w:szCs w:val="28"/>
          <w:rtl/>
          <w:lang w:bidi="fa-IR"/>
        </w:rPr>
        <w:t xml:space="preserve">تزریق مجدد گازها </w:t>
      </w:r>
      <w:r w:rsidRPr="00E703B4">
        <w:rPr>
          <w:rFonts w:asciiTheme="minorBidi" w:hAnsiTheme="minorBidi" w:cs="B Nazanin"/>
          <w:color w:val="000000" w:themeColor="text1"/>
          <w:sz w:val="28"/>
          <w:szCs w:val="28"/>
          <w:rtl/>
          <w:lang w:bidi="fa-IR"/>
        </w:rPr>
        <w:t xml:space="preserve">در زیر سطحی بالاتر از آستانه طبیعی، افزایش فشار منفذی و کاهش اصطکاک در حجم و در نتیجه خطوط گسل را فراهم می‌کند که اجازه </w:t>
      </w:r>
      <w:r w:rsidRPr="00E703B4">
        <w:rPr>
          <w:rFonts w:asciiTheme="minorBidi" w:hAnsiTheme="minorBidi" w:cs="B Nazanin" w:hint="cs"/>
          <w:color w:val="000000" w:themeColor="text1"/>
          <w:sz w:val="28"/>
          <w:szCs w:val="28"/>
          <w:rtl/>
          <w:lang w:bidi="fa-IR"/>
        </w:rPr>
        <w:t>تغییر تدریجی</w:t>
      </w:r>
      <w:r w:rsidRPr="00E703B4">
        <w:rPr>
          <w:rFonts w:asciiTheme="minorBidi" w:hAnsiTheme="minorBidi" w:cs="B Nazanin"/>
          <w:color w:val="000000" w:themeColor="text1"/>
          <w:sz w:val="28"/>
          <w:szCs w:val="28"/>
          <w:rtl/>
          <w:lang w:bidi="fa-IR"/>
        </w:rPr>
        <w:t xml:space="preserve"> یا فعال شدن ناگهانی ناپیوستگی های تکتونیکی می شود. این پدیده با هر نوع مایع تزریق‌شده در زمین گرمایی نشان داده می‌شود (به عنوان مثال، زمین گایزر در شمال کالیفرنیا ، ایبرهارت فیلیپس و اوپنهایمر ، 1984 ، یا نیروگاه بازل در سوئیس ، کرافت و همکاران ، </w:t>
      </w:r>
      <w:r w:rsidRPr="00E703B4">
        <w:rPr>
          <w:rFonts w:asciiTheme="minorBidi" w:hAnsiTheme="minorBidi" w:cs="B Nazanin"/>
          <w:color w:val="000000" w:themeColor="text1"/>
          <w:sz w:val="28"/>
          <w:szCs w:val="28"/>
          <w:rtl/>
          <w:lang w:bidi="fa-IR"/>
        </w:rPr>
        <w:lastRenderedPageBreak/>
        <w:t>2009)</w:t>
      </w:r>
      <w:r w:rsidRPr="00E703B4">
        <w:rPr>
          <w:rFonts w:asciiTheme="minorBidi" w:hAnsiTheme="minorBidi" w:cs="B Nazanin" w:hint="cs"/>
          <w:color w:val="000000" w:themeColor="text1"/>
          <w:sz w:val="28"/>
          <w:szCs w:val="28"/>
          <w:rtl/>
          <w:lang w:bidi="fa-IR"/>
        </w:rPr>
        <w:t>.</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 xml:space="preserve">در تزریق فاضلاب از قبیل تشکیل </w:t>
      </w:r>
      <w:r w:rsidRPr="00E703B4">
        <w:rPr>
          <w:rFonts w:asciiTheme="minorBidi" w:hAnsiTheme="minorBidi" w:cs="B Nazanin" w:hint="cs"/>
          <w:color w:val="000000" w:themeColor="text1"/>
          <w:sz w:val="28"/>
          <w:szCs w:val="28"/>
          <w:rtl/>
          <w:lang w:bidi="fa-IR"/>
        </w:rPr>
        <w:t>(</w:t>
      </w:r>
      <w:r w:rsidRPr="00E703B4">
        <w:rPr>
          <w:rFonts w:asciiTheme="minorBidi" w:hAnsiTheme="minorBidi" w:cs="B Nazanin"/>
          <w:color w:val="000000" w:themeColor="text1"/>
          <w:sz w:val="28"/>
          <w:szCs w:val="28"/>
          <w:lang w:bidi="fa-IR"/>
        </w:rPr>
        <w:t>,Arbuckle</w:t>
      </w:r>
      <w:r w:rsidRPr="00E703B4">
        <w:rPr>
          <w:rFonts w:asciiTheme="minorBidi" w:hAnsiTheme="minorBidi" w:cs="B Nazanin"/>
          <w:color w:val="000000" w:themeColor="text1"/>
          <w:sz w:val="28"/>
          <w:szCs w:val="28"/>
          <w:rtl/>
          <w:lang w:bidi="fa-IR"/>
        </w:rPr>
        <w:t xml:space="preserve"> اربكل </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در میدان نفتی اوکلاهاما (</w:t>
      </w:r>
      <w:r w:rsidRPr="00E703B4">
        <w:rPr>
          <w:rFonts w:asciiTheme="minorBidi" w:hAnsiTheme="minorBidi" w:cs="B Nazanin" w:hint="cs"/>
          <w:color w:val="000000" w:themeColor="text1"/>
          <w:sz w:val="28"/>
          <w:szCs w:val="28"/>
          <w:rtl/>
          <w:lang w:bidi="fa-IR"/>
        </w:rPr>
        <w:t xml:space="preserve">کرنان </w:t>
      </w:r>
      <w:r w:rsidRPr="00E703B4">
        <w:rPr>
          <w:rFonts w:asciiTheme="minorBidi" w:hAnsiTheme="minorBidi" w:cs="B Nazanin"/>
          <w:color w:val="000000" w:themeColor="text1"/>
          <w:sz w:val="28"/>
          <w:szCs w:val="28"/>
          <w:rtl/>
          <w:lang w:bidi="fa-IR"/>
        </w:rPr>
        <w:t xml:space="preserve">و همکاران، ۲۰۱۳) یا مخزن </w:t>
      </w:r>
      <w:r w:rsidRPr="00E703B4">
        <w:rPr>
          <w:rFonts w:asciiTheme="minorBidi" w:hAnsiTheme="minorBidi" w:cs="B Nazanin" w:hint="cs"/>
          <w:color w:val="000000" w:themeColor="text1"/>
          <w:sz w:val="28"/>
          <w:szCs w:val="28"/>
          <w:rtl/>
          <w:lang w:bidi="fa-IR"/>
        </w:rPr>
        <w:t>زیگونگ</w:t>
      </w:r>
      <w:r w:rsidRPr="00E703B4">
        <w:rPr>
          <w:rFonts w:asciiTheme="minorBidi" w:hAnsiTheme="minorBidi" w:cs="B Nazanin"/>
          <w:color w:val="000000" w:themeColor="text1"/>
          <w:sz w:val="28"/>
          <w:szCs w:val="28"/>
          <w:rtl/>
          <w:lang w:bidi="fa-IR"/>
        </w:rPr>
        <w:t xml:space="preserve"> در جنوب غربی استان سیچوان چین (</w:t>
      </w:r>
      <w:r w:rsidRPr="00E703B4">
        <w:rPr>
          <w:rFonts w:asciiTheme="minorBidi" w:hAnsiTheme="minorBidi" w:cs="B Nazanin" w:hint="cs"/>
          <w:color w:val="000000" w:themeColor="text1"/>
          <w:sz w:val="28"/>
          <w:szCs w:val="28"/>
          <w:rtl/>
          <w:lang w:bidi="fa-IR"/>
        </w:rPr>
        <w:t>لی</w:t>
      </w:r>
      <w:r w:rsidRPr="00E703B4">
        <w:rPr>
          <w:rFonts w:asciiTheme="minorBidi" w:hAnsiTheme="minorBidi" w:cs="B Nazanin"/>
          <w:color w:val="000000" w:themeColor="text1"/>
          <w:sz w:val="28"/>
          <w:szCs w:val="28"/>
          <w:rtl/>
          <w:lang w:bidi="fa-IR"/>
        </w:rPr>
        <w:t xml:space="preserve"> و همکاران، ۲۰۱۳؛ دل </w:t>
      </w:r>
      <w:r w:rsidRPr="00E703B4">
        <w:rPr>
          <w:rFonts w:asciiTheme="minorBidi" w:hAnsiTheme="minorBidi" w:cs="B Nazanin" w:hint="cs"/>
          <w:color w:val="000000" w:themeColor="text1"/>
          <w:sz w:val="28"/>
          <w:szCs w:val="28"/>
          <w:rtl/>
          <w:lang w:bidi="fa-IR"/>
        </w:rPr>
        <w:t>پتر و دیز</w:t>
      </w:r>
      <w:r w:rsidRPr="00E703B4">
        <w:rPr>
          <w:rFonts w:asciiTheme="minorBidi" w:hAnsiTheme="minorBidi" w:cs="B Nazanin"/>
          <w:color w:val="000000" w:themeColor="text1"/>
          <w:sz w:val="28"/>
          <w:szCs w:val="28"/>
          <w:rtl/>
          <w:lang w:bidi="fa-IR"/>
        </w:rPr>
        <w:t xml:space="preserve">، ۲۰۱۵؛ وایت و </w:t>
      </w:r>
      <w:r w:rsidRPr="00E703B4">
        <w:rPr>
          <w:rFonts w:asciiTheme="minorBidi" w:hAnsiTheme="minorBidi" w:cs="B Nazanin" w:hint="cs"/>
          <w:color w:val="000000" w:themeColor="text1"/>
          <w:sz w:val="28"/>
          <w:szCs w:val="28"/>
          <w:rtl/>
          <w:lang w:bidi="fa-IR"/>
        </w:rPr>
        <w:t xml:space="preserve">فاکسال </w:t>
      </w:r>
      <w:r w:rsidRPr="00E703B4">
        <w:rPr>
          <w:rFonts w:asciiTheme="minorBidi" w:hAnsiTheme="minorBidi" w:cs="B Nazanin"/>
          <w:color w:val="000000" w:themeColor="text1"/>
          <w:sz w:val="28"/>
          <w:szCs w:val="28"/>
          <w:rtl/>
          <w:lang w:bidi="fa-IR"/>
        </w:rPr>
        <w:t>، ۲۰۱۶).</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 xml:space="preserve">ثابت شده‌است که پوسته در وضعیت بحرانی فشار، نزدیک به شکست قرار دارد و اختلالات کوچک فشار منافذ ممکن است ، فعال‌سازی گسیختگی سنگ را در امتداد سطوح مرتبط با گسل را با توجه به میدان تنش منطقه‌ای تعیین کند (به عنوان مثال، دگرساز + </w:t>
      </w:r>
      <w:r w:rsidRPr="00E703B4">
        <w:rPr>
          <w:rFonts w:asciiTheme="minorBidi" w:hAnsiTheme="minorBidi" w:cs="B Nazanin" w:hint="cs"/>
          <w:color w:val="000000" w:themeColor="text1"/>
          <w:sz w:val="28"/>
          <w:szCs w:val="28"/>
          <w:rtl/>
          <w:lang w:bidi="fa-IR"/>
        </w:rPr>
        <w:t xml:space="preserve">زوباک </w:t>
      </w:r>
      <w:r w:rsidRPr="00E703B4">
        <w:rPr>
          <w:rFonts w:asciiTheme="minorBidi" w:hAnsiTheme="minorBidi" w:cs="B Nazanin"/>
          <w:color w:val="000000" w:themeColor="text1"/>
          <w:sz w:val="28"/>
          <w:szCs w:val="28"/>
          <w:rtl/>
          <w:lang w:bidi="fa-IR"/>
        </w:rPr>
        <w:t>، ۲۰۱۷).</w:t>
      </w:r>
      <w:r w:rsidR="00964F4A" w:rsidRPr="00E703B4">
        <w:rPr>
          <w:rFonts w:asciiTheme="minorBidi" w:hAnsiTheme="minorBidi" w:cs="B Nazanin" w:hint="cs"/>
          <w:color w:val="000000" w:themeColor="text1"/>
          <w:sz w:val="28"/>
          <w:szCs w:val="28"/>
          <w:rtl/>
          <w:lang w:bidi="fa-IR"/>
        </w:rPr>
        <w:t xml:space="preserve"> </w:t>
      </w:r>
    </w:p>
    <w:p w14:paraId="4058A36E" w14:textId="77777777" w:rsidR="00E14C12"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بنابرا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افزای</w:t>
      </w:r>
      <w:r w:rsidRPr="00E703B4">
        <w:rPr>
          <w:rFonts w:asciiTheme="minorBidi" w:hAnsiTheme="minorBidi" w:cs="B Nazanin" w:hint="eastAsia"/>
          <w:color w:val="000000" w:themeColor="text1"/>
          <w:sz w:val="28"/>
          <w:szCs w:val="28"/>
          <w:rtl/>
          <w:lang w:bidi="fa-IR"/>
        </w:rPr>
        <w:t>ش</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فشار</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منفذی</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به</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مقادی</w:t>
      </w:r>
      <w:r w:rsidRPr="00E703B4">
        <w:rPr>
          <w:rFonts w:asciiTheme="minorBidi" w:hAnsiTheme="minorBidi" w:cs="B Nazanin" w:hint="eastAsia"/>
          <w:color w:val="000000" w:themeColor="text1"/>
          <w:sz w:val="28"/>
          <w:szCs w:val="28"/>
          <w:rtl/>
          <w:lang w:bidi="fa-IR"/>
        </w:rPr>
        <w:t>ر</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بزرگتر</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از</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آنچه</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که</w:t>
      </w:r>
      <w:r w:rsidRPr="00E703B4">
        <w:rPr>
          <w:rFonts w:asciiTheme="minorBidi" w:hAnsiTheme="minorBidi" w:cs="B Nazanin"/>
          <w:color w:val="000000" w:themeColor="text1"/>
          <w:sz w:val="28"/>
          <w:szCs w:val="28"/>
          <w:rtl/>
          <w:lang w:bidi="fa-IR"/>
        </w:rPr>
        <w:t xml:space="preserve"> به</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طور</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طبی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در</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حجم</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پوسته</w:t>
      </w:r>
      <w:r w:rsidRPr="00E703B4">
        <w:rPr>
          <w:rFonts w:asciiTheme="minorBidi" w:hAnsiTheme="minorBidi" w:cs="B Nazanin"/>
          <w:color w:val="000000" w:themeColor="text1"/>
          <w:sz w:val="28"/>
          <w:szCs w:val="28"/>
          <w:rtl/>
          <w:lang w:bidi="fa-IR"/>
        </w:rPr>
        <w:t xml:space="preserve"> اتفاق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افتد،</w:t>
      </w:r>
      <w:r w:rsidRPr="00E703B4">
        <w:rPr>
          <w:rFonts w:asciiTheme="minorBidi" w:hAnsiTheme="minorBidi" w:cs="B Nazanin"/>
          <w:color w:val="000000" w:themeColor="text1"/>
          <w:sz w:val="28"/>
          <w:szCs w:val="28"/>
          <w:rtl/>
          <w:lang w:bidi="fa-IR"/>
        </w:rPr>
        <w:t xml:space="preserve"> ممکن است</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فعالسازی</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عی</w:t>
      </w:r>
      <w:r w:rsidRPr="00E703B4">
        <w:rPr>
          <w:rFonts w:asciiTheme="minorBidi" w:hAnsiTheme="minorBidi" w:cs="B Nazanin" w:hint="eastAsia"/>
          <w:color w:val="000000" w:themeColor="text1"/>
          <w:sz w:val="28"/>
          <w:szCs w:val="28"/>
          <w:rtl/>
          <w:lang w:bidi="fa-IR"/>
        </w:rPr>
        <w:t>ب،</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صرفنظر</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از</w:t>
      </w:r>
      <w:r w:rsidR="00E14C12"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تنظ</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مات</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تکتونی</w:t>
      </w:r>
      <w:r w:rsidRPr="00E703B4">
        <w:rPr>
          <w:rFonts w:asciiTheme="minorBidi" w:hAnsiTheme="minorBidi" w:cs="B Nazanin" w:hint="eastAsia"/>
          <w:color w:val="000000" w:themeColor="text1"/>
          <w:sz w:val="28"/>
          <w:szCs w:val="28"/>
          <w:rtl/>
          <w:lang w:bidi="fa-IR"/>
        </w:rPr>
        <w:t>ک،</w:t>
      </w:r>
      <w:r w:rsidR="00E14C12"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را تع</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کند.</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با</w:t>
      </w:r>
      <w:r w:rsidRPr="00E703B4">
        <w:rPr>
          <w:rFonts w:ascii="Calibri" w:hAnsi="Calibri" w:cs="Calibri" w:hint="cs"/>
          <w:color w:val="000000" w:themeColor="text1"/>
          <w:sz w:val="28"/>
          <w:szCs w:val="28"/>
          <w:rtl/>
          <w:lang w:bidi="fa-IR"/>
        </w:rPr>
        <w:t> </w:t>
      </w:r>
      <w:r w:rsidRPr="00E703B4">
        <w:rPr>
          <w:rFonts w:asciiTheme="minorBidi" w:hAnsiTheme="minorBidi" w:cs="B Nazanin" w:hint="cs"/>
          <w:color w:val="000000" w:themeColor="text1"/>
          <w:sz w:val="28"/>
          <w:szCs w:val="28"/>
          <w:rtl/>
          <w:lang w:bidi="fa-IR"/>
        </w:rPr>
        <w:t>ای</w:t>
      </w:r>
      <w:r w:rsidRPr="00E703B4">
        <w:rPr>
          <w:rFonts w:asciiTheme="minorBidi" w:hAnsiTheme="minorBidi" w:cs="B Nazanin" w:hint="eastAsia"/>
          <w:color w:val="000000" w:themeColor="text1"/>
          <w:sz w:val="28"/>
          <w:szCs w:val="28"/>
          <w:rtl/>
          <w:lang w:bidi="fa-IR"/>
        </w:rPr>
        <w:t>ن</w:t>
      </w:r>
      <w:r w:rsidR="00E14C12" w:rsidRPr="00E703B4">
        <w:rPr>
          <w:rFonts w:asciiTheme="minorBidi" w:hAnsiTheme="minorBidi" w:cs="B Nazanin" w:hint="cs"/>
          <w:color w:val="000000" w:themeColor="text1"/>
          <w:sz w:val="28"/>
          <w:szCs w:val="28"/>
          <w:rtl/>
          <w:lang w:bidi="fa-IR"/>
        </w:rPr>
        <w:t xml:space="preserve"> حال تشخیص بین مصرف تزریق مایع و تحریک بسیار مهم است که آشفتگی زیادی از فشار منافذ ایجاد میکند.</w:t>
      </w:r>
    </w:p>
    <w:p w14:paraId="23828E60" w14:textId="77777777" w:rsidR="00FF77FD"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شتر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مقدار گزارش شده برا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نوع لرزه</w:t>
      </w:r>
      <w:r w:rsidRPr="00E703B4">
        <w:rPr>
          <w:rFonts w:asciiTheme="minorBidi" w:hAnsiTheme="minorBidi" w:cs="B Nazanin"/>
          <w:color w:val="000000" w:themeColor="text1"/>
          <w:sz w:val="28"/>
          <w:szCs w:val="28"/>
          <w:lang w:bidi="fa-IR"/>
        </w:rPr>
        <w:t xml:space="preserve"> </w:t>
      </w:r>
      <w:r w:rsidRPr="00E703B4">
        <w:rPr>
          <w:rFonts w:asciiTheme="minorBidi" w:hAnsiTheme="minorBidi" w:cs="B Nazanin"/>
          <w:color w:val="000000" w:themeColor="text1"/>
          <w:sz w:val="28"/>
          <w:szCs w:val="28"/>
          <w:rtl/>
          <w:lang w:bidi="fa-IR"/>
        </w:rPr>
        <w:t>ها</w:t>
      </w:r>
      <w:r w:rsidRPr="00E703B4">
        <w:rPr>
          <w:rFonts w:asciiTheme="minorBidi" w:hAnsiTheme="minorBidi" w:cs="B Nazanin"/>
          <w:color w:val="000000" w:themeColor="text1"/>
          <w:sz w:val="28"/>
          <w:szCs w:val="28"/>
          <w:lang w:bidi="fa-IR"/>
        </w:rPr>
        <w:t xml:space="preserve"> </w:t>
      </w:r>
      <w:r w:rsidRPr="00E703B4">
        <w:rPr>
          <w:rFonts w:asciiTheme="minorBidi" w:hAnsiTheme="minorBidi" w:cs="B Nazanin" w:hint="cs"/>
          <w:color w:val="000000" w:themeColor="text1"/>
          <w:sz w:val="28"/>
          <w:szCs w:val="28"/>
          <w:rtl/>
          <w:lang w:bidi="fa-IR"/>
        </w:rPr>
        <w:t xml:space="preserve"> یا شدت لرزه</w:t>
      </w:r>
      <w:r w:rsidRPr="00E703B4">
        <w:rPr>
          <w:rFonts w:asciiTheme="minorBidi" w:hAnsiTheme="minorBidi" w:cs="B Nazanin"/>
          <w:color w:val="000000" w:themeColor="text1"/>
          <w:sz w:val="28"/>
          <w:szCs w:val="28"/>
          <w:rtl/>
          <w:lang w:bidi="fa-IR"/>
        </w:rPr>
        <w:t xml:space="preserve"> در اوکلاهما، </w:t>
      </w:r>
      <w:r w:rsidRPr="00E703B4">
        <w:rPr>
          <w:rFonts w:asciiTheme="minorBidi" w:hAnsiTheme="minorBidi" w:cs="B Nazanin"/>
          <w:color w:val="000000" w:themeColor="text1"/>
          <w:sz w:val="28"/>
          <w:szCs w:val="28"/>
          <w:lang w:bidi="fa-IR"/>
        </w:rPr>
        <w:t>M</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lang w:bidi="fa-IR"/>
        </w:rPr>
        <w:t xml:space="preserve"> 5.8</w:t>
      </w:r>
      <w:r w:rsidRPr="00E703B4">
        <w:rPr>
          <w:rFonts w:asciiTheme="minorBidi" w:hAnsiTheme="minorBidi" w:cs="B Nazanin"/>
          <w:color w:val="000000" w:themeColor="text1"/>
          <w:sz w:val="28"/>
          <w:szCs w:val="28"/>
          <w:rtl/>
          <w:lang w:bidi="fa-IR"/>
        </w:rPr>
        <w:t>در رو</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داد</w:t>
      </w:r>
      <w:r w:rsidRPr="00E703B4">
        <w:rPr>
          <w:rFonts w:asciiTheme="minorBidi" w:hAnsiTheme="minorBidi" w:cs="B Nazanin"/>
          <w:color w:val="000000" w:themeColor="text1"/>
          <w:sz w:val="28"/>
          <w:szCs w:val="28"/>
          <w:lang w:bidi="fa-IR"/>
        </w:rPr>
        <w:t xml:space="preserve"> </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lang w:bidi="fa-IR"/>
        </w:rPr>
        <w:t>pawnee</w:t>
      </w:r>
      <w:r w:rsidRPr="00E703B4">
        <w:rPr>
          <w:rFonts w:asciiTheme="minorBidi" w:hAnsiTheme="minorBidi" w:cs="B Nazanin"/>
          <w:color w:val="000000" w:themeColor="text1"/>
          <w:sz w:val="28"/>
          <w:szCs w:val="28"/>
          <w:rtl/>
          <w:lang w:bidi="fa-IR"/>
        </w:rPr>
        <w:t xml:space="preserve"> ۲۰۱۶</w:t>
      </w:r>
      <w:r w:rsidRPr="00E703B4">
        <w:rPr>
          <w:rFonts w:cs="B Nazanin"/>
          <w:color w:val="000000" w:themeColor="text1"/>
          <w:sz w:val="28"/>
          <w:szCs w:val="28"/>
        </w:rPr>
        <w:t xml:space="preserve"> </w:t>
      </w:r>
      <w:r w:rsidRPr="00E703B4">
        <w:rPr>
          <w:rFonts w:asciiTheme="minorBidi" w:hAnsiTheme="minorBidi" w:cs="B Nazanin"/>
          <w:color w:val="000000" w:themeColor="text1"/>
          <w:sz w:val="28"/>
          <w:szCs w:val="28"/>
          <w:rtl/>
          <w:lang w:bidi="fa-IR"/>
        </w:rPr>
        <w:t xml:space="preserve">است (لنگنبروچ و </w:t>
      </w:r>
      <w:r w:rsidRPr="00E703B4">
        <w:rPr>
          <w:rFonts w:asciiTheme="minorBidi" w:hAnsiTheme="minorBidi" w:cs="B Nazanin" w:hint="cs"/>
          <w:color w:val="000000" w:themeColor="text1"/>
          <w:sz w:val="28"/>
          <w:szCs w:val="28"/>
          <w:rtl/>
          <w:lang w:bidi="fa-IR"/>
        </w:rPr>
        <w:t xml:space="preserve">زوباک </w:t>
      </w:r>
      <w:r w:rsidRPr="00E703B4">
        <w:rPr>
          <w:rFonts w:asciiTheme="minorBidi" w:hAnsiTheme="minorBidi" w:cs="B Nazanin"/>
          <w:color w:val="000000" w:themeColor="text1"/>
          <w:sz w:val="28"/>
          <w:szCs w:val="28"/>
          <w:rtl/>
          <w:lang w:bidi="fa-IR"/>
        </w:rPr>
        <w:t>، ۲۰۱۶)</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فشار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دان</w:t>
      </w:r>
      <w:r w:rsidRPr="00E703B4">
        <w:rPr>
          <w:rFonts w:asciiTheme="minorBidi" w:hAnsiTheme="minorBidi" w:cs="B Nazanin"/>
          <w:color w:val="000000" w:themeColor="text1"/>
          <w:sz w:val="28"/>
          <w:szCs w:val="28"/>
          <w:rtl/>
          <w:lang w:bidi="fa-IR"/>
        </w:rPr>
        <w:t xml:space="preserve"> دور ممکن است به تول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w:t>
      </w:r>
      <w:r w:rsidRPr="00E703B4">
        <w:rPr>
          <w:rFonts w:asciiTheme="minorBidi" w:hAnsiTheme="minorBidi" w:cs="B Nazanin"/>
          <w:color w:val="000000" w:themeColor="text1"/>
          <w:sz w:val="28"/>
          <w:szCs w:val="28"/>
          <w:rtl/>
          <w:lang w:bidi="fa-IR"/>
        </w:rPr>
        <w:t xml:space="preserve">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لرزه حت</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چند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لومتر</w:t>
      </w:r>
      <w:r w:rsidRPr="00E703B4">
        <w:rPr>
          <w:rFonts w:asciiTheme="minorBidi" w:hAnsiTheme="minorBidi" w:cs="B Nazanin"/>
          <w:color w:val="000000" w:themeColor="text1"/>
          <w:sz w:val="28"/>
          <w:szCs w:val="28"/>
          <w:rtl/>
          <w:lang w:bidi="fa-IR"/>
        </w:rPr>
        <w:t xml:space="preserve"> فاصله با توجه به چاه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ها</w:t>
      </w:r>
      <w:r w:rsidRPr="00E703B4">
        <w:rPr>
          <w:rFonts w:asciiTheme="minorBidi" w:hAnsiTheme="minorBidi" w:cs="B Nazanin" w:hint="cs"/>
          <w:color w:val="000000" w:themeColor="text1"/>
          <w:sz w:val="28"/>
          <w:szCs w:val="28"/>
          <w:rtl/>
          <w:lang w:bidi="fa-IR"/>
        </w:rPr>
        <w:t xml:space="preserve">ی </w:t>
      </w:r>
      <w:r w:rsidRPr="00E703B4">
        <w:rPr>
          <w:rFonts w:asciiTheme="minorBidi" w:hAnsiTheme="minorBidi" w:cs="B Nazanin"/>
          <w:color w:val="000000" w:themeColor="text1"/>
          <w:sz w:val="28"/>
          <w:szCs w:val="28"/>
          <w:rtl/>
          <w:lang w:bidi="fa-IR"/>
        </w:rPr>
        <w:t>تزر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رخ دهد (</w:t>
      </w:r>
      <w:r w:rsidRPr="00E703B4">
        <w:rPr>
          <w:rFonts w:asciiTheme="minorBidi" w:hAnsiTheme="minorBidi" w:cs="B Nazanin" w:hint="cs"/>
          <w:color w:val="000000" w:themeColor="text1"/>
          <w:sz w:val="28"/>
          <w:szCs w:val="28"/>
          <w:rtl/>
          <w:lang w:bidi="fa-IR"/>
        </w:rPr>
        <w:t xml:space="preserve">یک </w:t>
      </w:r>
      <w:r w:rsidRPr="00E703B4">
        <w:rPr>
          <w:rFonts w:asciiTheme="minorBidi" w:hAnsiTheme="minorBidi" w:cs="B Nazanin"/>
          <w:color w:val="000000" w:themeColor="text1"/>
          <w:sz w:val="28"/>
          <w:szCs w:val="28"/>
          <w:rtl/>
          <w:lang w:bidi="fa-IR"/>
        </w:rPr>
        <w:t>و همکاران، ۲۰۱۶).</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وابستگ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زمان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لرزه مرتبط به فاصله،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زان</w:t>
      </w:r>
      <w:r w:rsidRPr="00E703B4">
        <w:rPr>
          <w:rFonts w:asciiTheme="minorBidi" w:hAnsiTheme="minorBidi" w:cs="B Nazanin"/>
          <w:color w:val="000000" w:themeColor="text1"/>
          <w:sz w:val="28"/>
          <w:szCs w:val="28"/>
          <w:rtl/>
          <w:lang w:bidi="fa-IR"/>
        </w:rPr>
        <w:t xml:space="preserve"> فشار ا</w:t>
      </w:r>
      <w:r w:rsidRPr="00E703B4">
        <w:rPr>
          <w:rFonts w:asciiTheme="minorBidi" w:hAnsiTheme="minorBidi" w:cs="B Nazanin" w:hint="cs"/>
          <w:color w:val="000000" w:themeColor="text1"/>
          <w:sz w:val="28"/>
          <w:szCs w:val="28"/>
          <w:rtl/>
          <w:lang w:bidi="fa-IR"/>
        </w:rPr>
        <w:t xml:space="preserve">رایه </w:t>
      </w:r>
      <w:r w:rsidRPr="00E703B4">
        <w:rPr>
          <w:rFonts w:asciiTheme="minorBidi" w:hAnsiTheme="minorBidi" w:cs="B Nazanin" w:hint="eastAsia"/>
          <w:color w:val="000000" w:themeColor="text1"/>
          <w:sz w:val="28"/>
          <w:szCs w:val="28"/>
          <w:rtl/>
          <w:lang w:bidi="fa-IR"/>
        </w:rPr>
        <w:t>شده</w:t>
      </w:r>
      <w:r w:rsidRPr="00E703B4">
        <w:rPr>
          <w:rFonts w:asciiTheme="minorBidi" w:hAnsiTheme="minorBidi" w:cs="B Nazanin"/>
          <w:color w:val="000000" w:themeColor="text1"/>
          <w:sz w:val="28"/>
          <w:szCs w:val="28"/>
          <w:rtl/>
          <w:lang w:bidi="fa-IR"/>
        </w:rPr>
        <w:t xml:space="preserve"> و نفوذپذ</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بستگ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دارد (به عنوان مثال، </w:t>
      </w:r>
      <w:r w:rsidRPr="00E703B4">
        <w:rPr>
          <w:rFonts w:asciiTheme="minorBidi" w:hAnsiTheme="minorBidi" w:cs="B Nazanin" w:hint="cs"/>
          <w:color w:val="000000" w:themeColor="text1"/>
          <w:sz w:val="28"/>
          <w:szCs w:val="28"/>
          <w:rtl/>
          <w:lang w:bidi="fa-IR"/>
        </w:rPr>
        <w:t xml:space="preserve">جوانز </w:t>
      </w:r>
      <w:r w:rsidRPr="00E703B4">
        <w:rPr>
          <w:rFonts w:asciiTheme="minorBidi" w:hAnsiTheme="minorBidi" w:cs="B Nazanin"/>
          <w:color w:val="000000" w:themeColor="text1"/>
          <w:sz w:val="28"/>
          <w:szCs w:val="28"/>
          <w:rtl/>
          <w:lang w:bidi="fa-IR"/>
        </w:rPr>
        <w:t xml:space="preserve">و همکاران، ۲۰۱۶؛ </w:t>
      </w:r>
      <w:r w:rsidRPr="00E703B4">
        <w:rPr>
          <w:rFonts w:asciiTheme="minorBidi" w:hAnsiTheme="minorBidi" w:cs="B Nazanin" w:hint="cs"/>
          <w:color w:val="000000" w:themeColor="text1"/>
          <w:sz w:val="28"/>
          <w:szCs w:val="28"/>
          <w:rtl/>
          <w:lang w:bidi="fa-IR"/>
        </w:rPr>
        <w:t xml:space="preserve">آلبانو </w:t>
      </w:r>
      <w:r w:rsidRPr="00E703B4">
        <w:rPr>
          <w:rFonts w:asciiTheme="minorBidi" w:hAnsiTheme="minorBidi" w:cs="B Nazanin"/>
          <w:color w:val="000000" w:themeColor="text1"/>
          <w:sz w:val="28"/>
          <w:szCs w:val="28"/>
          <w:rtl/>
          <w:lang w:bidi="fa-IR"/>
        </w:rPr>
        <w:t>و همکاران، ۲۰۱۷ و مراجع در آن).</w:t>
      </w:r>
    </w:p>
    <w:p w14:paraId="629CC36D" w14:textId="77777777" w:rsidR="001277AE" w:rsidRPr="00E703B4" w:rsidRDefault="00E14C12" w:rsidP="00E703B4">
      <w:pPr>
        <w:bidi/>
        <w:spacing w:after="0" w:line="360" w:lineRule="auto"/>
        <w:jc w:val="center"/>
        <w:rPr>
          <w:rFonts w:asciiTheme="minorBidi" w:hAnsiTheme="minorBidi" w:cs="B Nazanin"/>
          <w:color w:val="000000" w:themeColor="text1"/>
          <w:sz w:val="28"/>
          <w:szCs w:val="28"/>
          <w:rtl/>
          <w:lang w:bidi="fa-IR"/>
        </w:rPr>
      </w:pPr>
      <w:r w:rsidRPr="00E703B4">
        <w:rPr>
          <w:rFonts w:cs="B Nazanin"/>
          <w:noProof/>
          <w:color w:val="000000" w:themeColor="text1"/>
          <w:sz w:val="28"/>
          <w:szCs w:val="28"/>
          <w:lang w:bidi="fa-IR"/>
        </w:rPr>
        <w:lastRenderedPageBreak/>
        <w:drawing>
          <wp:inline distT="0" distB="0" distL="0" distR="0" wp14:anchorId="5B053430" wp14:editId="71B001A2">
            <wp:extent cx="4248785" cy="414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6800" cy="4160943"/>
                    </a:xfrm>
                    <a:prstGeom prst="rect">
                      <a:avLst/>
                    </a:prstGeom>
                  </pic:spPr>
                </pic:pic>
              </a:graphicData>
            </a:graphic>
          </wp:inline>
        </w:drawing>
      </w:r>
    </w:p>
    <w:p w14:paraId="33022289" w14:textId="77777777" w:rsidR="001277AE" w:rsidRPr="00E703B4" w:rsidRDefault="001277AE" w:rsidP="00E703B4">
      <w:pPr>
        <w:bidi/>
        <w:spacing w:after="0" w:line="360" w:lineRule="auto"/>
        <w:jc w:val="center"/>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شکل ۳. نوع سوم</w:t>
      </w:r>
      <w:r w:rsidRPr="00E703B4">
        <w:rPr>
          <w:rFonts w:asciiTheme="minorBidi" w:hAnsiTheme="minorBidi" w:cs="B Nazanin" w:hint="cs"/>
          <w:color w:val="000000" w:themeColor="text1"/>
          <w:sz w:val="28"/>
          <w:szCs w:val="28"/>
          <w:rtl/>
          <w:lang w:bidi="fa-IR"/>
        </w:rPr>
        <w:t xml:space="preserve"> را شدت لرزه یا زمین لرزه های با شدت هیدرولیکی القا داده می شود. </w:t>
      </w:r>
      <w:r w:rsidRPr="00E703B4">
        <w:rPr>
          <w:rFonts w:asciiTheme="minorBidi" w:hAnsiTheme="minorBidi" w:cs="B Nazanin"/>
          <w:color w:val="000000" w:themeColor="text1"/>
          <w:sz w:val="28"/>
          <w:szCs w:val="28"/>
          <w:rtl/>
          <w:lang w:bidi="fa-IR"/>
        </w:rPr>
        <w:t>تزر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 xml:space="preserve">یا سیال </w:t>
      </w:r>
      <w:r w:rsidRPr="00E703B4">
        <w:rPr>
          <w:rFonts w:asciiTheme="minorBidi" w:hAnsiTheme="minorBidi" w:cs="B Nazanin"/>
          <w:color w:val="000000" w:themeColor="text1"/>
          <w:sz w:val="28"/>
          <w:szCs w:val="28"/>
          <w:rtl/>
          <w:lang w:bidi="fa-IR"/>
        </w:rPr>
        <w:t>در فشار</w:t>
      </w:r>
      <w:r w:rsidRPr="00E703B4">
        <w:rPr>
          <w:rFonts w:asciiTheme="minorBidi" w:hAnsiTheme="minorBidi" w:cs="B Nazanin" w:hint="cs"/>
          <w:color w:val="000000" w:themeColor="text1"/>
          <w:sz w:val="28"/>
          <w:szCs w:val="28"/>
          <w:rtl/>
          <w:lang w:bidi="fa-IR"/>
        </w:rPr>
        <w:t xml:space="preserve">بالایی ایستایی </w:t>
      </w:r>
      <w:r w:rsidRPr="00E703B4">
        <w:rPr>
          <w:rFonts w:asciiTheme="minorBidi" w:hAnsiTheme="minorBidi" w:cs="B Nazanin"/>
          <w:color w:val="000000" w:themeColor="text1"/>
          <w:sz w:val="28"/>
          <w:szCs w:val="28"/>
          <w:rtl/>
          <w:lang w:bidi="fa-IR"/>
        </w:rPr>
        <w:t>ممکن است موجب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شکستگی هیدرولیکی</w:t>
      </w:r>
      <w:r w:rsidRPr="00E703B4">
        <w:rPr>
          <w:rFonts w:asciiTheme="minorBidi" w:hAnsiTheme="minorBidi" w:cs="B Nazanin"/>
          <w:color w:val="000000" w:themeColor="text1"/>
          <w:sz w:val="28"/>
          <w:szCs w:val="28"/>
          <w:rtl/>
          <w:lang w:bidi="fa-IR"/>
        </w:rPr>
        <w:t xml:space="preserve"> شود که معمولاً </w:t>
      </w:r>
      <w:r w:rsidRPr="00E703B4">
        <w:rPr>
          <w:rFonts w:asciiTheme="minorBidi" w:hAnsiTheme="minorBidi" w:cs="B Nazanin" w:hint="cs"/>
          <w:color w:val="000000" w:themeColor="text1"/>
          <w:sz w:val="28"/>
          <w:szCs w:val="28"/>
          <w:rtl/>
          <w:lang w:bidi="fa-IR"/>
        </w:rPr>
        <w:t xml:space="preserve">شکست </w:t>
      </w:r>
      <w:r w:rsidRPr="00E703B4">
        <w:rPr>
          <w:rFonts w:asciiTheme="minorBidi" w:hAnsiTheme="minorBidi" w:cs="B Nazanin"/>
          <w:color w:val="000000" w:themeColor="text1"/>
          <w:sz w:val="28"/>
          <w:szCs w:val="28"/>
          <w:rtl/>
          <w:lang w:bidi="fa-IR"/>
        </w:rPr>
        <w:t>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نام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شود</w:t>
      </w:r>
      <w:r w:rsidRPr="00E703B4">
        <w:rPr>
          <w:rFonts w:asciiTheme="minorBidi" w:hAnsiTheme="minorBidi" w:cs="B Nazanin"/>
          <w:color w:val="000000" w:themeColor="text1"/>
          <w:sz w:val="28"/>
          <w:szCs w:val="28"/>
          <w:rtl/>
          <w:lang w:bidi="fa-IR"/>
        </w:rPr>
        <w:t>.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پد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w:t>
      </w:r>
      <w:r w:rsidRPr="00E703B4">
        <w:rPr>
          <w:rFonts w:asciiTheme="minorBidi" w:hAnsiTheme="minorBidi" w:cs="B Nazanin"/>
          <w:color w:val="000000" w:themeColor="text1"/>
          <w:sz w:val="28"/>
          <w:szCs w:val="28"/>
          <w:rtl/>
          <w:lang w:bidi="fa-IR"/>
        </w:rPr>
        <w:t xml:space="preserve"> همچن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به طور طب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طول مرحله</w:t>
      </w:r>
      <w:r w:rsidRPr="00E703B4">
        <w:rPr>
          <w:rFonts w:asciiTheme="minorBidi" w:hAnsiTheme="minorBidi" w:cs="B Nazanin" w:hint="cs"/>
          <w:color w:val="000000" w:themeColor="text1"/>
          <w:sz w:val="28"/>
          <w:szCs w:val="28"/>
          <w:rtl/>
          <w:lang w:bidi="fa-IR"/>
        </w:rPr>
        <w:t xml:space="preserve"> (مخروطی)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color w:val="000000" w:themeColor="text1"/>
          <w:sz w:val="28"/>
          <w:szCs w:val="28"/>
          <w:lang w:bidi="fa-IR"/>
        </w:rPr>
        <w:t>coseismic</w:t>
      </w:r>
      <w:r w:rsidRPr="00E703B4">
        <w:rPr>
          <w:rFonts w:asciiTheme="minorBidi" w:hAnsiTheme="minorBidi" w:cs="B Nazanin"/>
          <w:color w:val="000000" w:themeColor="text1"/>
          <w:sz w:val="28"/>
          <w:szCs w:val="28"/>
          <w:rtl/>
          <w:lang w:bidi="fa-IR"/>
        </w:rPr>
        <w:t xml:space="preserve"> رخ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دهد</w:t>
      </w:r>
      <w:r w:rsidRPr="00E703B4">
        <w:rPr>
          <w:rFonts w:asciiTheme="minorBidi" w:hAnsiTheme="minorBidi" w:cs="B Nazanin"/>
          <w:color w:val="000000" w:themeColor="text1"/>
          <w:sz w:val="28"/>
          <w:szCs w:val="28"/>
          <w:rtl/>
          <w:lang w:bidi="fa-IR"/>
        </w:rPr>
        <w:t>. افزا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فشار منفذ</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بالا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ت</w:t>
      </w:r>
      <w:r w:rsidRPr="00E703B4">
        <w:rPr>
          <w:rFonts w:asciiTheme="minorBidi" w:hAnsiTheme="minorBidi" w:cs="B Nazanin" w:hint="eastAsia"/>
          <w:color w:val="000000" w:themeColor="text1"/>
          <w:sz w:val="28"/>
          <w:szCs w:val="28"/>
          <w:rtl/>
          <w:lang w:bidi="fa-IR"/>
        </w:rPr>
        <w:t>نش‌ها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طبیعی</w:t>
      </w:r>
      <w:r w:rsidRPr="00E703B4">
        <w:rPr>
          <w:rFonts w:asciiTheme="minorBidi" w:hAnsiTheme="minorBidi" w:cs="B Nazanin"/>
          <w:color w:val="000000" w:themeColor="text1"/>
          <w:sz w:val="28"/>
          <w:szCs w:val="28"/>
          <w:rtl/>
          <w:lang w:bidi="fa-IR"/>
        </w:rPr>
        <w:t>، نسبت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فشار 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ال</w:t>
      </w:r>
      <w:r w:rsidRPr="00E703B4">
        <w:rPr>
          <w:rFonts w:asciiTheme="minorBidi" w:hAnsiTheme="minorBidi" w:cs="B Nazanin"/>
          <w:color w:val="000000" w:themeColor="text1"/>
          <w:sz w:val="28"/>
          <w:szCs w:val="28"/>
          <w:rtl/>
          <w:lang w:bidi="fa-IR"/>
        </w:rPr>
        <w:t xml:space="preserve"> و فشار </w:t>
      </w:r>
      <w:r w:rsidRPr="00E703B4">
        <w:rPr>
          <w:rFonts w:asciiTheme="minorBidi" w:hAnsiTheme="minorBidi" w:cs="B Nazanin" w:hint="cs"/>
          <w:color w:val="000000" w:themeColor="text1"/>
          <w:sz w:val="28"/>
          <w:szCs w:val="28"/>
          <w:rtl/>
          <w:lang w:bidi="fa-IR"/>
        </w:rPr>
        <w:t xml:space="preserve">ایستایی </w:t>
      </w:r>
      <w:r w:rsidRPr="00E703B4">
        <w:rPr>
          <w:rFonts w:asciiTheme="minorBidi" w:hAnsiTheme="minorBidi" w:cs="B Nazanin"/>
          <w:color w:val="000000" w:themeColor="text1"/>
          <w:sz w:val="28"/>
          <w:szCs w:val="28"/>
          <w:rtl/>
          <w:lang w:bidi="fa-IR"/>
        </w:rPr>
        <w:t>بزرگ‌تر از ۱ را تع</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کند</w:t>
      </w:r>
      <w:r w:rsidRPr="00E703B4">
        <w:rPr>
          <w:rFonts w:asciiTheme="minorBidi" w:hAnsiTheme="minorBidi" w:cs="B Nazanin"/>
          <w:color w:val="000000" w:themeColor="text1"/>
          <w:sz w:val="28"/>
          <w:szCs w:val="28"/>
          <w:rtl/>
          <w:lang w:bidi="fa-IR"/>
        </w:rPr>
        <w:t>.</w:t>
      </w:r>
    </w:p>
    <w:p w14:paraId="73F3B7DC"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سنگ شنا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ها و تخلخل مرتبط با ان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توانند</w:t>
      </w:r>
      <w:r w:rsidRPr="00E703B4">
        <w:rPr>
          <w:rFonts w:asciiTheme="minorBidi" w:hAnsiTheme="minorBidi" w:cs="B Nazanin"/>
          <w:color w:val="000000" w:themeColor="text1"/>
          <w:sz w:val="28"/>
          <w:szCs w:val="28"/>
          <w:rtl/>
          <w:lang w:bidi="fa-IR"/>
        </w:rPr>
        <w:t xml:space="preserve"> تشد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w:t>
      </w:r>
      <w:r w:rsidRPr="00E703B4">
        <w:rPr>
          <w:rFonts w:asciiTheme="minorBidi" w:hAnsiTheme="minorBidi" w:cs="B Nazanin"/>
          <w:color w:val="000000" w:themeColor="text1"/>
          <w:sz w:val="28"/>
          <w:szCs w:val="28"/>
          <w:rtl/>
          <w:lang w:bidi="fa-IR"/>
        </w:rPr>
        <w:t xml:space="preserve"> شوند؛ به عنوان مثال، تخلخل پراکنده ممکن است باعث فشار منفذ</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بالاتر نسبت به تخلخل متمرکز شود (شاه و کلر، ۲۰۱۷).</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در سد 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گونگ،</w:t>
      </w:r>
      <w:r w:rsidRPr="00E703B4">
        <w:rPr>
          <w:rFonts w:asciiTheme="minorBidi" w:hAnsiTheme="minorBidi" w:cs="B Nazanin"/>
          <w:color w:val="000000" w:themeColor="text1"/>
          <w:sz w:val="28"/>
          <w:szCs w:val="28"/>
          <w:rtl/>
          <w:lang w:bidi="fa-IR"/>
        </w:rPr>
        <w:t xml:space="preserve"> از اوا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ل</w:t>
      </w:r>
      <w:r w:rsidRPr="00E703B4">
        <w:rPr>
          <w:rFonts w:asciiTheme="minorBidi" w:hAnsiTheme="minorBidi" w:cs="B Nazanin"/>
          <w:color w:val="000000" w:themeColor="text1"/>
          <w:sz w:val="28"/>
          <w:szCs w:val="28"/>
          <w:rtl/>
          <w:lang w:bidi="fa-IR"/>
        </w:rPr>
        <w:t xml:space="preserve"> سال ۲۰۰۹ تا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انه</w:t>
      </w:r>
      <w:r w:rsidRPr="00E703B4">
        <w:rPr>
          <w:rFonts w:asciiTheme="minorBidi" w:hAnsiTheme="minorBidi" w:cs="B Nazanin"/>
          <w:color w:val="000000" w:themeColor="text1"/>
          <w:sz w:val="28"/>
          <w:szCs w:val="28"/>
          <w:rtl/>
          <w:lang w:bidi="fa-IR"/>
        </w:rPr>
        <w:t xml:space="preserve"> سال ۲۰۱۱،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از ۱۲۰، ۰۰۰ متر مکعب آب فاضلاب تحت فشار سرچاه، در حدود به ۲ /6  مگاپاسکال به داخل کربونات ها در عمق ۲ / ۲ 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لومتر</w:t>
      </w:r>
      <w:r w:rsidRPr="00E703B4">
        <w:rPr>
          <w:rFonts w:asciiTheme="minorBidi" w:hAnsiTheme="minorBidi" w:cs="B Nazanin"/>
          <w:color w:val="000000" w:themeColor="text1"/>
          <w:sz w:val="28"/>
          <w:szCs w:val="28"/>
          <w:rtl/>
          <w:lang w:bidi="fa-IR"/>
        </w:rPr>
        <w:t xml:space="preserve"> پمپ شد.</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باعث بوجود آمدن ۷۰۰۰ </w:t>
      </w:r>
      <w:r w:rsidRPr="00E703B4">
        <w:rPr>
          <w:rFonts w:asciiTheme="minorBidi" w:hAnsiTheme="minorBidi" w:cs="B Nazanin" w:hint="cs"/>
          <w:color w:val="000000" w:themeColor="text1"/>
          <w:sz w:val="28"/>
          <w:szCs w:val="28"/>
          <w:rtl/>
          <w:lang w:bidi="fa-IR"/>
        </w:rPr>
        <w:t>شدت لرزه</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شود،</w:t>
      </w:r>
      <w:r w:rsidRPr="00E703B4">
        <w:rPr>
          <w:rFonts w:asciiTheme="minorBidi" w:hAnsiTheme="minorBidi" w:cs="B Nazanin"/>
          <w:color w:val="000000" w:themeColor="text1"/>
          <w:sz w:val="28"/>
          <w:szCs w:val="28"/>
          <w:rtl/>
          <w:lang w:bidi="fa-IR"/>
        </w:rPr>
        <w:t xml:space="preserve"> که دو مورد از آنها بود </w:t>
      </w:r>
      <w:r w:rsidRPr="00E703B4">
        <w:rPr>
          <w:rFonts w:asciiTheme="minorBidi" w:hAnsiTheme="minorBidi" w:cs="B Nazanin"/>
          <w:color w:val="000000" w:themeColor="text1"/>
          <w:sz w:val="28"/>
          <w:szCs w:val="28"/>
          <w:lang w:bidi="fa-IR"/>
        </w:rPr>
        <w:t>ML 4e4.4</w:t>
      </w:r>
      <w:r w:rsidRPr="00E703B4">
        <w:rPr>
          <w:rFonts w:asciiTheme="minorBidi" w:hAnsiTheme="minorBidi" w:cs="B Nazanin"/>
          <w:color w:val="000000" w:themeColor="text1"/>
          <w:sz w:val="28"/>
          <w:szCs w:val="28"/>
          <w:rtl/>
          <w:lang w:bidi="fa-IR"/>
        </w:rPr>
        <w:t>، عمدتاً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۲.۵ تا ۴ 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لومتر</w:t>
      </w:r>
      <w:r w:rsidRPr="00E703B4">
        <w:rPr>
          <w:rFonts w:asciiTheme="minorBidi" w:hAnsiTheme="minorBidi" w:cs="B Nazanin"/>
          <w:color w:val="000000" w:themeColor="text1"/>
          <w:sz w:val="28"/>
          <w:szCs w:val="28"/>
          <w:rtl/>
          <w:lang w:bidi="fa-IR"/>
        </w:rPr>
        <w:t xml:space="preserve"> پا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نتر</w:t>
      </w:r>
      <w:r w:rsidRPr="00E703B4">
        <w:rPr>
          <w:rFonts w:asciiTheme="minorBidi" w:hAnsiTheme="minorBidi" w:cs="B Nazanin"/>
          <w:color w:val="000000" w:themeColor="text1"/>
          <w:sz w:val="28"/>
          <w:szCs w:val="28"/>
          <w:rtl/>
          <w:lang w:bidi="fa-IR"/>
        </w:rPr>
        <w:t xml:space="preserve"> از پا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چاه متمرکز بوده و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توز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color w:val="000000" w:themeColor="text1"/>
          <w:sz w:val="28"/>
          <w:szCs w:val="28"/>
          <w:rtl/>
          <w:lang w:bidi="fa-IR"/>
        </w:rPr>
        <w:t xml:space="preserve"> 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مه</w:t>
      </w:r>
      <w:r w:rsidRPr="00E703B4">
        <w:rPr>
          <w:rFonts w:asciiTheme="minorBidi" w:hAnsiTheme="minorBidi" w:cs="B Nazanin"/>
          <w:color w:val="000000" w:themeColor="text1"/>
          <w:sz w:val="28"/>
          <w:szCs w:val="28"/>
          <w:rtl/>
          <w:lang w:bidi="fa-IR"/>
        </w:rPr>
        <w:t xml:space="preserve"> ماه را نشان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دهد،</w:t>
      </w:r>
      <w:r w:rsidRPr="00E703B4">
        <w:rPr>
          <w:rFonts w:asciiTheme="minorBidi" w:hAnsiTheme="minorBidi" w:cs="B Nazanin"/>
          <w:color w:val="000000" w:themeColor="text1"/>
          <w:sz w:val="28"/>
          <w:szCs w:val="28"/>
          <w:rtl/>
          <w:lang w:bidi="fa-IR"/>
        </w:rPr>
        <w:t xml:space="preserve"> اما به طور محل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بر رو</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شکستگ</w:t>
      </w:r>
      <w:r w:rsidRPr="00E703B4">
        <w:rPr>
          <w:rFonts w:asciiTheme="minorBidi" w:hAnsiTheme="minorBidi" w:cs="B Nazanin" w:hint="cs"/>
          <w:color w:val="000000" w:themeColor="text1"/>
          <w:sz w:val="28"/>
          <w:szCs w:val="28"/>
          <w:rtl/>
          <w:lang w:bidi="fa-IR"/>
        </w:rPr>
        <w:t xml:space="preserve">ی </w:t>
      </w:r>
      <w:r w:rsidRPr="00E703B4">
        <w:rPr>
          <w:rFonts w:asciiTheme="minorBidi" w:hAnsiTheme="minorBidi" w:cs="B Nazanin" w:hint="eastAsia"/>
          <w:color w:val="000000" w:themeColor="text1"/>
          <w:sz w:val="28"/>
          <w:szCs w:val="28"/>
          <w:rtl/>
          <w:lang w:bidi="fa-IR"/>
        </w:rPr>
        <w:t>ها</w:t>
      </w:r>
      <w:r w:rsidRPr="00E703B4">
        <w:rPr>
          <w:rFonts w:asciiTheme="minorBidi" w:hAnsiTheme="minorBidi" w:cs="B Nazanin"/>
          <w:color w:val="000000" w:themeColor="text1"/>
          <w:sz w:val="28"/>
          <w:szCs w:val="28"/>
          <w:rtl/>
          <w:lang w:bidi="fa-IR"/>
        </w:rPr>
        <w:t xml:space="preserve"> و گسل</w:t>
      </w:r>
      <w:r w:rsidRPr="00E703B4">
        <w:rPr>
          <w:rFonts w:asciiTheme="minorBidi" w:hAnsiTheme="minorBidi" w:cs="B Nazanin" w:hint="cs"/>
          <w:color w:val="000000" w:themeColor="text1"/>
          <w:sz w:val="28"/>
          <w:szCs w:val="28"/>
          <w:rtl/>
          <w:lang w:bidi="fa-IR"/>
        </w:rPr>
        <w:t xml:space="preserve"> های</w:t>
      </w:r>
      <w:r w:rsidRPr="00E703B4">
        <w:rPr>
          <w:rFonts w:asciiTheme="minorBidi" w:hAnsiTheme="minorBidi" w:cs="B Nazanin"/>
          <w:color w:val="000000" w:themeColor="text1"/>
          <w:sz w:val="28"/>
          <w:szCs w:val="28"/>
          <w:rtl/>
          <w:lang w:bidi="fa-IR"/>
        </w:rPr>
        <w:t xml:space="preserve">  موجود متمرکز شده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است (</w:t>
      </w:r>
      <w:r w:rsidRPr="00E703B4">
        <w:rPr>
          <w:rFonts w:asciiTheme="minorBidi" w:hAnsiTheme="minorBidi" w:cs="B Nazanin" w:hint="cs"/>
          <w:color w:val="000000" w:themeColor="text1"/>
          <w:sz w:val="28"/>
          <w:szCs w:val="28"/>
          <w:rtl/>
          <w:lang w:bidi="fa-IR"/>
        </w:rPr>
        <w:t>لی</w:t>
      </w:r>
      <w:r w:rsidRPr="00E703B4">
        <w:rPr>
          <w:rFonts w:asciiTheme="minorBidi" w:hAnsiTheme="minorBidi" w:cs="B Nazanin"/>
          <w:color w:val="000000" w:themeColor="text1"/>
          <w:sz w:val="28"/>
          <w:szCs w:val="28"/>
          <w:rtl/>
          <w:lang w:bidi="fa-IR"/>
        </w:rPr>
        <w:t xml:space="preserve"> و همکاران، ۲۰۱۳).</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 xml:space="preserve">لرزهها در </w:t>
      </w:r>
      <w:r w:rsidRPr="00E703B4">
        <w:rPr>
          <w:rFonts w:asciiTheme="minorBidi" w:hAnsiTheme="minorBidi" w:cs="B Nazanin"/>
          <w:color w:val="000000" w:themeColor="text1"/>
          <w:sz w:val="28"/>
          <w:szCs w:val="28"/>
          <w:rtl/>
          <w:lang w:bidi="fa-IR"/>
        </w:rPr>
        <w:lastRenderedPageBreak/>
        <w:t>شعاع . 4</w:t>
      </w:r>
      <w:r w:rsidRPr="00E703B4">
        <w:rPr>
          <w:rFonts w:asciiTheme="minorBidi" w:hAnsiTheme="minorBidi" w:cs="B Nazanin"/>
          <w:color w:val="000000" w:themeColor="text1"/>
          <w:sz w:val="28"/>
          <w:szCs w:val="28"/>
          <w:lang w:bidi="fa-IR"/>
        </w:rPr>
        <w:t>e12</w:t>
      </w:r>
      <w:r w:rsidRPr="00E703B4">
        <w:rPr>
          <w:rFonts w:asciiTheme="minorBidi" w:hAnsiTheme="minorBidi" w:cs="B Nazanin"/>
          <w:color w:val="000000" w:themeColor="text1"/>
          <w:sz w:val="28"/>
          <w:szCs w:val="28"/>
          <w:rtl/>
          <w:lang w:bidi="fa-IR"/>
        </w:rPr>
        <w:t xml:space="preserve">  از نقطه تزر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به عنوان تابع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حجم 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ال</w:t>
      </w:r>
      <w:r w:rsidRPr="00E703B4">
        <w:rPr>
          <w:rFonts w:asciiTheme="minorBidi" w:hAnsiTheme="minorBidi" w:cs="B Nazanin"/>
          <w:color w:val="000000" w:themeColor="text1"/>
          <w:sz w:val="28"/>
          <w:szCs w:val="28"/>
          <w:rtl/>
          <w:lang w:bidi="fa-IR"/>
        </w:rPr>
        <w:t xml:space="preserve"> شناسا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شدند ( مک گر، 2014 ).</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ضر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ب</w:t>
      </w:r>
      <w:r w:rsidRPr="00E703B4">
        <w:rPr>
          <w:rFonts w:asciiTheme="minorBidi" w:hAnsiTheme="minorBidi" w:cs="B Nazanin"/>
          <w:color w:val="000000" w:themeColor="text1"/>
          <w:sz w:val="28"/>
          <w:szCs w:val="28"/>
          <w:rtl/>
          <w:lang w:bidi="fa-IR"/>
        </w:rPr>
        <w:t xml:space="preserve"> نفوذ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ال</w:t>
      </w:r>
      <w:r w:rsidRPr="00E703B4">
        <w:rPr>
          <w:rFonts w:asciiTheme="minorBidi" w:hAnsiTheme="minorBidi" w:cs="B Nazanin"/>
          <w:color w:val="000000" w:themeColor="text1"/>
          <w:sz w:val="28"/>
          <w:szCs w:val="28"/>
          <w:rtl/>
          <w:lang w:bidi="fa-IR"/>
        </w:rPr>
        <w:t xml:space="preserve"> در حجم سنگ اطراف چاه به ۰.۱ متر مربع  محاسبه شده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است (به عنوان مثال، 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و همکاران، ۲۰۱۳).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نوع فولاد نوع دوم در شکل ۲،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تزریق مجدد لرزه</w:t>
      </w:r>
      <w:r w:rsidRPr="00E703B4">
        <w:rPr>
          <w:rFonts w:asciiTheme="minorBidi" w:hAnsiTheme="minorBidi" w:cs="B Nazanin"/>
          <w:color w:val="000000" w:themeColor="text1"/>
          <w:sz w:val="28"/>
          <w:szCs w:val="28"/>
          <w:rtl/>
          <w:lang w:bidi="fa-IR"/>
        </w:rPr>
        <w:t xml:space="preserve"> است.</w:t>
      </w:r>
      <w:r w:rsidRPr="00E703B4">
        <w:rPr>
          <w:rFonts w:cs="B Nazanin"/>
          <w:color w:val="000000" w:themeColor="text1"/>
          <w:sz w:val="28"/>
          <w:szCs w:val="28"/>
          <w:rtl/>
          <w:lang w:bidi="fa-IR"/>
        </w:rPr>
        <w:t xml:space="preserve"> </w:t>
      </w:r>
    </w:p>
    <w:p w14:paraId="67E167CF"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lang w:bidi="fa-IR"/>
        </w:rPr>
      </w:pPr>
      <w:r w:rsidRPr="00E703B4">
        <w:rPr>
          <w:rFonts w:asciiTheme="minorBidi" w:hAnsiTheme="minorBidi" w:cs="B Nazanin" w:hint="cs"/>
          <w:color w:val="000000" w:themeColor="text1"/>
          <w:sz w:val="28"/>
          <w:szCs w:val="28"/>
          <w:rtl/>
          <w:lang w:bidi="fa-IR"/>
        </w:rPr>
        <w:t>3</w:t>
      </w:r>
      <w:r w:rsidRPr="00E703B4">
        <w:rPr>
          <w:rFonts w:asciiTheme="minorBidi" w:hAnsiTheme="minorBidi" w:cs="B Nazanin"/>
          <w:color w:val="000000" w:themeColor="text1"/>
          <w:sz w:val="28"/>
          <w:szCs w:val="28"/>
          <w:rtl/>
          <w:lang w:bidi="fa-IR"/>
        </w:rPr>
        <w:t>. ۲ تزر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 xml:space="preserve"> یا سیال</w:t>
      </w:r>
      <w:r w:rsidRPr="00E703B4">
        <w:rPr>
          <w:rFonts w:asciiTheme="minorBidi" w:hAnsiTheme="minorBidi" w:cs="B Nazanin"/>
          <w:color w:val="000000" w:themeColor="text1"/>
          <w:sz w:val="28"/>
          <w:szCs w:val="28"/>
          <w:rtl/>
          <w:lang w:bidi="fa-IR"/>
        </w:rPr>
        <w:t xml:space="preserve"> در فشار فوق 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تواستات</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 </w:t>
      </w:r>
      <w:r w:rsidRPr="00E703B4">
        <w:rPr>
          <w:rFonts w:asciiTheme="minorBidi" w:hAnsiTheme="minorBidi" w:cs="B Nazanin" w:hint="cs"/>
          <w:color w:val="000000" w:themeColor="text1"/>
          <w:sz w:val="28"/>
          <w:szCs w:val="28"/>
          <w:rtl/>
          <w:lang w:bidi="fa-IR"/>
        </w:rPr>
        <w:t>شدت لرزه</w:t>
      </w:r>
      <w:r w:rsidRPr="00E703B4">
        <w:rPr>
          <w:rFonts w:asciiTheme="minorBidi" w:hAnsiTheme="minorBidi" w:cs="B Nazanin"/>
          <w:color w:val="000000" w:themeColor="text1"/>
          <w:sz w:val="28"/>
          <w:szCs w:val="28"/>
          <w:rtl/>
          <w:lang w:bidi="fa-IR"/>
        </w:rPr>
        <w:t xml:space="preserve"> و شکست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را تع</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کند؛</w:t>
      </w:r>
      <w:r w:rsidRPr="00E703B4">
        <w:rPr>
          <w:rFonts w:asciiTheme="minorBidi" w:hAnsiTheme="minorBidi" w:cs="B Nazanin"/>
          <w:color w:val="000000" w:themeColor="text1"/>
          <w:sz w:val="28"/>
          <w:szCs w:val="28"/>
          <w:rtl/>
          <w:lang w:bidi="fa-IR"/>
        </w:rPr>
        <w:t xml:space="preserve"> که به عنوان شکست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استخراج نفت از طر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تزر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گاز شناخته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شود.  (ک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نگ</w:t>
      </w:r>
      <w:r w:rsidRPr="00E703B4">
        <w:rPr>
          <w:rFonts w:asciiTheme="minorBidi" w:hAnsiTheme="minorBidi" w:cs="B Nazanin"/>
          <w:color w:val="000000" w:themeColor="text1"/>
          <w:sz w:val="28"/>
          <w:szCs w:val="28"/>
          <w:rtl/>
          <w:lang w:bidi="fa-IR"/>
        </w:rPr>
        <w:t xml:space="preserve"> و و</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س</w:t>
      </w:r>
      <w:r w:rsidRPr="00E703B4">
        <w:rPr>
          <w:rFonts w:asciiTheme="minorBidi" w:hAnsiTheme="minorBidi" w:cs="B Nazanin"/>
          <w:color w:val="000000" w:themeColor="text1"/>
          <w:sz w:val="28"/>
          <w:szCs w:val="28"/>
          <w:rtl/>
          <w:lang w:bidi="fa-IR"/>
        </w:rPr>
        <w:t xml:space="preserve"> ، 1972 ؛ شولتز ، 2013)  اما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نوع از تکن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hint="eastAsia"/>
          <w:color w:val="000000" w:themeColor="text1"/>
          <w:sz w:val="28"/>
          <w:szCs w:val="28"/>
          <w:rtl/>
          <w:lang w:bidi="fa-IR"/>
        </w:rPr>
        <w:t>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اجرا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شتر</w:t>
      </w:r>
      <w:r w:rsidRPr="00E703B4">
        <w:rPr>
          <w:rFonts w:asciiTheme="minorBidi" w:hAnsiTheme="minorBidi" w:cs="B Nazanin"/>
          <w:color w:val="000000" w:themeColor="text1"/>
          <w:sz w:val="28"/>
          <w:szCs w:val="28"/>
          <w:rtl/>
          <w:lang w:bidi="fa-IR"/>
        </w:rPr>
        <w:t xml:space="preserve"> در عمق سطح</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مورد استفاده قرار م</w:t>
      </w:r>
      <w:r w:rsidRPr="00E703B4">
        <w:rPr>
          <w:rFonts w:asciiTheme="minorBidi" w:hAnsiTheme="minorBidi" w:cs="B Nazanin" w:hint="cs"/>
          <w:color w:val="000000" w:themeColor="text1"/>
          <w:sz w:val="28"/>
          <w:szCs w:val="28"/>
          <w:rtl/>
          <w:lang w:bidi="fa-IR"/>
        </w:rPr>
        <w:t xml:space="preserve">ی </w:t>
      </w:r>
      <w:r w:rsidRPr="00E703B4">
        <w:rPr>
          <w:rFonts w:asciiTheme="minorBidi" w:hAnsiTheme="minorBidi" w:cs="B Nazanin" w:hint="eastAsia"/>
          <w:color w:val="000000" w:themeColor="text1"/>
          <w:sz w:val="28"/>
          <w:szCs w:val="28"/>
          <w:rtl/>
          <w:lang w:bidi="fa-IR"/>
        </w:rPr>
        <w:t>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رند</w:t>
      </w:r>
      <w:r w:rsidRPr="00E703B4">
        <w:rPr>
          <w:rFonts w:asciiTheme="minorBidi" w:hAnsiTheme="minorBidi" w:cs="B Nazanin"/>
          <w:color w:val="000000" w:themeColor="text1"/>
          <w:sz w:val="28"/>
          <w:szCs w:val="28"/>
          <w:rtl/>
          <w:lang w:bidi="fa-IR"/>
        </w:rPr>
        <w:t xml:space="preserve"> و بنابرا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معمولاً فقط با </w:t>
      </w:r>
      <w:r w:rsidRPr="00E703B4">
        <w:rPr>
          <w:rFonts w:asciiTheme="minorBidi" w:hAnsiTheme="minorBidi" w:cs="B Nazanin" w:hint="cs"/>
          <w:color w:val="000000" w:themeColor="text1"/>
          <w:sz w:val="28"/>
          <w:szCs w:val="28"/>
          <w:rtl/>
          <w:lang w:bidi="fa-IR"/>
        </w:rPr>
        <w:t>شدت لرزه</w:t>
      </w:r>
      <w:r w:rsidRPr="00E703B4">
        <w:rPr>
          <w:rFonts w:asciiTheme="minorBidi" w:hAnsiTheme="minorBidi" w:cs="B Nazanin"/>
          <w:color w:val="000000" w:themeColor="text1"/>
          <w:sz w:val="28"/>
          <w:szCs w:val="28"/>
          <w:rtl/>
          <w:lang w:bidi="fa-IR"/>
        </w:rPr>
        <w:t xml:space="preserve">  سطح</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ارتباط هستند که ممکن است به دل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ل</w:t>
      </w:r>
      <w:r w:rsidRPr="00E703B4">
        <w:rPr>
          <w:rFonts w:asciiTheme="minorBidi" w:hAnsiTheme="minorBidi" w:cs="B Nazanin"/>
          <w:color w:val="000000" w:themeColor="text1"/>
          <w:sz w:val="28"/>
          <w:szCs w:val="28"/>
          <w:rtl/>
          <w:lang w:bidi="fa-IR"/>
        </w:rPr>
        <w:t xml:space="preserve"> عمق کم احساس شوند.</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شکست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نشانداده است که  حداقل در صورت</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که گسل 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موجود از قبل دوباره فعال شوند، زلزله حداقل تا </w:t>
      </w:r>
      <w:r w:rsidRPr="00E703B4">
        <w:rPr>
          <w:rFonts w:asciiTheme="minorBidi" w:hAnsiTheme="minorBidi" w:cs="B Nazanin"/>
          <w:color w:val="000000" w:themeColor="text1"/>
          <w:sz w:val="28"/>
          <w:szCs w:val="28"/>
          <w:lang w:bidi="fa-IR"/>
        </w:rPr>
        <w:t xml:space="preserve">M </w:t>
      </w:r>
      <w:r w:rsidRPr="00E703B4">
        <w:rPr>
          <w:rFonts w:asciiTheme="minorBidi" w:hAnsiTheme="minorBidi" w:cs="B Nazanin"/>
          <w:color w:val="000000" w:themeColor="text1"/>
          <w:sz w:val="28"/>
          <w:szCs w:val="28"/>
          <w:rtl/>
          <w:lang w:bidi="fa-IR"/>
        </w:rPr>
        <w:t>۳.۹. بزرگتر ، پ</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گردد.</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شکست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پد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w:t>
      </w:r>
      <w:r w:rsidRPr="00E703B4">
        <w:rPr>
          <w:rFonts w:asciiTheme="minorBidi" w:hAnsiTheme="minorBidi" w:cs="B Nazanin"/>
          <w:color w:val="000000" w:themeColor="text1"/>
          <w:sz w:val="28"/>
          <w:szCs w:val="28"/>
          <w:rtl/>
          <w:lang w:bidi="fa-IR"/>
        </w:rPr>
        <w:t xml:space="preserve"> طب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شناختهشده 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ز</w:t>
      </w:r>
      <w:r w:rsidRPr="00E703B4">
        <w:rPr>
          <w:rFonts w:asciiTheme="minorBidi" w:hAnsiTheme="minorBidi" w:cs="B Nazanin"/>
          <w:color w:val="000000" w:themeColor="text1"/>
          <w:sz w:val="28"/>
          <w:szCs w:val="28"/>
          <w:rtl/>
          <w:lang w:bidi="fa-IR"/>
        </w:rPr>
        <w:t xml:space="preserve"> هست (به عنوان مثال، 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بسون،</w:t>
      </w:r>
      <w:r w:rsidRPr="00E703B4">
        <w:rPr>
          <w:rFonts w:asciiTheme="minorBidi" w:hAnsiTheme="minorBidi" w:cs="B Nazanin"/>
          <w:color w:val="000000" w:themeColor="text1"/>
          <w:sz w:val="28"/>
          <w:szCs w:val="28"/>
          <w:rtl/>
          <w:lang w:bidi="fa-IR"/>
        </w:rPr>
        <w:t xml:space="preserve"> ۱۹۸۱)، از آنجا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که سابقه سنگ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اثرات تغ</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color w:val="000000" w:themeColor="text1"/>
          <w:sz w:val="28"/>
          <w:szCs w:val="28"/>
          <w:rtl/>
          <w:lang w:bidi="fa-IR"/>
        </w:rPr>
        <w:t xml:space="preserve"> شکل را با فشار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از حد ناش</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پد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w:t>
      </w:r>
      <w:r w:rsidRPr="00E703B4">
        <w:rPr>
          <w:rFonts w:asciiTheme="minorBidi" w:hAnsiTheme="minorBidi" w:cs="B Nazanin"/>
          <w:color w:val="000000" w:themeColor="text1"/>
          <w:sz w:val="28"/>
          <w:szCs w:val="28"/>
          <w:rtl/>
          <w:lang w:bidi="fa-IR"/>
        </w:rPr>
        <w:t xml:space="preserve">  مخروط</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lang w:bidi="fa-IR"/>
        </w:rPr>
        <w:t>(coseismic)</w:t>
      </w:r>
      <w:r w:rsidRPr="00E703B4">
        <w:rPr>
          <w:rFonts w:asciiTheme="minorBidi" w:hAnsiTheme="minorBidi" w:cs="B Nazanin"/>
          <w:color w:val="000000" w:themeColor="text1"/>
          <w:sz w:val="28"/>
          <w:szCs w:val="28"/>
          <w:rtl/>
          <w:lang w:bidi="fa-IR"/>
        </w:rPr>
        <w:t>نشان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lang w:bidi="fa-IR"/>
        </w:rPr>
        <w:t xml:space="preserve"> </w:t>
      </w:r>
      <w:r w:rsidRPr="00E703B4">
        <w:rPr>
          <w:rFonts w:asciiTheme="minorBidi" w:hAnsiTheme="minorBidi" w:cs="B Nazanin" w:hint="eastAsia"/>
          <w:color w:val="000000" w:themeColor="text1"/>
          <w:sz w:val="28"/>
          <w:szCs w:val="28"/>
          <w:rtl/>
          <w:lang w:bidi="fa-IR"/>
        </w:rPr>
        <w:t>دهد</w:t>
      </w:r>
      <w:r w:rsidRPr="00E703B4">
        <w:rPr>
          <w:rFonts w:asciiTheme="minorBidi" w:hAnsiTheme="minorBidi" w:cs="B Nazanin"/>
          <w:color w:val="000000" w:themeColor="text1"/>
          <w:sz w:val="28"/>
          <w:szCs w:val="28"/>
          <w:rtl/>
          <w:lang w:bidi="fa-IR"/>
        </w:rPr>
        <w:t xml:space="preserve"> (دگل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ون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و همکاران، ۲۰۱۴).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نوع </w:t>
      </w:r>
      <w:r w:rsidRPr="00E703B4">
        <w:rPr>
          <w:rFonts w:asciiTheme="minorBidi" w:hAnsiTheme="minorBidi" w:cs="B Nazanin" w:hint="cs"/>
          <w:color w:val="000000" w:themeColor="text1"/>
          <w:sz w:val="28"/>
          <w:szCs w:val="28"/>
          <w:rtl/>
          <w:lang w:bidi="fa-IR"/>
        </w:rPr>
        <w:t>شدت لرزه</w:t>
      </w:r>
      <w:r w:rsidRPr="00E703B4">
        <w:rPr>
          <w:rFonts w:asciiTheme="minorBidi" w:hAnsiTheme="minorBidi" w:cs="B Nazanin"/>
          <w:color w:val="000000" w:themeColor="text1"/>
          <w:sz w:val="28"/>
          <w:szCs w:val="28"/>
          <w:rtl/>
          <w:lang w:bidi="fa-IR"/>
        </w:rPr>
        <w:t xml:space="preserve"> ناش</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نوع سوم در شکل 3 ، به عنوان مثال ،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لرزه 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شکست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گو</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ند</w:t>
      </w:r>
      <w:r w:rsidRPr="00E703B4">
        <w:rPr>
          <w:rFonts w:asciiTheme="minorBidi" w:hAnsiTheme="minorBidi" w:cs="B Nazanin"/>
          <w:color w:val="000000" w:themeColor="text1"/>
          <w:sz w:val="28"/>
          <w:szCs w:val="28"/>
          <w:rtl/>
          <w:lang w:bidi="fa-IR"/>
        </w:rPr>
        <w:t>.</w:t>
      </w:r>
    </w:p>
    <w:p w14:paraId="4D5857D3" w14:textId="77777777" w:rsidR="001277AE" w:rsidRPr="00E703B4" w:rsidRDefault="00E14C12" w:rsidP="00E703B4">
      <w:pPr>
        <w:bidi/>
        <w:spacing w:after="0" w:line="360" w:lineRule="auto"/>
        <w:jc w:val="center"/>
        <w:rPr>
          <w:rFonts w:asciiTheme="minorBidi" w:hAnsiTheme="minorBidi" w:cs="B Nazanin"/>
          <w:color w:val="000000" w:themeColor="text1"/>
          <w:sz w:val="28"/>
          <w:szCs w:val="28"/>
          <w:lang w:bidi="fa-IR"/>
        </w:rPr>
      </w:pPr>
      <w:r w:rsidRPr="00E703B4">
        <w:rPr>
          <w:rFonts w:cs="B Nazanin"/>
          <w:noProof/>
          <w:color w:val="000000" w:themeColor="text1"/>
          <w:sz w:val="28"/>
          <w:szCs w:val="28"/>
          <w:lang w:bidi="fa-IR"/>
        </w:rPr>
        <w:lastRenderedPageBreak/>
        <w:drawing>
          <wp:inline distT="0" distB="0" distL="0" distR="0" wp14:anchorId="083B9FC9" wp14:editId="726DA647">
            <wp:extent cx="4255017" cy="406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6822" cy="4078459"/>
                    </a:xfrm>
                    <a:prstGeom prst="rect">
                      <a:avLst/>
                    </a:prstGeom>
                  </pic:spPr>
                </pic:pic>
              </a:graphicData>
            </a:graphic>
          </wp:inline>
        </w:drawing>
      </w:r>
    </w:p>
    <w:p w14:paraId="512E1B82" w14:textId="77777777" w:rsidR="001277AE" w:rsidRPr="00E703B4" w:rsidRDefault="001277AE" w:rsidP="00E703B4">
      <w:pPr>
        <w:bidi/>
        <w:spacing w:after="0" w:line="360" w:lineRule="auto"/>
        <w:jc w:val="center"/>
        <w:rPr>
          <w:rFonts w:asciiTheme="minorBidi" w:hAnsiTheme="minorBidi" w:cs="B Nazanin"/>
          <w:color w:val="000000" w:themeColor="text1"/>
          <w:sz w:val="28"/>
          <w:szCs w:val="28"/>
          <w:lang w:bidi="fa-IR"/>
        </w:rPr>
      </w:pPr>
      <w:r w:rsidRPr="00E703B4">
        <w:rPr>
          <w:rFonts w:asciiTheme="minorBidi" w:hAnsiTheme="minorBidi" w:cs="B Nazanin"/>
          <w:color w:val="000000" w:themeColor="text1"/>
          <w:sz w:val="28"/>
          <w:szCs w:val="28"/>
          <w:rtl/>
          <w:lang w:bidi="fa-IR"/>
        </w:rPr>
        <w:t>شکل ۴. نوع چهارم</w:t>
      </w:r>
      <w:r w:rsidRPr="00E703B4">
        <w:rPr>
          <w:rFonts w:asciiTheme="minorBidi" w:hAnsiTheme="minorBidi" w:cs="B Nazanin"/>
          <w:color w:val="000000" w:themeColor="text1"/>
          <w:sz w:val="28"/>
          <w:szCs w:val="28"/>
          <w:lang w:bidi="fa-IR"/>
        </w:rPr>
        <w:t xml:space="preserve"> </w:t>
      </w:r>
      <w:r w:rsidRPr="00E703B4">
        <w:rPr>
          <w:rFonts w:asciiTheme="minorBidi" w:hAnsiTheme="minorBidi" w:cs="B Nazanin" w:hint="cs"/>
          <w:color w:val="000000" w:themeColor="text1"/>
          <w:sz w:val="28"/>
          <w:szCs w:val="28"/>
          <w:rtl/>
          <w:lang w:bidi="fa-IR"/>
        </w:rPr>
        <w:t xml:space="preserve"> شدت لرزه</w:t>
      </w:r>
      <w:r w:rsidRPr="00E703B4">
        <w:rPr>
          <w:rFonts w:asciiTheme="minorBidi" w:hAnsiTheme="minorBidi" w:cs="B Nazanin"/>
          <w:color w:val="000000" w:themeColor="text1"/>
          <w:sz w:val="28"/>
          <w:szCs w:val="28"/>
          <w:rtl/>
          <w:lang w:bidi="fa-IR"/>
        </w:rPr>
        <w:t xml:space="preserve"> و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لرزه های بار القا شده می باشد</w:t>
      </w:r>
      <w:r w:rsidRPr="00E703B4">
        <w:rPr>
          <w:rFonts w:asciiTheme="minorBidi" w:hAnsiTheme="minorBidi" w:cs="B Nazanin"/>
          <w:color w:val="000000" w:themeColor="text1"/>
          <w:sz w:val="28"/>
          <w:szCs w:val="28"/>
          <w:rtl/>
          <w:lang w:bidi="fa-IR"/>
        </w:rPr>
        <w:t>. بارگ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تخل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ه</w:t>
      </w:r>
      <w:r w:rsidRPr="00E703B4">
        <w:rPr>
          <w:rFonts w:asciiTheme="minorBidi" w:hAnsiTheme="minorBidi" w:cs="B Nazanin"/>
          <w:color w:val="000000" w:themeColor="text1"/>
          <w:sz w:val="28"/>
          <w:szCs w:val="28"/>
          <w:rtl/>
          <w:lang w:bidi="fa-IR"/>
        </w:rPr>
        <w:t xml:space="preserve"> پوسته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تواند</w:t>
      </w:r>
      <w:r w:rsidRPr="00E703B4">
        <w:rPr>
          <w:rFonts w:asciiTheme="minorBidi" w:hAnsiTheme="minorBidi" w:cs="B Nazanin"/>
          <w:color w:val="000000" w:themeColor="text1"/>
          <w:sz w:val="28"/>
          <w:szCs w:val="28"/>
          <w:rtl/>
          <w:lang w:bidi="fa-IR"/>
        </w:rPr>
        <w:t xml:space="preserve"> با پر کردن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تخل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ه</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در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اچه</w:t>
      </w:r>
      <w:r w:rsidRPr="00E703B4">
        <w:rPr>
          <w:rFonts w:asciiTheme="minorBidi" w:hAnsiTheme="minorBidi" w:cs="B Nazanin"/>
          <w:color w:val="000000" w:themeColor="text1"/>
          <w:sz w:val="28"/>
          <w:szCs w:val="28"/>
          <w:rtl/>
          <w:lang w:bidi="fa-IR"/>
        </w:rPr>
        <w:t xml:space="preserve"> آب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حذف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پر کردن مجدد ذخا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color w:val="000000" w:themeColor="text1"/>
          <w:sz w:val="28"/>
          <w:szCs w:val="28"/>
          <w:rtl/>
          <w:lang w:bidi="fa-IR"/>
        </w:rPr>
        <w:t xml:space="preserve"> عم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ن‌شناس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تول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w:t>
      </w:r>
      <w:r w:rsidRPr="00E703B4">
        <w:rPr>
          <w:rFonts w:asciiTheme="minorBidi" w:hAnsiTheme="minorBidi" w:cs="B Nazanin"/>
          <w:color w:val="000000" w:themeColor="text1"/>
          <w:sz w:val="28"/>
          <w:szCs w:val="28"/>
          <w:rtl/>
          <w:lang w:bidi="fa-IR"/>
        </w:rPr>
        <w:t xml:space="preserve"> شود.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تغ</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color w:val="000000" w:themeColor="text1"/>
          <w:sz w:val="28"/>
          <w:szCs w:val="28"/>
          <w:rtl/>
          <w:lang w:bidi="fa-IR"/>
        </w:rPr>
        <w:t xml:space="preserve"> باعث افزا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کاهش وزن کل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شود،</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بار</w:t>
      </w:r>
      <w:r w:rsidRPr="00E703B4">
        <w:rPr>
          <w:rFonts w:asciiTheme="minorBidi" w:hAnsiTheme="minorBidi" w:cs="B Nazanin" w:hint="cs"/>
          <w:color w:val="000000" w:themeColor="text1"/>
          <w:sz w:val="28"/>
          <w:szCs w:val="28"/>
          <w:rtl/>
          <w:lang w:bidi="fa-IR"/>
        </w:rPr>
        <w:t xml:space="preserve"> ایستایی</w:t>
      </w:r>
      <w:r w:rsidRPr="00E703B4">
        <w:rPr>
          <w:rFonts w:asciiTheme="minorBidi" w:hAnsiTheme="minorBidi" w:cs="B Nazanin"/>
          <w:color w:val="000000" w:themeColor="text1"/>
          <w:sz w:val="28"/>
          <w:szCs w:val="28"/>
          <w:rtl/>
          <w:lang w:bidi="fa-IR"/>
        </w:rPr>
        <w:t>، از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ن رو </w:t>
      </w:r>
      <w:r w:rsidRPr="00E703B4">
        <w:rPr>
          <w:rFonts w:asciiTheme="minorBidi" w:hAnsiTheme="minorBidi" w:cs="B Nazanin" w:hint="cs"/>
          <w:color w:val="000000" w:themeColor="text1"/>
          <w:sz w:val="28"/>
          <w:szCs w:val="28"/>
          <w:rtl/>
          <w:lang w:bidi="fa-IR"/>
        </w:rPr>
        <w:t xml:space="preserve">شدت لرزه </w:t>
      </w:r>
      <w:r w:rsidRPr="00E703B4">
        <w:rPr>
          <w:rFonts w:asciiTheme="minorBidi" w:hAnsiTheme="minorBidi" w:cs="B Nazanin"/>
          <w:color w:val="000000" w:themeColor="text1"/>
          <w:sz w:val="28"/>
          <w:szCs w:val="28"/>
          <w:rtl/>
          <w:lang w:bidi="fa-IR"/>
        </w:rPr>
        <w:t>بالقوه را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کند</w:t>
      </w:r>
      <w:r w:rsidRPr="00E703B4">
        <w:rPr>
          <w:rFonts w:asciiTheme="minorBidi" w:hAnsiTheme="minorBidi" w:cs="B Nazanin"/>
          <w:color w:val="000000" w:themeColor="text1"/>
          <w:sz w:val="28"/>
          <w:szCs w:val="28"/>
          <w:rtl/>
          <w:lang w:bidi="fa-IR"/>
        </w:rPr>
        <w:t>. افزا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بار به نفع فعال‌ساز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گسل های طبیعی</w:t>
      </w:r>
      <w:r w:rsidRPr="00E703B4">
        <w:rPr>
          <w:rFonts w:asciiTheme="minorBidi" w:hAnsiTheme="minorBidi" w:cs="B Nazanin"/>
          <w:color w:val="000000" w:themeColor="text1"/>
          <w:sz w:val="28"/>
          <w:szCs w:val="28"/>
          <w:rtl/>
          <w:lang w:bidi="fa-IR"/>
        </w:rPr>
        <w:t xml:space="preserve"> (در حال افزا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است، در حال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که کاهش خطا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بار - بالعکس ممکن است باعث فعال‌ساز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عامل فشار (کاهش </w:t>
      </w:r>
      <w:r w:rsidRPr="00E703B4">
        <w:rPr>
          <w:rFonts w:asciiTheme="minorBidi" w:hAnsiTheme="minorBidi" w:cs="B Nazanin"/>
          <w:color w:val="000000" w:themeColor="text1"/>
          <w:sz w:val="28"/>
          <w:szCs w:val="28"/>
          <w:lang w:bidi="fa-IR"/>
        </w:rPr>
        <w:t>s</w:t>
      </w:r>
      <w:r w:rsidRPr="00E703B4">
        <w:rPr>
          <w:rFonts w:asciiTheme="minorBidi" w:hAnsiTheme="minorBidi" w:cs="B Nazanin"/>
          <w:color w:val="000000" w:themeColor="text1"/>
          <w:sz w:val="28"/>
          <w:szCs w:val="28"/>
          <w:rtl/>
          <w:lang w:bidi="fa-IR"/>
        </w:rPr>
        <w:t>۳) شود.</w:t>
      </w:r>
    </w:p>
    <w:p w14:paraId="70E22C9B"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2.4 استخراج 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تزر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color w:val="000000" w:themeColor="text1"/>
          <w:sz w:val="28"/>
          <w:szCs w:val="28"/>
          <w:rtl/>
          <w:lang w:bidi="fa-IR"/>
        </w:rPr>
        <w:t xml:space="preserve">  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پر کردن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خال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کردن در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اچه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hint="eastAsia"/>
          <w:color w:val="000000" w:themeColor="text1"/>
          <w:sz w:val="28"/>
          <w:szCs w:val="28"/>
          <w:rtl/>
          <w:lang w:bidi="fa-IR"/>
        </w:rPr>
        <w:t>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مصنوع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w:t>
      </w:r>
      <w:r w:rsidRPr="00E703B4">
        <w:rPr>
          <w:rFonts w:asciiTheme="minorBidi" w:hAnsiTheme="minorBidi" w:cs="B Nazanin"/>
          <w:color w:val="000000" w:themeColor="text1"/>
          <w:sz w:val="28"/>
          <w:szCs w:val="28"/>
          <w:rtl/>
          <w:lang w:bidi="fa-IR"/>
        </w:rPr>
        <w:t xml:space="preserve"> بار گذار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ستا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را اصلاح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کند،</w:t>
      </w:r>
      <w:r w:rsidRPr="00E703B4">
        <w:rPr>
          <w:rFonts w:asciiTheme="minorBidi" w:hAnsiTheme="minorBidi" w:cs="B Nazanin"/>
          <w:color w:val="000000" w:themeColor="text1"/>
          <w:sz w:val="28"/>
          <w:szCs w:val="28"/>
          <w:rtl/>
          <w:lang w:bidi="fa-IR"/>
        </w:rPr>
        <w:t xml:space="preserve"> که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شتر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تنش اصل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تنظ</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مات</w:t>
      </w:r>
      <w:r w:rsidRPr="00E703B4">
        <w:rPr>
          <w:rFonts w:asciiTheme="minorBidi" w:hAnsiTheme="minorBidi" w:cs="B Nazanin"/>
          <w:color w:val="000000" w:themeColor="text1"/>
          <w:sz w:val="28"/>
          <w:szCs w:val="28"/>
          <w:rtl/>
          <w:lang w:bidi="fa-IR"/>
        </w:rPr>
        <w:t xml:space="preserve"> تکتون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حداقل فشار اصل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تنظ</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مات</w:t>
      </w:r>
      <w:r w:rsidRPr="00E703B4">
        <w:rPr>
          <w:rFonts w:asciiTheme="minorBidi" w:hAnsiTheme="minorBidi" w:cs="B Nazanin"/>
          <w:color w:val="000000" w:themeColor="text1"/>
          <w:sz w:val="28"/>
          <w:szCs w:val="28"/>
          <w:rtl/>
          <w:lang w:bidi="fa-IR"/>
        </w:rPr>
        <w:t xml:space="preserve"> انقباض تکتون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و فشار اصل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تنظ</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مات</w:t>
      </w:r>
      <w:r w:rsidRPr="00E703B4">
        <w:rPr>
          <w:rFonts w:asciiTheme="minorBidi" w:hAnsiTheme="minorBidi" w:cs="B Nazanin"/>
          <w:color w:val="000000" w:themeColor="text1"/>
          <w:sz w:val="28"/>
          <w:szCs w:val="28"/>
          <w:rtl/>
          <w:lang w:bidi="fa-IR"/>
        </w:rPr>
        <w:t xml:space="preserve"> لغزش امتداد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است.</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در حق</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قت،</w:t>
      </w:r>
      <w:r w:rsidRPr="00E703B4">
        <w:rPr>
          <w:rFonts w:asciiTheme="minorBidi" w:hAnsiTheme="minorBidi" w:cs="B Nazanin"/>
          <w:color w:val="000000" w:themeColor="text1"/>
          <w:sz w:val="28"/>
          <w:szCs w:val="28"/>
          <w:rtl/>
          <w:lang w:bidi="fa-IR"/>
        </w:rPr>
        <w:t xml:space="preserve"> شدت لرزه طب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مرتبط با گسل در نواح</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دارا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بار گذار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ستا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بزرگتر و در سطح بالاتر توپوگراف</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رخ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دهد،</w:t>
      </w:r>
      <w:r w:rsidRPr="00E703B4">
        <w:rPr>
          <w:rFonts w:asciiTheme="minorBidi" w:hAnsiTheme="minorBidi" w:cs="B Nazanin"/>
          <w:color w:val="000000" w:themeColor="text1"/>
          <w:sz w:val="28"/>
          <w:szCs w:val="28"/>
          <w:rtl/>
          <w:lang w:bidi="fa-IR"/>
        </w:rPr>
        <w:t xml:space="preserve"> در حال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که شدت لرزه در فرا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ند</w:t>
      </w:r>
      <w:r w:rsidRPr="00E703B4">
        <w:rPr>
          <w:rFonts w:asciiTheme="minorBidi" w:hAnsiTheme="minorBidi" w:cs="B Nazanin"/>
          <w:color w:val="000000" w:themeColor="text1"/>
          <w:sz w:val="28"/>
          <w:szCs w:val="28"/>
          <w:rtl/>
          <w:lang w:bidi="fa-IR"/>
        </w:rPr>
        <w:t xml:space="preserve">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hint="eastAsia"/>
          <w:color w:val="000000" w:themeColor="text1"/>
          <w:sz w:val="28"/>
          <w:szCs w:val="28"/>
          <w:rtl/>
          <w:lang w:bidi="fa-IR"/>
        </w:rPr>
        <w:t>شناس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توپوگراف</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مرتبط با رانش پا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شتر</w:t>
      </w:r>
      <w:r w:rsidRPr="00E703B4">
        <w:rPr>
          <w:rFonts w:asciiTheme="minorBidi" w:hAnsiTheme="minorBidi" w:cs="B Nazanin"/>
          <w:color w:val="000000" w:themeColor="text1"/>
          <w:sz w:val="28"/>
          <w:szCs w:val="28"/>
          <w:rtl/>
          <w:lang w:bidi="fa-IR"/>
        </w:rPr>
        <w:t xml:space="preserve"> تکرار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شوند</w:t>
      </w:r>
      <w:r w:rsidRPr="00E703B4">
        <w:rPr>
          <w:rFonts w:asciiTheme="minorBidi" w:hAnsiTheme="minorBidi" w:cs="B Nazanin"/>
          <w:color w:val="000000" w:themeColor="text1"/>
          <w:sz w:val="28"/>
          <w:szCs w:val="28"/>
          <w:rtl/>
          <w:lang w:bidi="fa-IR"/>
        </w:rPr>
        <w:t xml:space="preserve"> ( کارم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نات</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و همکاران، ۲۰۰۴).</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با توجه به مقاد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color w:val="000000" w:themeColor="text1"/>
          <w:sz w:val="28"/>
          <w:szCs w:val="28"/>
          <w:rtl/>
          <w:lang w:bidi="fa-IR"/>
        </w:rPr>
        <w:t xml:space="preserve"> فشار رانش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افزا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w:t>
      </w:r>
      <w:r w:rsidRPr="00E703B4">
        <w:rPr>
          <w:rFonts w:asciiTheme="minorBidi" w:hAnsiTheme="minorBidi" w:cs="B Nazanin"/>
          <w:color w:val="000000" w:themeColor="text1"/>
          <w:sz w:val="28"/>
          <w:szCs w:val="28"/>
          <w:rtl/>
          <w:lang w:bidi="fa-IR"/>
        </w:rPr>
        <w:t xml:space="preserve"> بار گذار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ستا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ممکن است به فعالساز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گسل 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طب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کمک کند، در حال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که کاهش </w:t>
      </w:r>
      <w:r w:rsidRPr="00E703B4">
        <w:rPr>
          <w:rFonts w:asciiTheme="minorBidi" w:hAnsiTheme="minorBidi" w:cs="B Nazanin"/>
          <w:color w:val="000000" w:themeColor="text1"/>
          <w:sz w:val="28"/>
          <w:szCs w:val="28"/>
          <w:rtl/>
          <w:lang w:bidi="fa-IR"/>
        </w:rPr>
        <w:lastRenderedPageBreak/>
        <w:t>آن ممکن است باعث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گسل در آنها شود. به عنوان مثال، پر کردن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در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اچه</w:t>
      </w:r>
      <w:r w:rsidRPr="00E703B4">
        <w:rPr>
          <w:rFonts w:asciiTheme="minorBidi" w:hAnsiTheme="minorBidi" w:cs="B Nazanin"/>
          <w:color w:val="000000" w:themeColor="text1"/>
          <w:sz w:val="28"/>
          <w:szCs w:val="28"/>
          <w:rtl/>
          <w:lang w:bidi="fa-IR"/>
        </w:rPr>
        <w:t xml:space="preserve"> مصنوع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تواند</w:t>
      </w:r>
      <w:r w:rsidRPr="00E703B4">
        <w:rPr>
          <w:rFonts w:asciiTheme="minorBidi" w:hAnsiTheme="minorBidi" w:cs="B Nazanin"/>
          <w:color w:val="000000" w:themeColor="text1"/>
          <w:sz w:val="28"/>
          <w:szCs w:val="28"/>
          <w:rtl/>
          <w:lang w:bidi="fa-IR"/>
        </w:rPr>
        <w:t xml:space="preserve"> شدت لرزه طب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مرتبط را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کند. 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شتر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مقدار ا</w:t>
      </w:r>
      <w:r w:rsidRPr="00E703B4">
        <w:rPr>
          <w:rFonts w:asciiTheme="minorBidi" w:hAnsiTheme="minorBidi" w:cs="B Nazanin" w:hint="eastAsia"/>
          <w:color w:val="000000" w:themeColor="text1"/>
          <w:sz w:val="28"/>
          <w:szCs w:val="28"/>
          <w:rtl/>
          <w:lang w:bidi="fa-IR"/>
        </w:rPr>
        <w:t>ستنباط</w:t>
      </w:r>
      <w:r w:rsidRPr="00E703B4">
        <w:rPr>
          <w:rFonts w:asciiTheme="minorBidi" w:hAnsiTheme="minorBidi" w:cs="B Nazanin"/>
          <w:color w:val="000000" w:themeColor="text1"/>
          <w:sz w:val="28"/>
          <w:szCs w:val="28"/>
          <w:rtl/>
          <w:lang w:bidi="fa-IR"/>
        </w:rPr>
        <w:t xml:space="preserve"> شده برا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نوع شدت لرزه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شده ناش</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القا در سال ۱۹۶۷    (گوپتا و رستوگ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 1976 ؛ گوپتا ، 2002).   در شکل ۶.۵ را در مخزن </w:t>
      </w:r>
      <w:r w:rsidRPr="00E703B4">
        <w:rPr>
          <w:rFonts w:asciiTheme="minorBidi" w:hAnsiTheme="minorBidi" w:cs="B Nazanin" w:hint="cs"/>
          <w:color w:val="000000" w:themeColor="text1"/>
          <w:sz w:val="28"/>
          <w:szCs w:val="28"/>
          <w:rtl/>
          <w:lang w:bidi="fa-IR"/>
        </w:rPr>
        <w:t xml:space="preserve">کوینا </w:t>
      </w:r>
      <w:r w:rsidRPr="00E703B4">
        <w:rPr>
          <w:rFonts w:asciiTheme="minorBidi" w:hAnsiTheme="minorBidi" w:cs="B Nazanin"/>
          <w:color w:val="000000" w:themeColor="text1"/>
          <w:sz w:val="28"/>
          <w:szCs w:val="28"/>
          <w:rtl/>
          <w:lang w:bidi="fa-IR"/>
        </w:rPr>
        <w:t>در هند نشان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دهد.</w:t>
      </w:r>
      <w:r w:rsidR="00964F4A"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color w:val="000000" w:themeColor="text1"/>
          <w:sz w:val="28"/>
          <w:szCs w:val="28"/>
          <w:rtl/>
          <w:lang w:bidi="fa-IR"/>
        </w:rPr>
        <w:t xml:space="preserve"> 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ال</w:t>
      </w:r>
      <w:r w:rsidRPr="00E703B4">
        <w:rPr>
          <w:rFonts w:asciiTheme="minorBidi" w:hAnsiTheme="minorBidi" w:cs="B Nazanin"/>
          <w:color w:val="000000" w:themeColor="text1"/>
          <w:sz w:val="28"/>
          <w:szCs w:val="28"/>
          <w:rtl/>
          <w:lang w:bidi="fa-IR"/>
        </w:rPr>
        <w:t xml:space="preserve">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توانند</w:t>
      </w:r>
      <w:r w:rsidRPr="00E703B4">
        <w:rPr>
          <w:rFonts w:asciiTheme="minorBidi" w:hAnsiTheme="minorBidi" w:cs="B Nazanin"/>
          <w:color w:val="000000" w:themeColor="text1"/>
          <w:sz w:val="28"/>
          <w:szCs w:val="28"/>
          <w:rtl/>
          <w:lang w:bidi="fa-IR"/>
        </w:rPr>
        <w:t xml:space="preserve"> به  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نفوذ کنند تا اصطکاک را کاهش دهند.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نوع </w:t>
      </w:r>
      <w:r w:rsidRPr="00E703B4">
        <w:rPr>
          <w:rFonts w:asciiTheme="minorBidi" w:hAnsiTheme="minorBidi" w:cs="B Nazanin"/>
          <w:color w:val="000000" w:themeColor="text1"/>
          <w:sz w:val="28"/>
          <w:szCs w:val="28"/>
          <w:lang w:bidi="fa-IR"/>
        </w:rPr>
        <w:t>IV</w:t>
      </w:r>
      <w:r w:rsidRPr="00E703B4">
        <w:rPr>
          <w:rFonts w:asciiTheme="minorBidi" w:hAnsiTheme="minorBidi" w:cs="B Nazanin"/>
          <w:color w:val="000000" w:themeColor="text1"/>
          <w:sz w:val="28"/>
          <w:szCs w:val="28"/>
          <w:rtl/>
          <w:lang w:bidi="fa-IR"/>
        </w:rPr>
        <w:t xml:space="preserve">   شدت لرزه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شده در شکل ۴،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زن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لرزه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بارگذار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شده است.</w:t>
      </w:r>
    </w:p>
    <w:p w14:paraId="2FD6231B" w14:textId="77777777" w:rsidR="00E703B4" w:rsidRPr="00E703B4" w:rsidRDefault="00E703B4" w:rsidP="00E703B4">
      <w:pPr>
        <w:bidi/>
        <w:spacing w:after="0" w:line="360" w:lineRule="auto"/>
        <w:jc w:val="both"/>
        <w:rPr>
          <w:rFonts w:asciiTheme="minorBidi" w:hAnsiTheme="minorBidi" w:cs="B Nazanin"/>
          <w:color w:val="000000" w:themeColor="text1"/>
          <w:sz w:val="28"/>
          <w:szCs w:val="28"/>
          <w:rtl/>
          <w:lang w:bidi="fa-IR"/>
        </w:rPr>
      </w:pPr>
    </w:p>
    <w:p w14:paraId="450D92C2" w14:textId="77777777" w:rsidR="001277AE" w:rsidRPr="00E703B4" w:rsidRDefault="00E703B4" w:rsidP="00E703B4">
      <w:pPr>
        <w:bidi/>
        <w:spacing w:after="0" w:line="360" w:lineRule="auto"/>
        <w:jc w:val="both"/>
        <w:rPr>
          <w:rFonts w:asciiTheme="minorBidi" w:hAnsiTheme="minorBidi" w:cs="B Nazanin"/>
          <w:b/>
          <w:bCs/>
          <w:color w:val="000000" w:themeColor="text1"/>
          <w:sz w:val="28"/>
          <w:szCs w:val="28"/>
          <w:rtl/>
          <w:lang w:bidi="fa-IR"/>
        </w:rPr>
      </w:pPr>
      <w:r w:rsidRPr="00E703B4">
        <w:rPr>
          <w:rFonts w:asciiTheme="minorBidi" w:hAnsiTheme="minorBidi" w:cs="B Nazanin" w:hint="cs"/>
          <w:b/>
          <w:bCs/>
          <w:color w:val="000000" w:themeColor="text1"/>
          <w:sz w:val="28"/>
          <w:szCs w:val="28"/>
          <w:rtl/>
          <w:lang w:bidi="fa-IR"/>
        </w:rPr>
        <w:t xml:space="preserve">3. </w:t>
      </w:r>
      <w:r w:rsidR="001277AE" w:rsidRPr="00E703B4">
        <w:rPr>
          <w:rFonts w:asciiTheme="minorBidi" w:hAnsiTheme="minorBidi" w:cs="B Nazanin" w:hint="cs"/>
          <w:b/>
          <w:bCs/>
          <w:color w:val="000000" w:themeColor="text1"/>
          <w:sz w:val="28"/>
          <w:szCs w:val="28"/>
          <w:rtl/>
          <w:lang w:bidi="fa-IR"/>
        </w:rPr>
        <w:t>نکات نتیجه گیری</w:t>
      </w:r>
    </w:p>
    <w:p w14:paraId="34C3EF0C"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 xml:space="preserve">هر </w:t>
      </w:r>
      <w:r w:rsidRPr="00E703B4">
        <w:rPr>
          <w:rFonts w:asciiTheme="minorBidi" w:hAnsiTheme="minorBidi" w:cs="B Nazanin" w:hint="cs"/>
          <w:color w:val="000000" w:themeColor="text1"/>
          <w:sz w:val="28"/>
          <w:szCs w:val="28"/>
          <w:rtl/>
          <w:lang w:bidi="fa-IR"/>
        </w:rPr>
        <w:t>فرایند</w:t>
      </w:r>
      <w:r w:rsidRPr="00E703B4">
        <w:rPr>
          <w:rFonts w:asciiTheme="minorBidi" w:hAnsiTheme="minorBidi" w:cs="B Nazanin"/>
          <w:color w:val="000000" w:themeColor="text1"/>
          <w:sz w:val="28"/>
          <w:szCs w:val="28"/>
          <w:rtl/>
          <w:lang w:bidi="fa-IR"/>
        </w:rPr>
        <w:t xml:space="preserve">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hint="eastAsia"/>
          <w:color w:val="000000" w:themeColor="text1"/>
          <w:sz w:val="28"/>
          <w:szCs w:val="28"/>
          <w:rtl/>
          <w:lang w:bidi="fa-IR"/>
        </w:rPr>
        <w:t>شناس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با 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hint="eastAsia"/>
          <w:color w:val="000000" w:themeColor="text1"/>
          <w:sz w:val="28"/>
          <w:szCs w:val="28"/>
          <w:rtl/>
          <w:lang w:bidi="fa-IR"/>
        </w:rPr>
        <w:t>شناس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خاص، تخلخل، نفوذپذ</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 فشار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ستا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w:t>
      </w:r>
      <w:r w:rsidRPr="00E703B4">
        <w:rPr>
          <w:rFonts w:asciiTheme="minorBidi" w:hAnsiTheme="minorBidi" w:cs="B Nazanin"/>
          <w:color w:val="000000" w:themeColor="text1"/>
          <w:sz w:val="28"/>
          <w:szCs w:val="28"/>
          <w:rtl/>
          <w:lang w:bidi="fa-IR"/>
        </w:rPr>
        <w:t xml:space="preserve"> فشار منفذ</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w:t>
      </w:r>
      <w:r w:rsidRPr="00E703B4">
        <w:rPr>
          <w:rFonts w:asciiTheme="minorBidi" w:hAnsiTheme="minorBidi" w:cs="B Nazanin"/>
          <w:color w:val="000000" w:themeColor="text1"/>
          <w:sz w:val="28"/>
          <w:szCs w:val="28"/>
          <w:rtl/>
          <w:lang w:bidi="fa-IR"/>
        </w:rPr>
        <w:t xml:space="preserve"> دما، اصطکاک و غ</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ره</w:t>
      </w:r>
      <w:r w:rsidRPr="00E703B4">
        <w:rPr>
          <w:rFonts w:asciiTheme="minorBidi" w:hAnsiTheme="minorBidi" w:cs="B Nazanin"/>
          <w:color w:val="000000" w:themeColor="text1"/>
          <w:sz w:val="28"/>
          <w:szCs w:val="28"/>
          <w:rtl/>
          <w:lang w:bidi="fa-IR"/>
        </w:rPr>
        <w:t xml:space="preserve"> مشخص م</w:t>
      </w:r>
      <w:r w:rsidRPr="00E703B4">
        <w:rPr>
          <w:rFonts w:asciiTheme="minorBidi" w:hAnsiTheme="minorBidi" w:cs="B Nazanin" w:hint="cs"/>
          <w:color w:val="000000" w:themeColor="text1"/>
          <w:sz w:val="28"/>
          <w:szCs w:val="28"/>
          <w:rtl/>
          <w:lang w:bidi="fa-IR"/>
        </w:rPr>
        <w:t xml:space="preserve">ی </w:t>
      </w:r>
      <w:r w:rsidRPr="00E703B4">
        <w:rPr>
          <w:rFonts w:asciiTheme="minorBidi" w:hAnsiTheme="minorBidi" w:cs="B Nazanin" w:hint="eastAsia"/>
          <w:color w:val="000000" w:themeColor="text1"/>
          <w:sz w:val="28"/>
          <w:szCs w:val="28"/>
          <w:rtl/>
          <w:lang w:bidi="fa-IR"/>
        </w:rPr>
        <w:t>شود</w:t>
      </w:r>
      <w:r w:rsidRPr="00E703B4">
        <w:rPr>
          <w:rFonts w:asciiTheme="minorBidi" w:hAnsiTheme="minorBidi" w:cs="B Nazanin"/>
          <w:color w:val="000000" w:themeColor="text1"/>
          <w:sz w:val="28"/>
          <w:szCs w:val="28"/>
          <w:rtl/>
          <w:lang w:bidi="fa-IR"/>
        </w:rPr>
        <w:t>.</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بنابرا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هر ناح</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ه</w:t>
      </w:r>
      <w:r w:rsidRPr="00E703B4">
        <w:rPr>
          <w:rFonts w:asciiTheme="minorBidi" w:hAnsiTheme="minorBidi" w:cs="B Nazanin"/>
          <w:color w:val="000000" w:themeColor="text1"/>
          <w:sz w:val="28"/>
          <w:szCs w:val="28"/>
          <w:rtl/>
          <w:lang w:bidi="fa-IR"/>
        </w:rPr>
        <w:t xml:space="preserve"> دارا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پارامترها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خاص خود است که ممکن است مقدار و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زان</w:t>
      </w:r>
      <w:r w:rsidRPr="00E703B4">
        <w:rPr>
          <w:rFonts w:asciiTheme="minorBidi" w:hAnsiTheme="minorBidi" w:cs="B Nazanin"/>
          <w:color w:val="000000" w:themeColor="text1"/>
          <w:sz w:val="28"/>
          <w:szCs w:val="28"/>
          <w:rtl/>
          <w:lang w:bidi="fa-IR"/>
        </w:rPr>
        <w:t xml:space="preserve"> شدت لرزه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شده در مورد اختلال انسان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را تع</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کند.</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از بحث فوق، حداقل چهار نوع مختلف شدت لرزه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جاد</w:t>
      </w:r>
      <w:r w:rsidRPr="00E703B4">
        <w:rPr>
          <w:rFonts w:asciiTheme="minorBidi" w:hAnsiTheme="minorBidi" w:cs="B Nazanin"/>
          <w:color w:val="000000" w:themeColor="text1"/>
          <w:sz w:val="28"/>
          <w:szCs w:val="28"/>
          <w:rtl/>
          <w:lang w:bidi="fa-IR"/>
        </w:rPr>
        <w:t xml:space="preserve"> شده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القا  شده وجود دارد که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توان</w:t>
      </w:r>
      <w:r w:rsidRPr="00E703B4">
        <w:rPr>
          <w:rFonts w:asciiTheme="minorBidi" w:hAnsiTheme="minorBidi" w:cs="B Nazanin"/>
          <w:color w:val="000000" w:themeColor="text1"/>
          <w:sz w:val="28"/>
          <w:szCs w:val="28"/>
          <w:rtl/>
          <w:lang w:bidi="fa-IR"/>
        </w:rPr>
        <w:t xml:space="preserve"> آنها را به عنوان تابع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فرا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ند</w:t>
      </w:r>
      <w:r w:rsidRPr="00E703B4">
        <w:rPr>
          <w:rFonts w:asciiTheme="minorBidi" w:hAnsiTheme="minorBidi" w:cs="B Nazanin"/>
          <w:color w:val="000000" w:themeColor="text1"/>
          <w:sz w:val="28"/>
          <w:szCs w:val="28"/>
          <w:rtl/>
          <w:lang w:bidi="fa-IR"/>
        </w:rPr>
        <w:t xml:space="preserve"> تکتون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حجم 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عات</w:t>
      </w:r>
      <w:r w:rsidRPr="00E703B4">
        <w:rPr>
          <w:rFonts w:asciiTheme="minorBidi" w:hAnsiTheme="minorBidi" w:cs="B Nazanin"/>
          <w:color w:val="000000" w:themeColor="text1"/>
          <w:sz w:val="28"/>
          <w:szCs w:val="28"/>
          <w:rtl/>
          <w:lang w:bidi="fa-IR"/>
        </w:rPr>
        <w:t xml:space="preserve"> /س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ال</w:t>
      </w:r>
      <w:r w:rsidRPr="00E703B4">
        <w:rPr>
          <w:rFonts w:asciiTheme="minorBidi" w:hAnsiTheme="minorBidi" w:cs="B Nazanin"/>
          <w:color w:val="000000" w:themeColor="text1"/>
          <w:sz w:val="28"/>
          <w:szCs w:val="28"/>
          <w:rtl/>
          <w:lang w:bidi="fa-IR"/>
        </w:rPr>
        <w:t xml:space="preserve"> و تغ</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hint="eastAsia"/>
          <w:color w:val="000000" w:themeColor="text1"/>
          <w:sz w:val="28"/>
          <w:szCs w:val="28"/>
          <w:rtl/>
          <w:lang w:bidi="fa-IR"/>
        </w:rPr>
        <w:t>رات</w:t>
      </w:r>
      <w:r w:rsidRPr="00E703B4">
        <w:rPr>
          <w:rFonts w:asciiTheme="minorBidi" w:hAnsiTheme="minorBidi" w:cs="B Nazanin"/>
          <w:color w:val="000000" w:themeColor="text1"/>
          <w:sz w:val="28"/>
          <w:szCs w:val="28"/>
          <w:rtl/>
          <w:lang w:bidi="fa-IR"/>
        </w:rPr>
        <w:t xml:space="preserve"> فشار نسبت به روش</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ستا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و ه</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درواستات</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hint="cs"/>
          <w:color w:val="000000" w:themeColor="text1"/>
          <w:sz w:val="28"/>
          <w:szCs w:val="28"/>
          <w:rtl/>
          <w:lang w:bidi="fa-IR"/>
        </w:rPr>
        <w:t xml:space="preserve"> (ساختار آبی)</w:t>
      </w:r>
      <w:r w:rsidRPr="00E703B4">
        <w:rPr>
          <w:rFonts w:asciiTheme="minorBidi" w:hAnsiTheme="minorBidi" w:cs="B Nazanin"/>
          <w:color w:val="000000" w:themeColor="text1"/>
          <w:sz w:val="28"/>
          <w:szCs w:val="28"/>
          <w:rtl/>
          <w:lang w:bidi="fa-IR"/>
        </w:rPr>
        <w:t xml:space="preserve">  طبقه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بند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کرد (شکل ۵).</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هر نوع با حداکثر مقدار خودش مشخص 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شود،</w:t>
      </w:r>
      <w:r w:rsidRPr="00E703B4">
        <w:rPr>
          <w:rFonts w:asciiTheme="minorBidi" w:hAnsiTheme="minorBidi" w:cs="B Nazanin"/>
          <w:color w:val="000000" w:themeColor="text1"/>
          <w:sz w:val="28"/>
          <w:szCs w:val="28"/>
          <w:rtl/>
          <w:lang w:bidi="fa-IR"/>
        </w:rPr>
        <w:t xml:space="preserve"> اما به ش</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ب</w:t>
      </w:r>
      <w:r w:rsidRPr="00E703B4">
        <w:rPr>
          <w:rFonts w:asciiTheme="minorBidi" w:hAnsiTheme="minorBidi" w:cs="B Nazanin"/>
          <w:color w:val="000000" w:themeColor="text1"/>
          <w:sz w:val="28"/>
          <w:szCs w:val="28"/>
          <w:rtl/>
          <w:lang w:bidi="fa-IR"/>
        </w:rPr>
        <w:t xml:space="preserve"> فشار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که با توجه به پارامترها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طب</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اصل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مارائه شده، بستگ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دارد.</w:t>
      </w:r>
      <w:r w:rsidRPr="00E703B4">
        <w:rPr>
          <w:rFonts w:cs="B Nazanin"/>
          <w:color w:val="000000" w:themeColor="text1"/>
          <w:sz w:val="28"/>
          <w:szCs w:val="28"/>
          <w:rtl/>
        </w:rPr>
        <w:t xml:space="preserve"> </w:t>
      </w:r>
      <w:r w:rsidRPr="00E703B4">
        <w:rPr>
          <w:rFonts w:asciiTheme="minorBidi" w:hAnsiTheme="minorBidi" w:cs="B Nazanin"/>
          <w:color w:val="000000" w:themeColor="text1"/>
          <w:sz w:val="28"/>
          <w:szCs w:val="28"/>
          <w:rtl/>
          <w:lang w:bidi="fa-IR"/>
        </w:rPr>
        <w:t>مدلساز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در فرا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ند</w:t>
      </w:r>
      <w:r w:rsidRPr="00E703B4">
        <w:rPr>
          <w:rFonts w:asciiTheme="minorBidi" w:hAnsiTheme="minorBidi" w:cs="B Nazanin"/>
          <w:color w:val="000000" w:themeColor="text1"/>
          <w:sz w:val="28"/>
          <w:szCs w:val="28"/>
          <w:rtl/>
          <w:lang w:bidi="fa-IR"/>
        </w:rPr>
        <w:t xml:space="preserve"> زم</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نشناس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به منظور اتخاذ فشارها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مطمعنه در هر مخزن با جلگ</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کردن از شدت لرزه القا شده با شدت آس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ب</w:t>
      </w:r>
      <w:r w:rsidRPr="00E703B4">
        <w:rPr>
          <w:rFonts w:asciiTheme="minorBidi" w:hAnsiTheme="minorBidi" w:cs="B Nazanin"/>
          <w:color w:val="000000" w:themeColor="text1"/>
          <w:sz w:val="28"/>
          <w:szCs w:val="28"/>
          <w:rtl/>
          <w:lang w:bidi="fa-IR"/>
        </w:rPr>
        <w:t xml:space="preserve"> ناش</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فعال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hint="eastAsia"/>
          <w:color w:val="000000" w:themeColor="text1"/>
          <w:sz w:val="28"/>
          <w:szCs w:val="28"/>
          <w:rtl/>
          <w:lang w:bidi="fa-IR"/>
        </w:rPr>
        <w:t>ها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صنعت</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مورد 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از</w:t>
      </w:r>
      <w:r w:rsidRPr="00E703B4">
        <w:rPr>
          <w:rFonts w:asciiTheme="minorBidi" w:hAnsiTheme="minorBidi" w:cs="B Nazanin"/>
          <w:color w:val="000000" w:themeColor="text1"/>
          <w:sz w:val="28"/>
          <w:szCs w:val="28"/>
          <w:rtl/>
          <w:lang w:bidi="fa-IR"/>
        </w:rPr>
        <w:t xml:space="preserve"> است.</w:t>
      </w:r>
    </w:p>
    <w:p w14:paraId="5BB67FA4" w14:textId="77777777" w:rsidR="00E14C12" w:rsidRPr="00E703B4" w:rsidRDefault="00E14C12" w:rsidP="00E703B4">
      <w:pPr>
        <w:tabs>
          <w:tab w:val="left" w:pos="3105"/>
        </w:tabs>
        <w:bidi/>
        <w:spacing w:after="0" w:line="360" w:lineRule="auto"/>
        <w:jc w:val="center"/>
        <w:rPr>
          <w:rFonts w:asciiTheme="minorBidi" w:hAnsiTheme="minorBidi" w:cs="B Nazanin"/>
          <w:color w:val="000000" w:themeColor="text1"/>
          <w:sz w:val="28"/>
          <w:szCs w:val="28"/>
          <w:rtl/>
          <w:lang w:bidi="fa-IR"/>
        </w:rPr>
      </w:pPr>
      <w:r w:rsidRPr="00E703B4">
        <w:rPr>
          <w:rFonts w:cs="B Nazanin"/>
          <w:noProof/>
          <w:color w:val="000000" w:themeColor="text1"/>
          <w:sz w:val="28"/>
          <w:szCs w:val="28"/>
          <w:lang w:bidi="fa-IR"/>
        </w:rPr>
        <w:lastRenderedPageBreak/>
        <w:drawing>
          <wp:inline distT="0" distB="0" distL="0" distR="0" wp14:anchorId="7390DDD6" wp14:editId="179B5840">
            <wp:extent cx="2585200" cy="3505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9972" cy="3511671"/>
                    </a:xfrm>
                    <a:prstGeom prst="rect">
                      <a:avLst/>
                    </a:prstGeom>
                  </pic:spPr>
                </pic:pic>
              </a:graphicData>
            </a:graphic>
          </wp:inline>
        </w:drawing>
      </w:r>
    </w:p>
    <w:p w14:paraId="034BA015" w14:textId="77777777" w:rsidR="001277AE" w:rsidRPr="00E703B4" w:rsidRDefault="001277AE" w:rsidP="00E703B4">
      <w:pPr>
        <w:bidi/>
        <w:spacing w:after="0" w:line="360" w:lineRule="auto"/>
        <w:jc w:val="center"/>
        <w:rPr>
          <w:rFonts w:asciiTheme="minorBidi" w:hAnsiTheme="minorBidi" w:cs="B Nazanin"/>
          <w:color w:val="000000" w:themeColor="text1"/>
          <w:sz w:val="28"/>
          <w:szCs w:val="28"/>
          <w:lang w:bidi="fa-IR"/>
        </w:rPr>
      </w:pPr>
      <w:r w:rsidRPr="00E703B4">
        <w:rPr>
          <w:rFonts w:asciiTheme="minorBidi" w:hAnsiTheme="minorBidi" w:cs="B Nazanin"/>
          <w:color w:val="000000" w:themeColor="text1"/>
          <w:sz w:val="28"/>
          <w:szCs w:val="28"/>
          <w:rtl/>
          <w:lang w:bidi="fa-IR"/>
        </w:rPr>
        <w:t>شکل 5. تصو</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رساز</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از چهار نوع اصل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زلزله شناس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انسان</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color w:val="000000" w:themeColor="text1"/>
          <w:sz w:val="28"/>
          <w:szCs w:val="28"/>
          <w:rtl/>
          <w:lang w:bidi="fa-IR"/>
        </w:rPr>
        <w:t xml:space="preserve"> که در متن شرح داده شده است. </w:t>
      </w:r>
      <w:r w:rsidRPr="00E703B4">
        <w:rPr>
          <w:rFonts w:asciiTheme="minorBidi" w:hAnsiTheme="minorBidi" w:cs="B Nazanin"/>
          <w:color w:val="000000" w:themeColor="text1"/>
          <w:sz w:val="28"/>
          <w:szCs w:val="28"/>
          <w:lang w:bidi="fa-IR"/>
        </w:rPr>
        <w:t>MPa</w:t>
      </w:r>
      <w:r w:rsidRPr="00E703B4">
        <w:rPr>
          <w:rFonts w:asciiTheme="minorBidi" w:hAnsiTheme="minorBidi" w:cs="B Nazanin"/>
          <w:color w:val="000000" w:themeColor="text1"/>
          <w:sz w:val="28"/>
          <w:szCs w:val="28"/>
          <w:rtl/>
          <w:lang w:bidi="fa-IR"/>
        </w:rPr>
        <w:t xml:space="preserve"> ، مگا پاسکال.</w:t>
      </w:r>
    </w:p>
    <w:p w14:paraId="0748EF85" w14:textId="77777777" w:rsidR="001277AE" w:rsidRPr="00E703B4" w:rsidRDefault="001277AE" w:rsidP="00E703B4">
      <w:pPr>
        <w:bidi/>
        <w:spacing w:after="0" w:line="360" w:lineRule="auto"/>
        <w:jc w:val="both"/>
        <w:rPr>
          <w:rFonts w:asciiTheme="minorBidi" w:hAnsiTheme="minorBidi" w:cs="B Nazanin"/>
          <w:color w:val="000000" w:themeColor="text1"/>
          <w:sz w:val="28"/>
          <w:szCs w:val="28"/>
          <w:rtl/>
          <w:lang w:bidi="fa-IR"/>
        </w:rPr>
      </w:pPr>
    </w:p>
    <w:p w14:paraId="1419630A" w14:textId="77777777" w:rsidR="001277AE" w:rsidRPr="00E703B4" w:rsidRDefault="001277AE" w:rsidP="00E703B4">
      <w:pPr>
        <w:bidi/>
        <w:spacing w:after="0" w:line="360" w:lineRule="auto"/>
        <w:jc w:val="both"/>
        <w:rPr>
          <w:rFonts w:asciiTheme="minorBidi" w:hAnsiTheme="minorBidi" w:cs="B Nazanin"/>
          <w:b/>
          <w:bCs/>
          <w:color w:val="000000" w:themeColor="text1"/>
          <w:sz w:val="28"/>
          <w:szCs w:val="28"/>
          <w:rtl/>
          <w:lang w:bidi="fa-IR"/>
        </w:rPr>
      </w:pPr>
      <w:r w:rsidRPr="00E703B4">
        <w:rPr>
          <w:rFonts w:asciiTheme="minorBidi" w:hAnsiTheme="minorBidi" w:cs="B Nazanin" w:hint="cs"/>
          <w:b/>
          <w:bCs/>
          <w:color w:val="000000" w:themeColor="text1"/>
          <w:sz w:val="28"/>
          <w:szCs w:val="28"/>
          <w:rtl/>
          <w:lang w:bidi="fa-IR"/>
        </w:rPr>
        <w:t>تشکر و قدردانی</w:t>
      </w:r>
    </w:p>
    <w:p w14:paraId="2CF93710" w14:textId="77777777" w:rsidR="001277AE" w:rsidRDefault="001277AE" w:rsidP="00E703B4">
      <w:pPr>
        <w:bidi/>
        <w:spacing w:after="0" w:line="360" w:lineRule="auto"/>
        <w:jc w:val="both"/>
        <w:rPr>
          <w:rFonts w:asciiTheme="minorBidi" w:hAnsiTheme="minorBidi" w:cs="B Nazanin"/>
          <w:color w:val="000000" w:themeColor="text1"/>
          <w:sz w:val="28"/>
          <w:szCs w:val="28"/>
          <w:rtl/>
          <w:lang w:bidi="fa-IR"/>
        </w:rPr>
      </w:pPr>
      <w:r w:rsidRPr="00E703B4">
        <w:rPr>
          <w:rFonts w:asciiTheme="minorBidi" w:hAnsiTheme="minorBidi" w:cs="B Nazanin"/>
          <w:color w:val="000000" w:themeColor="text1"/>
          <w:sz w:val="28"/>
          <w:szCs w:val="28"/>
          <w:rtl/>
          <w:lang w:bidi="fa-IR"/>
        </w:rPr>
        <w:t>گفتگوها</w:t>
      </w:r>
      <w:r w:rsidRPr="00E703B4">
        <w:rPr>
          <w:rFonts w:asciiTheme="minorBidi" w:hAnsiTheme="minorBidi" w:cs="B Nazanin" w:hint="cs"/>
          <w:color w:val="000000" w:themeColor="text1"/>
          <w:sz w:val="28"/>
          <w:szCs w:val="28"/>
          <w:rtl/>
          <w:lang w:bidi="fa-IR"/>
        </w:rPr>
        <w:t>یی</w:t>
      </w:r>
      <w:r w:rsidRPr="00E703B4">
        <w:rPr>
          <w:rFonts w:asciiTheme="minorBidi" w:hAnsiTheme="minorBidi" w:cs="B Nazanin"/>
          <w:color w:val="000000" w:themeColor="text1"/>
          <w:sz w:val="28"/>
          <w:szCs w:val="28"/>
          <w:rtl/>
          <w:lang w:bidi="fa-IR"/>
        </w:rPr>
        <w:t xml:space="preserve"> </w:t>
      </w:r>
      <w:r w:rsidRPr="00E703B4">
        <w:rPr>
          <w:rFonts w:asciiTheme="minorBidi" w:hAnsiTheme="minorBidi" w:cs="B Nazanin" w:hint="cs"/>
          <w:color w:val="000000" w:themeColor="text1"/>
          <w:sz w:val="28"/>
          <w:szCs w:val="28"/>
          <w:rtl/>
          <w:lang w:bidi="fa-IR"/>
        </w:rPr>
        <w:t xml:space="preserve">با (ترلیز، کلادیو، چیاراببا، دانیلا بوچی، ریکاردو لاناری، جوزپه پانی، انریکو پریلو، آلدو زولو، کارمیناتی) </w:t>
      </w:r>
      <w:r w:rsidRPr="00E703B4">
        <w:rPr>
          <w:rFonts w:asciiTheme="minorBidi" w:hAnsiTheme="minorBidi" w:cs="B Nazanin"/>
          <w:color w:val="000000" w:themeColor="text1"/>
          <w:sz w:val="28"/>
          <w:szCs w:val="28"/>
          <w:rtl/>
          <w:lang w:bidi="fa-IR"/>
        </w:rPr>
        <w:t>بس</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ار</w:t>
      </w:r>
      <w:r w:rsidRPr="00E703B4">
        <w:rPr>
          <w:rFonts w:asciiTheme="minorBidi" w:hAnsiTheme="minorBidi" w:cs="B Nazanin"/>
          <w:color w:val="000000" w:themeColor="text1"/>
          <w:sz w:val="28"/>
          <w:szCs w:val="28"/>
          <w:rtl/>
          <w:lang w:bidi="fa-IR"/>
        </w:rPr>
        <w:t xml:space="preserve"> مثمر ثمر بودند. نظرات </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ک</w:t>
      </w:r>
      <w:r w:rsidRPr="00E703B4">
        <w:rPr>
          <w:rFonts w:asciiTheme="minorBidi" w:hAnsiTheme="minorBidi" w:cs="B Nazanin"/>
          <w:color w:val="000000" w:themeColor="text1"/>
          <w:sz w:val="28"/>
          <w:szCs w:val="28"/>
          <w:rtl/>
          <w:lang w:bidi="fa-IR"/>
        </w:rPr>
        <w:t xml:space="preserve"> منتقد ناشناس و </w:t>
      </w:r>
      <w:r w:rsidRPr="00E703B4">
        <w:rPr>
          <w:rFonts w:asciiTheme="minorBidi" w:hAnsiTheme="minorBidi" w:cs="B Nazanin" w:hint="cs"/>
          <w:color w:val="000000" w:themeColor="text1"/>
          <w:sz w:val="28"/>
          <w:szCs w:val="28"/>
          <w:rtl/>
          <w:lang w:bidi="fa-IR"/>
        </w:rPr>
        <w:t xml:space="preserve">همکار ساکی </w:t>
      </w:r>
      <w:r w:rsidRPr="00E703B4">
        <w:rPr>
          <w:rFonts w:asciiTheme="minorBidi" w:hAnsiTheme="minorBidi" w:cs="B Nazanin"/>
          <w:color w:val="000000" w:themeColor="text1"/>
          <w:sz w:val="28"/>
          <w:szCs w:val="28"/>
          <w:rtl/>
          <w:lang w:bidi="fa-IR"/>
        </w:rPr>
        <w:t>به شدت مف</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د</w:t>
      </w:r>
      <w:r w:rsidRPr="00E703B4">
        <w:rPr>
          <w:rFonts w:asciiTheme="minorBidi" w:hAnsiTheme="minorBidi" w:cs="B Nazanin"/>
          <w:color w:val="000000" w:themeColor="text1"/>
          <w:sz w:val="28"/>
          <w:szCs w:val="28"/>
          <w:rtl/>
          <w:lang w:bidi="fa-IR"/>
        </w:rPr>
        <w:t xml:space="preserve"> بوده</w:t>
      </w:r>
      <w:r w:rsidRPr="00E703B4">
        <w:rPr>
          <w:rFonts w:asciiTheme="minorBidi" w:hAnsiTheme="minorBidi" w:cs="B Nazanin" w:hint="cs"/>
          <w:color w:val="000000" w:themeColor="text1"/>
          <w:sz w:val="28"/>
          <w:szCs w:val="28"/>
          <w:rtl/>
          <w:lang w:bidi="fa-IR"/>
        </w:rPr>
        <w:t xml:space="preserve"> </w:t>
      </w:r>
      <w:r w:rsidRPr="00E703B4">
        <w:rPr>
          <w:rFonts w:asciiTheme="minorBidi" w:hAnsiTheme="minorBidi" w:cs="B Nazanin"/>
          <w:color w:val="000000" w:themeColor="text1"/>
          <w:sz w:val="28"/>
          <w:szCs w:val="28"/>
          <w:rtl/>
          <w:lang w:bidi="fa-IR"/>
        </w:rPr>
        <w:t>اند.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ن</w:t>
      </w:r>
      <w:r w:rsidRPr="00E703B4">
        <w:rPr>
          <w:rFonts w:asciiTheme="minorBidi" w:hAnsiTheme="minorBidi" w:cs="B Nazanin"/>
          <w:color w:val="000000" w:themeColor="text1"/>
          <w:sz w:val="28"/>
          <w:szCs w:val="28"/>
          <w:rtl/>
          <w:lang w:bidi="fa-IR"/>
        </w:rPr>
        <w:t xml:space="preserve"> تحق</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ق</w:t>
      </w:r>
      <w:r w:rsidRPr="00E703B4">
        <w:rPr>
          <w:rFonts w:asciiTheme="minorBidi" w:hAnsiTheme="minorBidi" w:cs="B Nazanin"/>
          <w:color w:val="000000" w:themeColor="text1"/>
          <w:sz w:val="28"/>
          <w:szCs w:val="28"/>
          <w:rtl/>
          <w:lang w:bidi="fa-IR"/>
        </w:rPr>
        <w:t xml:space="preserve"> توسط وزارت صنا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ع</w:t>
      </w:r>
      <w:r w:rsidRPr="00E703B4">
        <w:rPr>
          <w:rFonts w:asciiTheme="minorBidi" w:hAnsiTheme="minorBidi" w:cs="B Nazanin"/>
          <w:color w:val="000000" w:themeColor="text1"/>
          <w:sz w:val="28"/>
          <w:szCs w:val="28"/>
          <w:rtl/>
          <w:lang w:bidi="fa-IR"/>
        </w:rPr>
        <w:t xml:space="preserve"> 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تال</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ا</w:t>
      </w:r>
      <w:r w:rsidRPr="00E703B4">
        <w:rPr>
          <w:rFonts w:asciiTheme="minorBidi" w:hAnsiTheme="minorBidi" w:cs="B Nazanin"/>
          <w:color w:val="000000" w:themeColor="text1"/>
          <w:sz w:val="28"/>
          <w:szCs w:val="28"/>
          <w:rtl/>
          <w:lang w:bidi="fa-IR"/>
        </w:rPr>
        <w:t xml:space="preserve"> مورد حما</w:t>
      </w:r>
      <w:r w:rsidRPr="00E703B4">
        <w:rPr>
          <w:rFonts w:asciiTheme="minorBidi" w:hAnsiTheme="minorBidi" w:cs="B Nazanin" w:hint="cs"/>
          <w:color w:val="000000" w:themeColor="text1"/>
          <w:sz w:val="28"/>
          <w:szCs w:val="28"/>
          <w:rtl/>
          <w:lang w:bidi="fa-IR"/>
        </w:rPr>
        <w:t>ی</w:t>
      </w:r>
      <w:r w:rsidRPr="00E703B4">
        <w:rPr>
          <w:rFonts w:asciiTheme="minorBidi" w:hAnsiTheme="minorBidi" w:cs="B Nazanin" w:hint="eastAsia"/>
          <w:color w:val="000000" w:themeColor="text1"/>
          <w:sz w:val="28"/>
          <w:szCs w:val="28"/>
          <w:rtl/>
          <w:lang w:bidi="fa-IR"/>
        </w:rPr>
        <w:t>ت</w:t>
      </w:r>
      <w:r w:rsidRPr="00E703B4">
        <w:rPr>
          <w:rFonts w:asciiTheme="minorBidi" w:hAnsiTheme="minorBidi" w:cs="B Nazanin"/>
          <w:color w:val="000000" w:themeColor="text1"/>
          <w:sz w:val="28"/>
          <w:szCs w:val="28"/>
          <w:rtl/>
          <w:lang w:bidi="fa-IR"/>
        </w:rPr>
        <w:t xml:space="preserve"> قرار گرفت.</w:t>
      </w:r>
    </w:p>
    <w:p w14:paraId="6FC2337E" w14:textId="77777777" w:rsidR="007A130E" w:rsidRDefault="007A130E" w:rsidP="007A130E">
      <w:pPr>
        <w:bidi/>
        <w:spacing w:after="0" w:line="360" w:lineRule="auto"/>
        <w:jc w:val="both"/>
        <w:rPr>
          <w:rFonts w:asciiTheme="minorBidi" w:hAnsiTheme="minorBidi" w:cs="B Nazanin"/>
          <w:color w:val="000000" w:themeColor="text1"/>
          <w:sz w:val="28"/>
          <w:szCs w:val="28"/>
          <w:rtl/>
          <w:lang w:bidi="fa-IR"/>
        </w:rPr>
      </w:pPr>
    </w:p>
    <w:p w14:paraId="083E66B2" w14:textId="77777777" w:rsidR="007A130E" w:rsidRDefault="007A130E" w:rsidP="007A130E">
      <w:pPr>
        <w:bidi/>
        <w:spacing w:after="0" w:line="360" w:lineRule="auto"/>
        <w:jc w:val="both"/>
        <w:rPr>
          <w:rFonts w:asciiTheme="minorBidi" w:hAnsiTheme="minorBidi" w:cs="B Nazanin"/>
          <w:color w:val="000000" w:themeColor="text1"/>
          <w:sz w:val="28"/>
          <w:szCs w:val="28"/>
          <w:rtl/>
          <w:lang w:bidi="fa-IR"/>
        </w:rPr>
      </w:pPr>
    </w:p>
    <w:p w14:paraId="5CF6648C" w14:textId="77777777" w:rsidR="007A130E" w:rsidRDefault="007A130E" w:rsidP="007A130E">
      <w:pPr>
        <w:bidi/>
        <w:spacing w:after="0" w:line="360" w:lineRule="auto"/>
        <w:jc w:val="both"/>
        <w:rPr>
          <w:rFonts w:asciiTheme="minorBidi" w:hAnsiTheme="minorBidi" w:cs="B Nazanin"/>
          <w:color w:val="000000" w:themeColor="text1"/>
          <w:sz w:val="28"/>
          <w:szCs w:val="28"/>
          <w:rtl/>
          <w:lang w:bidi="fa-IR"/>
        </w:rPr>
      </w:pPr>
    </w:p>
    <w:p w14:paraId="737C3D4D" w14:textId="77777777" w:rsidR="007A130E" w:rsidRDefault="007A130E" w:rsidP="007A130E">
      <w:pPr>
        <w:bidi/>
        <w:spacing w:after="0" w:line="360" w:lineRule="auto"/>
        <w:jc w:val="both"/>
        <w:rPr>
          <w:rFonts w:asciiTheme="minorBidi" w:hAnsiTheme="minorBidi" w:cs="B Nazanin"/>
          <w:color w:val="000000" w:themeColor="text1"/>
          <w:sz w:val="28"/>
          <w:szCs w:val="28"/>
          <w:rtl/>
          <w:lang w:bidi="fa-IR"/>
        </w:rPr>
      </w:pPr>
    </w:p>
    <w:p w14:paraId="0048A924" w14:textId="77777777" w:rsidR="007A130E" w:rsidRDefault="007A130E" w:rsidP="007A130E">
      <w:pPr>
        <w:bidi/>
        <w:spacing w:after="0" w:line="360" w:lineRule="auto"/>
        <w:jc w:val="both"/>
        <w:rPr>
          <w:rFonts w:asciiTheme="minorBidi" w:hAnsiTheme="minorBidi" w:cs="B Nazanin"/>
          <w:color w:val="000000" w:themeColor="text1"/>
          <w:sz w:val="28"/>
          <w:szCs w:val="28"/>
          <w:rtl/>
          <w:lang w:bidi="fa-IR"/>
        </w:rPr>
      </w:pPr>
    </w:p>
    <w:p w14:paraId="7E8D686C" w14:textId="77777777" w:rsidR="007A130E" w:rsidRPr="00E703B4" w:rsidRDefault="007A130E" w:rsidP="007A130E">
      <w:pPr>
        <w:bidi/>
        <w:spacing w:after="0" w:line="360" w:lineRule="auto"/>
        <w:jc w:val="both"/>
        <w:rPr>
          <w:rFonts w:asciiTheme="minorBidi" w:hAnsiTheme="minorBidi" w:cs="B Nazanin"/>
          <w:color w:val="000000" w:themeColor="text1"/>
          <w:sz w:val="28"/>
          <w:szCs w:val="28"/>
          <w:rtl/>
          <w:lang w:bidi="fa-IR"/>
        </w:rPr>
      </w:pPr>
    </w:p>
    <w:p w14:paraId="11EBE6BB" w14:textId="77777777" w:rsidR="00E703B4" w:rsidRPr="00E703B4" w:rsidRDefault="00E703B4" w:rsidP="00E703B4">
      <w:pPr>
        <w:spacing w:after="0" w:line="360" w:lineRule="auto"/>
        <w:jc w:val="both"/>
        <w:rPr>
          <w:b/>
          <w:bCs/>
          <w:color w:val="000000" w:themeColor="text1"/>
          <w:sz w:val="28"/>
          <w:szCs w:val="28"/>
          <w:rtl/>
        </w:rPr>
      </w:pPr>
      <w:r w:rsidRPr="00E703B4">
        <w:rPr>
          <w:b/>
          <w:bCs/>
          <w:color w:val="000000" w:themeColor="text1"/>
          <w:sz w:val="28"/>
          <w:szCs w:val="28"/>
        </w:rPr>
        <w:lastRenderedPageBreak/>
        <w:t xml:space="preserve">References </w:t>
      </w:r>
    </w:p>
    <w:p w14:paraId="21FF6096" w14:textId="77777777" w:rsidR="00E703B4" w:rsidRPr="00E703B4" w:rsidRDefault="00E703B4" w:rsidP="00E703B4">
      <w:pPr>
        <w:spacing w:after="0" w:line="240" w:lineRule="auto"/>
        <w:jc w:val="both"/>
        <w:rPr>
          <w:color w:val="000000" w:themeColor="text1"/>
          <w:rtl/>
        </w:rPr>
      </w:pPr>
      <w:r w:rsidRPr="00E703B4">
        <w:rPr>
          <w:color w:val="000000" w:themeColor="text1"/>
        </w:rPr>
        <w:t>Albano, M., Barba, S., Tarabusi, G., Saroli, M., Stramondo, S., 2017. Discriminating between natural and anthropogenic earthquakes: insights from the Emilia Romagna (Italy) 2012 seismic sequence. Scientific Reports 7, 282. https:// doi.org/10.1038/s41598-017-00379-2.</w:t>
      </w:r>
    </w:p>
    <w:p w14:paraId="5D292D5D"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Alt, R.C., Zoback, M.D., 2017. In situ stress and active faulting in Oklahoma. Bulletin of the Seismological Society of America 107, 1. https://doi.org/10.1785/ 0120160156. </w:t>
      </w:r>
    </w:p>
    <w:p w14:paraId="0FBE1E95"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Buttinelli, M., Improta, L., Bagh, S., Chiarabba, C., 2016. Inversion of inherited thrusts by wastewater injection induced seismicity at the Val d’Agri oilfield (Italy). Scientific Reports 6, 37165. </w:t>
      </w:r>
      <w:hyperlink r:id="rId13" w:history="1">
        <w:r w:rsidRPr="00E703B4">
          <w:rPr>
            <w:rStyle w:val="Hyperlink"/>
            <w:color w:val="000000" w:themeColor="text1"/>
          </w:rPr>
          <w:t>https://doi.org/10.1038/srep37165</w:t>
        </w:r>
      </w:hyperlink>
      <w:r w:rsidRPr="00E703B4">
        <w:rPr>
          <w:color w:val="000000" w:themeColor="text1"/>
        </w:rPr>
        <w:t>.</w:t>
      </w:r>
    </w:p>
    <w:p w14:paraId="0BA7ECC9"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Carminati, E., Doglioni, C., Barba, S., 2004. Reverse migration of seismicity on thrusts and normal faults. Earth-Science Reviews 65, 195e222.</w:t>
      </w:r>
    </w:p>
    <w:p w14:paraId="44338667"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Dahm, T., Cesca, S., Hainzl, S., Braun, T., Krüger, F., 2015. Discrimination between induced, triggered, and natural earthquakes close to hydrocarbon reservoirs: a probabilistic approach based on the modeling of depletion-induced stress changes and seismological source parameters. Journal of Geophysical Research Solid Earth 120. </w:t>
      </w:r>
      <w:hyperlink r:id="rId14" w:history="1">
        <w:r w:rsidRPr="00E703B4">
          <w:rPr>
            <w:rStyle w:val="Hyperlink"/>
            <w:color w:val="000000" w:themeColor="text1"/>
          </w:rPr>
          <w:t>https://doi.org/10.1002/2014JB011778</w:t>
        </w:r>
      </w:hyperlink>
      <w:r w:rsidRPr="00E703B4">
        <w:rPr>
          <w:color w:val="000000" w:themeColor="text1"/>
        </w:rPr>
        <w:t>.</w:t>
      </w:r>
    </w:p>
    <w:p w14:paraId="07B7FDC8"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Del Potro, R., Diez, M., 2015. Induced Seismicity in Underground Gas Storage e The Case of Castor, Offshore NE Spain, 77th EAGE Conference. https://doi.org/ 10.3997/2214-4609.201413522.</w:t>
      </w:r>
    </w:p>
    <w:p w14:paraId="388F8566"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Doglioni, C., Barba, S., Carminati, E., Riguzzi, F., 2014. Fault on-off versus coseismic fluids reaction. Geoscience Frontiers 5 (6), 767e780. https://doi.org/10.1016/ j.gsf.2013.08.004.</w:t>
      </w:r>
    </w:p>
    <w:p w14:paraId="74FD662E"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Doglioni, C., Carminati, E., Petricca, P., Riguzzi, F., 2015. Normal fault earthquakes or graviquakes. Scientific Reports 5, 12110. </w:t>
      </w:r>
      <w:hyperlink r:id="rId15" w:history="1">
        <w:r w:rsidRPr="00E703B4">
          <w:rPr>
            <w:rStyle w:val="Hyperlink"/>
            <w:color w:val="000000" w:themeColor="text1"/>
          </w:rPr>
          <w:t>https://doi.org/10.1038/srep12110</w:t>
        </w:r>
      </w:hyperlink>
      <w:r w:rsidRPr="00E703B4">
        <w:rPr>
          <w:color w:val="000000" w:themeColor="text1"/>
        </w:rPr>
        <w:t>.</w:t>
      </w:r>
    </w:p>
    <w:p w14:paraId="3845E188"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Eberhart Phillips, D., Oppenheimer, D.H., 1984. Induced seismicity in the Geysers geothermal area, California. Journal of Geophysical Research Solid Earth 89 (B2), 1191e1207. </w:t>
      </w:r>
    </w:p>
    <w:p w14:paraId="6BE9EAC1"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Ellsworth, W.L., 2013. Injection-induced earthquakes. Science 341 (6142), 7. https:// doi.org/10.1126/science.1225942. </w:t>
      </w:r>
    </w:p>
    <w:p w14:paraId="07DFF1D7" w14:textId="77777777" w:rsidR="00E703B4" w:rsidRPr="00E703B4" w:rsidRDefault="00E703B4" w:rsidP="00E703B4">
      <w:pPr>
        <w:spacing w:after="0" w:line="240" w:lineRule="auto"/>
        <w:jc w:val="both"/>
        <w:rPr>
          <w:color w:val="000000" w:themeColor="text1"/>
          <w:rtl/>
        </w:rPr>
      </w:pPr>
      <w:r w:rsidRPr="00E703B4">
        <w:rPr>
          <w:color w:val="000000" w:themeColor="text1"/>
        </w:rPr>
        <w:t>Fossen, H., 2010. Structural Geology. Cambridge University Press. ISBN-13 978-0- 521-51664-8.</w:t>
      </w:r>
    </w:p>
    <w:p w14:paraId="354D852C"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Giardini, D., 2009. Geothermal quake risk must be faced. Nature 462, 848e849. </w:t>
      </w:r>
    </w:p>
    <w:p w14:paraId="79FAA812"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Grigoli, F., Cesca, S., Priolo, E., Rinaldi, A.P., Clinton, J.F., Stabile, T.A., Dost, B., Fernandez, M.G., Wiemer, S., Dahm, T., 2017. Current challenges in monitoring, discrimination, and management of induced seismicity related to underground industrial activities: a European perspective. Reviews of Geophysics 55 (2), 310e340. </w:t>
      </w:r>
    </w:p>
    <w:p w14:paraId="200EB87F" w14:textId="77777777" w:rsidR="00E703B4" w:rsidRPr="00E703B4" w:rsidRDefault="00E703B4" w:rsidP="00E703B4">
      <w:pPr>
        <w:spacing w:after="0" w:line="240" w:lineRule="auto"/>
        <w:jc w:val="both"/>
        <w:rPr>
          <w:color w:val="000000" w:themeColor="text1"/>
          <w:rtl/>
        </w:rPr>
      </w:pPr>
      <w:r w:rsidRPr="00E703B4">
        <w:rPr>
          <w:color w:val="000000" w:themeColor="text1"/>
        </w:rPr>
        <w:t>Gupta, H.K., 2002. A review of recent studies of triggered earthquakes by artificial water reservoirs with special emphasis on earthquakes in Koyna, India. EarthScience Reviews 58, 279e310.</w:t>
      </w:r>
    </w:p>
    <w:p w14:paraId="6FC8A0A6"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Gupta, H.K., Rastogi, B.K., 1976. Dams and Earthquakes. Elsevier Amsterdam, pp. 1e229.</w:t>
      </w:r>
    </w:p>
    <w:p w14:paraId="7EC7E933"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Healy, J.H., Rubey, W.W., Griggs, D.T., Raleigh, C.B., 1968. The Denver earthquakes. Science 161, 1301e1310. </w:t>
      </w:r>
    </w:p>
    <w:p w14:paraId="564A551E"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Hornbach, M.J., DeShon, H.R., Ellsworth, W.L., Stump, B.W., Hayward, C., Frohlich, C., Oldham, H.R., Olson, J.E., Magnani, M.B., CaseyBrokaw, C., Luetgert, J.H., 2015. Causal factors for seismicity near Azle, Texas. Nature Communications 6, 6728. </w:t>
      </w:r>
      <w:hyperlink r:id="rId16" w:history="1">
        <w:r w:rsidRPr="00E703B4">
          <w:rPr>
            <w:rStyle w:val="Hyperlink"/>
            <w:color w:val="000000" w:themeColor="text1"/>
          </w:rPr>
          <w:t>https://doi.org/10.1038/ncomms7728</w:t>
        </w:r>
      </w:hyperlink>
      <w:r w:rsidRPr="00E703B4">
        <w:rPr>
          <w:color w:val="000000" w:themeColor="text1"/>
        </w:rPr>
        <w:t>.</w:t>
      </w:r>
    </w:p>
    <w:p w14:paraId="7CB04905"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Hsieh, P.A., Bredehoeft, J.D., 1981. A reservoir analysis of the Denver earthquakes: a case of induced seismicity. Journal of Geophysical Research 86, 903e920. </w:t>
      </w:r>
    </w:p>
    <w:p w14:paraId="11EE3EF4"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Hubbert, M.K., Rubey, W.W., 1959. Role of fluid pressure in the mechanics of overthrust faulting. Bulletin of the Geological Society of America 70, 115e205. </w:t>
      </w:r>
    </w:p>
    <w:p w14:paraId="7BF1CD1C"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Improta, L., Valoroso, L., Piccinini, D., Chiarabba, C., 2015. A detailed analysis of wastewater-induced seismicity in the Val d’Agri oilfield, Italy. Geophysical Research Letters 42, 2682e2690. </w:t>
      </w:r>
    </w:p>
    <w:p w14:paraId="0656AD67"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Juanes, R., Jha, B., Hager, B.H., Shaw, J.H., Plesch, A., Astiz, L., Dieterich, J.H., Frohlich, C., 2016. Were the May 2012 Emilia Romagna earthquakes induced? Acoupled flow-geomechanics modeling assessment. Geophysical Research Letters 43 (13), 6891e6897. </w:t>
      </w:r>
    </w:p>
    <w:p w14:paraId="4646F034" w14:textId="77777777" w:rsidR="00E703B4" w:rsidRPr="00E703B4" w:rsidRDefault="00E703B4" w:rsidP="00E703B4">
      <w:pPr>
        <w:spacing w:after="0" w:line="240" w:lineRule="auto"/>
        <w:jc w:val="both"/>
        <w:rPr>
          <w:color w:val="000000" w:themeColor="text1"/>
          <w:rtl/>
        </w:rPr>
      </w:pPr>
      <w:r w:rsidRPr="00E703B4">
        <w:rPr>
          <w:color w:val="000000" w:themeColor="text1"/>
        </w:rPr>
        <w:lastRenderedPageBreak/>
        <w:t xml:space="preserve">Keranen, K.M., Savage, H.M., Abers, G.A., Cochran, E.S., 2013. Potentially induced earthquakes in Oklahoma, USA: links between wastewater injection and the 2011 Mw 5.7 earthquake sequence. Geology 2011e2014, G34045. https:// doi.org/10.1130/G34045.1. </w:t>
      </w:r>
    </w:p>
    <w:p w14:paraId="2A79E60A" w14:textId="77777777" w:rsidR="00E703B4" w:rsidRPr="00E703B4" w:rsidRDefault="00E703B4" w:rsidP="00E703B4">
      <w:pPr>
        <w:spacing w:after="0" w:line="240" w:lineRule="auto"/>
        <w:jc w:val="both"/>
        <w:rPr>
          <w:color w:val="000000" w:themeColor="text1"/>
          <w:rtl/>
        </w:rPr>
      </w:pPr>
      <w:r w:rsidRPr="00E703B4">
        <w:rPr>
          <w:color w:val="000000" w:themeColor="text1"/>
        </w:rPr>
        <w:t>Keranen, K.M., Weingarten, M., Abers, G.A., Bekins, B.A., Ge, S., 2014. Sharp increase in central Oklahoma seismicity since 2008 induced by massive wastewater injection. Science 345 (6195), 448e451. https://doi.org/10.1126/science. 1255802. PMID 24993347.</w:t>
      </w:r>
    </w:p>
    <w:p w14:paraId="217ADDBC"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King, H.M., Willis, D.G., 1972. Mechanics of Hydraulic Fracturing. American Association of Petroleum Geologists Memoir, pp. 239e257.</w:t>
      </w:r>
    </w:p>
    <w:p w14:paraId="01992F72"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Kraft, T., Mai, P.M., Wiemer, S., Deichmann, N., Ripperger, J., Kästli, P., Bachmann, C., Fäh, D., Wössner, J., Giardini, D., 2009. Enhanced geothermal systems: mitigating risk in urban areas. Eos Transactions American Geophysical Union 90 (32), 273e274. </w:t>
      </w:r>
    </w:p>
    <w:p w14:paraId="6CBDDA17" w14:textId="77777777" w:rsidR="00E703B4" w:rsidRPr="00E703B4" w:rsidRDefault="00E703B4" w:rsidP="00E703B4">
      <w:pPr>
        <w:spacing w:after="0" w:line="240" w:lineRule="auto"/>
        <w:jc w:val="both"/>
        <w:rPr>
          <w:color w:val="000000" w:themeColor="text1"/>
          <w:rtl/>
        </w:rPr>
      </w:pPr>
      <w:r w:rsidRPr="00E703B4">
        <w:rPr>
          <w:color w:val="000000" w:themeColor="text1"/>
        </w:rPr>
        <w:t>Langenbruch, C., Zoback, M.D., 2016. How will induced seismicity in Oklahoma respond to decreased saltwater injection rates? Science Advances 2 (11), e1601542.</w:t>
      </w:r>
    </w:p>
    <w:p w14:paraId="4A648E9B"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https://doi.org/10.1126/sciadv.1601542. Lei, X., Ma, S., Chen, W., Pang, C., Zeng, J., Jiang, B., 2013. A detailed view of the injection-induced seismicity in a natural gas reservoir in Zigong, southwestern Sichuan Basin, China. Journal of Geophysical Research Solid Earth 118, 4296e4311. </w:t>
      </w:r>
      <w:hyperlink r:id="rId17" w:history="1">
        <w:r w:rsidRPr="00E703B4">
          <w:rPr>
            <w:rStyle w:val="Hyperlink"/>
            <w:color w:val="000000" w:themeColor="text1"/>
          </w:rPr>
          <w:t>https://doi.org/10.1002/jgrb.50310</w:t>
        </w:r>
      </w:hyperlink>
      <w:r w:rsidRPr="00E703B4">
        <w:rPr>
          <w:color w:val="000000" w:themeColor="text1"/>
        </w:rPr>
        <w:t xml:space="preserve">. </w:t>
      </w:r>
    </w:p>
    <w:p w14:paraId="0EBFA50E"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Majer, E.L., Peterson, J.E., 2007. The impact of injection on seismicity at the Geysers, California Geothermal Field. International Journal of Rock Mechanics and Mining Sciences 44 (8), 1079e1090. </w:t>
      </w:r>
    </w:p>
    <w:p w14:paraId="692BCE45"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McGarr, A., 2014. Maximum magnitude earthquakes induced by fluid injection. Journal of Geophysical Research Solid Earth 119, 1008e1019. https://doi.org/ 10.1002/2013JB010597. </w:t>
      </w:r>
    </w:p>
    <w:p w14:paraId="50951225" w14:textId="77777777" w:rsidR="00E703B4" w:rsidRPr="00E703B4" w:rsidRDefault="00E703B4" w:rsidP="00E703B4">
      <w:pPr>
        <w:spacing w:after="0" w:line="240" w:lineRule="auto"/>
        <w:jc w:val="both"/>
        <w:rPr>
          <w:color w:val="000000" w:themeColor="text1"/>
          <w:rtl/>
        </w:rPr>
      </w:pPr>
      <w:r w:rsidRPr="00E703B4">
        <w:rPr>
          <w:color w:val="000000" w:themeColor="text1"/>
        </w:rPr>
        <w:t>McGarr, A., Bekins, B., Burkardt, N., Dewey, J., Earle, P., Ellsworth, W., Ge, S., Hickman, S., Holland, A., Majer, E., Rubinstein, J., Sheehan, A., 2015. Coping with earthquakes induced by fluid injection. Science 347 (6224), 830e831. https:// doi.org/10.1126/science.aaa0494.</w:t>
      </w:r>
    </w:p>
    <w:p w14:paraId="01E5F08F"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MISE-CIRM Working Group, 2014. Microseismic Monitoring Guidance Document. </w:t>
      </w:r>
      <w:hyperlink r:id="rId18" w:history="1">
        <w:r w:rsidRPr="00E703B4">
          <w:rPr>
            <w:rStyle w:val="Hyperlink"/>
            <w:color w:val="000000" w:themeColor="text1"/>
          </w:rPr>
          <w:t>http://unmig.sviluppoeconomico.gov.it/unmig/agenda/upload/151_238.pdf</w:t>
        </w:r>
      </w:hyperlink>
      <w:r w:rsidRPr="00E703B4">
        <w:rPr>
          <w:color w:val="000000" w:themeColor="text1"/>
        </w:rPr>
        <w:t>.</w:t>
      </w:r>
    </w:p>
    <w:p w14:paraId="6D4A4CA1"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Mukuhira, Y., Moriya, H., Ito, T., Asanuma, H., Häring, M., 2017. Pore pressure migration during hydraulic stimulation due to permeability enhancement by low-pressure subcritical fracture slip. Geophysical Research Letters 44 (7), 3109e3118.</w:t>
      </w:r>
    </w:p>
    <w:p w14:paraId="566A9C8C"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National Research Council, 2013. Committee on Induced Seismicity Potential in Energy Technologies. Induced Seismicity Potential in Energy Technologies. National Academic Press, Washington, DC. </w:t>
      </w:r>
    </w:p>
    <w:p w14:paraId="53049288" w14:textId="77777777" w:rsidR="00E703B4" w:rsidRPr="00E703B4" w:rsidRDefault="00E703B4" w:rsidP="00E703B4">
      <w:pPr>
        <w:spacing w:after="0" w:line="240" w:lineRule="auto"/>
        <w:jc w:val="both"/>
        <w:rPr>
          <w:color w:val="000000" w:themeColor="text1"/>
          <w:rtl/>
        </w:rPr>
      </w:pPr>
      <w:r w:rsidRPr="00E703B4">
        <w:rPr>
          <w:color w:val="000000" w:themeColor="text1"/>
        </w:rPr>
        <w:t>Raleigh, C.B., Healy, J.H., Bredehoeft, J.D., 1976. An experiment in earthquake control at Rangely, Colorado. Science 191 (4233), 1230e1237.</w:t>
      </w:r>
    </w:p>
    <w:p w14:paraId="717645EB"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Ruiz-Barajas, S., Sharma, N., Convertito, V., Zollo, A., Benito, B., 2017. Temporal evolution of a seismic sequence induced by a gas injection in the Eastern coast of Spain. Scientific Reports 7, 2901. </w:t>
      </w:r>
      <w:hyperlink r:id="rId19" w:history="1">
        <w:r w:rsidRPr="00E703B4">
          <w:rPr>
            <w:rStyle w:val="Hyperlink"/>
            <w:color w:val="000000" w:themeColor="text1"/>
          </w:rPr>
          <w:t>https://doi.org/10.1038/s41598-017-02773-2</w:t>
        </w:r>
      </w:hyperlink>
      <w:r w:rsidRPr="00E703B4">
        <w:rPr>
          <w:color w:val="000000" w:themeColor="text1"/>
        </w:rPr>
        <w:t xml:space="preserve">. </w:t>
      </w:r>
    </w:p>
    <w:p w14:paraId="61653265" w14:textId="77777777" w:rsidR="00E703B4" w:rsidRPr="00E703B4" w:rsidRDefault="00E703B4" w:rsidP="00E703B4">
      <w:pPr>
        <w:spacing w:after="0" w:line="240" w:lineRule="auto"/>
        <w:jc w:val="both"/>
        <w:rPr>
          <w:color w:val="000000" w:themeColor="text1"/>
          <w:rtl/>
        </w:rPr>
      </w:pPr>
      <w:r w:rsidRPr="00E703B4">
        <w:rPr>
          <w:color w:val="000000" w:themeColor="text1"/>
        </w:rPr>
        <w:t>Schultz, C., 2013. Marcellus Shale fracking waste caused earthquakes in Ohio. Eos Transactions American Geophysical Union 94 (33), 296e296.</w:t>
      </w:r>
    </w:p>
    <w:p w14:paraId="024B276F"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Shah, A.K., Keller, G.R., 2017. Geologic influence on induced seismicity: constraints from potential field data in Oklahoma. Geophysical Research Letters 44, 152e161. </w:t>
      </w:r>
      <w:hyperlink r:id="rId20" w:history="1">
        <w:r w:rsidRPr="00E703B4">
          <w:rPr>
            <w:rStyle w:val="Hyperlink"/>
            <w:color w:val="000000" w:themeColor="text1"/>
          </w:rPr>
          <w:t>https://doi.org/10.1002/2016GL071808</w:t>
        </w:r>
      </w:hyperlink>
      <w:r w:rsidRPr="00E703B4">
        <w:rPr>
          <w:color w:val="000000" w:themeColor="text1"/>
        </w:rPr>
        <w:t xml:space="preserve">. </w:t>
      </w:r>
    </w:p>
    <w:p w14:paraId="18347F87"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Shapiro, S.A., Kruger, O.S., Dinske, C., Langenbruch, C., 2011. Magnitudes of induced earthquakes and geometric scales of fluid stimulated rock volumes. Geophysics 76, WC55eWC63. </w:t>
      </w:r>
      <w:hyperlink r:id="rId21" w:history="1">
        <w:r w:rsidRPr="00E703B4">
          <w:rPr>
            <w:rStyle w:val="Hyperlink"/>
            <w:color w:val="000000" w:themeColor="text1"/>
          </w:rPr>
          <w:t>https://doi.org/10.1190/GEO2010-0349.1</w:t>
        </w:r>
      </w:hyperlink>
      <w:r w:rsidRPr="00E703B4">
        <w:rPr>
          <w:color w:val="000000" w:themeColor="text1"/>
        </w:rPr>
        <w:t>.</w:t>
      </w:r>
    </w:p>
    <w:p w14:paraId="310D2C59"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Sibson, R.H., 1981. Controls on low-stress hydro-fracture dilatancy in thrust, wrench and normal fault terrains. Nature 289 (5799), 665e667.</w:t>
      </w:r>
    </w:p>
    <w:p w14:paraId="616B15B1"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Sibson, R., 1992. Fault-valve behaviour and the hydrostatic-lithostatic fluid pressure interface. Earth-Science Reviews 32, 141e144. </w:t>
      </w:r>
    </w:p>
    <w:p w14:paraId="642C0C74" w14:textId="77777777" w:rsidR="00E703B4" w:rsidRPr="00E703B4" w:rsidRDefault="00E703B4" w:rsidP="00E703B4">
      <w:pPr>
        <w:spacing w:after="0" w:line="240" w:lineRule="auto"/>
        <w:jc w:val="both"/>
        <w:rPr>
          <w:color w:val="000000" w:themeColor="text1"/>
          <w:rtl/>
        </w:rPr>
      </w:pPr>
      <w:r w:rsidRPr="00E703B4">
        <w:rPr>
          <w:color w:val="000000" w:themeColor="text1"/>
        </w:rPr>
        <w:t>Simpson, D.W., 1976. Seismicity changes associated with reservoir loading. In: Milne, W.G. (Ed.), Induced Seismicity. Engineering Geology 10 (2e4), 123e150.</w:t>
      </w:r>
    </w:p>
    <w:p w14:paraId="08E6A03A" w14:textId="77777777" w:rsidR="00E703B4" w:rsidRPr="00E703B4" w:rsidRDefault="00E703B4" w:rsidP="00E703B4">
      <w:pPr>
        <w:spacing w:after="0" w:line="240" w:lineRule="auto"/>
        <w:jc w:val="both"/>
        <w:rPr>
          <w:color w:val="000000" w:themeColor="text1"/>
          <w:rtl/>
        </w:rPr>
      </w:pPr>
      <w:r w:rsidRPr="00E703B4">
        <w:rPr>
          <w:color w:val="000000" w:themeColor="text1"/>
        </w:rPr>
        <w:lastRenderedPageBreak/>
        <w:t xml:space="preserve"> Simpson, D.W., 1986. Triggered earthquakes. Annual Review of Earth and Planetary Sciences 14, 21e42. </w:t>
      </w:r>
    </w:p>
    <w:p w14:paraId="129D7BA2" w14:textId="77777777" w:rsidR="00E703B4" w:rsidRPr="00E703B4" w:rsidRDefault="00E703B4" w:rsidP="00E703B4">
      <w:pPr>
        <w:spacing w:after="0" w:line="240" w:lineRule="auto"/>
        <w:jc w:val="both"/>
        <w:rPr>
          <w:color w:val="000000" w:themeColor="text1"/>
          <w:rtl/>
        </w:rPr>
      </w:pPr>
      <w:r w:rsidRPr="00E703B4">
        <w:rPr>
          <w:color w:val="000000" w:themeColor="text1"/>
        </w:rPr>
        <w:t>Stabile, T.A., Giocoli, A., Perrone, A., Piscitelli, S., Lapenna, V., 2014. Fluid injection induced seismicity reveals a NE dipping fault in the southeastern sector of the High Agri Valley, southern Italy. Geophysical Research Letters 41, 5847e5854.</w:t>
      </w:r>
    </w:p>
    <w:p w14:paraId="3E9CAFEC"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Suckale, J., 2009. Induced seismicity in hydrocarbon fields. Advances in Geophysics 51, 55e106. </w:t>
      </w:r>
      <w:hyperlink r:id="rId22" w:history="1">
        <w:r w:rsidRPr="00E703B4">
          <w:rPr>
            <w:rStyle w:val="Hyperlink"/>
            <w:color w:val="000000" w:themeColor="text1"/>
          </w:rPr>
          <w:t>https://doi.org/10.1016/S0065-2687(09)05107-3</w:t>
        </w:r>
      </w:hyperlink>
      <w:r w:rsidRPr="00E703B4">
        <w:rPr>
          <w:color w:val="000000" w:themeColor="text1"/>
        </w:rPr>
        <w:t>.</w:t>
      </w:r>
    </w:p>
    <w:p w14:paraId="1C15C1CF"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Valoroso, L., Improta, L., Chiaraluce, L., Di Stefano, R., Ferranti, L., Govoni, A., Chiarabba, C., 2009. Active faults and induced seismicity in the Val d’Agri area (Southern Apennines, Italy). Geophysical Journal International 178 (1), 488e502. </w:t>
      </w:r>
    </w:p>
    <w:p w14:paraId="09B8EA35"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Van Thienen-Visser, K., Breunese, J.N., 2015. Induced seismicity of the Groningen gas field: history and recent developments. The Leading Edge 34 (6), 664e671. </w:t>
      </w:r>
    </w:p>
    <w:p w14:paraId="15FDBC16" w14:textId="77777777" w:rsidR="00E703B4" w:rsidRPr="00E703B4" w:rsidRDefault="00E703B4" w:rsidP="00E703B4">
      <w:pPr>
        <w:spacing w:after="0" w:line="240" w:lineRule="auto"/>
        <w:jc w:val="both"/>
        <w:rPr>
          <w:color w:val="000000" w:themeColor="text1"/>
          <w:rtl/>
        </w:rPr>
      </w:pPr>
      <w:r w:rsidRPr="00E703B4">
        <w:rPr>
          <w:color w:val="000000" w:themeColor="text1"/>
        </w:rPr>
        <w:t>Van Wees, J.D., Buijze, L., Van Thienen-Visser, K., Nepveu, M., Wassing, B.B.T., Orlic, B., Fokker, P.A., 2014. Geomechanics response and induced seismicity during gas field depletion in The Netherlands. Geothermics 52, 206e219.</w:t>
      </w:r>
    </w:p>
    <w:p w14:paraId="422560BF"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Walsh, F.R.I., Zoback, M.D., 2015. Oklahoma’s recent earthquakes and saltwater disposal. Science Advances 1 (5), e1500195. https://doi.org/10.1126/ sciadv.1500195. </w:t>
      </w:r>
    </w:p>
    <w:p w14:paraId="2EFD678A"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Weingarten, M., Ge, S., Godt, J.W., Bekins, B.A., Rubinstein, J.L., 2015. High-rate injection is associated with the increase in U.S. mid-continent seismicity. Science 348 (6241), 1336e1340. </w:t>
      </w:r>
      <w:hyperlink r:id="rId23" w:history="1">
        <w:r w:rsidRPr="00E703B4">
          <w:rPr>
            <w:rStyle w:val="Hyperlink"/>
            <w:color w:val="000000" w:themeColor="text1"/>
          </w:rPr>
          <w:t>https://doi.org/10.1126/science.aab1345</w:t>
        </w:r>
      </w:hyperlink>
      <w:r w:rsidRPr="00E703B4">
        <w:rPr>
          <w:color w:val="000000" w:themeColor="text1"/>
        </w:rPr>
        <w:t>.</w:t>
      </w:r>
    </w:p>
    <w:p w14:paraId="4A79DF0A"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White, J.A., Foxall, W., 2016. Assessing induced seismicity risk at CO2 storage projects: recent progress and remaining challenges. International Journal of Greenhouse Gas Control 49, 413e424. https://doi.org/10.1016/j.ijggc.2016. 03.021.</w:t>
      </w:r>
    </w:p>
    <w:p w14:paraId="406E6E88"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 Yeck, W.L., Weingarten, M., Benz, H.M., McNamara, D.E., Bergman, E.A., Herrmann, R.B., Rubinstein, J.L., Earle, P.S., 2016. Far-field pressurization likely caused one of the largest injection induced earthquakes by reactivating a large preexisting basement fault structure. Geophysical Research Letters 43, 10.198e10.207. </w:t>
      </w:r>
      <w:hyperlink r:id="rId24" w:history="1">
        <w:r w:rsidRPr="00E703B4">
          <w:rPr>
            <w:rStyle w:val="Hyperlink"/>
            <w:color w:val="000000" w:themeColor="text1"/>
          </w:rPr>
          <w:t>https://doi.org/10.1002/2016GL070861</w:t>
        </w:r>
      </w:hyperlink>
      <w:r w:rsidRPr="00E703B4">
        <w:rPr>
          <w:color w:val="000000" w:themeColor="text1"/>
        </w:rPr>
        <w:t xml:space="preserve">. </w:t>
      </w:r>
    </w:p>
    <w:p w14:paraId="67932076"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Zoback, M.D., 2007. Reservoir Geomechanics. Cambridge University Press, ISBN 978- 0-521-77069-9, pp. 1e449. </w:t>
      </w:r>
    </w:p>
    <w:p w14:paraId="12512C88"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Zoback, M.D., Gorelick, S.M., 2012. Earthquake triggering and large-scale geologic storage of carbon dioxide. Proceedings of the National Academy of Sciences 109 (26), 10164e10168. </w:t>
      </w:r>
      <w:hyperlink r:id="rId25" w:history="1">
        <w:r w:rsidRPr="00E703B4">
          <w:rPr>
            <w:rStyle w:val="Hyperlink"/>
            <w:color w:val="000000" w:themeColor="text1"/>
          </w:rPr>
          <w:t>https://doi.org/10.1073/pnas.1202473109</w:t>
        </w:r>
      </w:hyperlink>
      <w:r w:rsidRPr="00E703B4">
        <w:rPr>
          <w:color w:val="000000" w:themeColor="text1"/>
        </w:rPr>
        <w:t xml:space="preserve">. </w:t>
      </w:r>
    </w:p>
    <w:p w14:paraId="4F2612D4" w14:textId="77777777" w:rsidR="00E703B4" w:rsidRPr="00E703B4" w:rsidRDefault="00E703B4" w:rsidP="00E703B4">
      <w:pPr>
        <w:spacing w:after="0" w:line="240" w:lineRule="auto"/>
        <w:jc w:val="both"/>
        <w:rPr>
          <w:color w:val="000000" w:themeColor="text1"/>
          <w:rtl/>
        </w:rPr>
      </w:pPr>
      <w:r w:rsidRPr="00E703B4">
        <w:rPr>
          <w:color w:val="000000" w:themeColor="text1"/>
        </w:rPr>
        <w:t xml:space="preserve">Zoback, M.D., Townend, J., 2001. Implications of hydrostatic pore pressures and high crustal strength for the deformation of intraplate lithosphere. Tectonophysics 336, 19e30. </w:t>
      </w:r>
    </w:p>
    <w:p w14:paraId="02AD3C6A" w14:textId="77777777" w:rsidR="00E703B4" w:rsidRPr="00E703B4" w:rsidRDefault="00E703B4" w:rsidP="00E703B4">
      <w:pPr>
        <w:spacing w:after="0" w:line="240" w:lineRule="auto"/>
        <w:jc w:val="both"/>
        <w:rPr>
          <w:rFonts w:asciiTheme="minorBidi" w:hAnsiTheme="minorBidi" w:cs="B Nazanin"/>
          <w:color w:val="000000" w:themeColor="text1"/>
          <w:rtl/>
          <w:lang w:bidi="fa-IR"/>
        </w:rPr>
      </w:pPr>
      <w:r w:rsidRPr="00E703B4">
        <w:rPr>
          <w:color w:val="000000" w:themeColor="text1"/>
        </w:rPr>
        <w:t xml:space="preserve">Zoback, M.D., Zinke, J.C., 2002. Production-induced normal faulting in the Valhall and Ekofisk oil fields. Pure and Applied Geophysics 159, 403e420. </w:t>
      </w:r>
    </w:p>
    <w:p w14:paraId="4AF3697A" w14:textId="77777777" w:rsidR="00E14C12" w:rsidRPr="00E703B4" w:rsidRDefault="00E14C12" w:rsidP="00E703B4">
      <w:pPr>
        <w:bidi/>
        <w:spacing w:after="0" w:line="360" w:lineRule="auto"/>
        <w:jc w:val="both"/>
        <w:rPr>
          <w:rFonts w:asciiTheme="minorBidi" w:hAnsiTheme="minorBidi" w:cs="B Nazanin"/>
          <w:color w:val="000000" w:themeColor="text1"/>
          <w:sz w:val="28"/>
          <w:szCs w:val="28"/>
          <w:rtl/>
          <w:lang w:bidi="fa-IR"/>
        </w:rPr>
      </w:pPr>
    </w:p>
    <w:p w14:paraId="77224549" w14:textId="77777777" w:rsidR="00E14C12" w:rsidRPr="00E703B4" w:rsidRDefault="00E14C12" w:rsidP="00E703B4">
      <w:pPr>
        <w:bidi/>
        <w:spacing w:after="0" w:line="360" w:lineRule="auto"/>
        <w:jc w:val="both"/>
        <w:rPr>
          <w:rFonts w:asciiTheme="minorBidi" w:hAnsiTheme="minorBidi" w:cs="B Nazanin"/>
          <w:color w:val="000000" w:themeColor="text1"/>
          <w:sz w:val="28"/>
          <w:szCs w:val="28"/>
          <w:rtl/>
          <w:lang w:bidi="fa-IR"/>
        </w:rPr>
      </w:pPr>
    </w:p>
    <w:p w14:paraId="78C8FBCD" w14:textId="77777777" w:rsidR="004E7E5B" w:rsidRPr="00E703B4" w:rsidRDefault="004E7E5B" w:rsidP="00E703B4">
      <w:pPr>
        <w:bidi/>
        <w:spacing w:after="0" w:line="360" w:lineRule="auto"/>
        <w:jc w:val="both"/>
        <w:rPr>
          <w:rFonts w:asciiTheme="minorBidi" w:hAnsiTheme="minorBidi" w:cs="B Nazanin"/>
          <w:color w:val="000000" w:themeColor="text1"/>
          <w:sz w:val="28"/>
          <w:szCs w:val="28"/>
          <w:rtl/>
          <w:lang w:bidi="fa-IR"/>
        </w:rPr>
      </w:pPr>
    </w:p>
    <w:p w14:paraId="5170D218" w14:textId="77777777" w:rsidR="004E7E5B" w:rsidRPr="00E703B4" w:rsidRDefault="004E7E5B" w:rsidP="00E703B4">
      <w:pPr>
        <w:bidi/>
        <w:spacing w:after="0" w:line="360" w:lineRule="auto"/>
        <w:jc w:val="both"/>
        <w:rPr>
          <w:rFonts w:asciiTheme="minorBidi" w:hAnsiTheme="minorBidi" w:cs="B Nazanin"/>
          <w:color w:val="000000" w:themeColor="text1"/>
          <w:sz w:val="28"/>
          <w:szCs w:val="28"/>
          <w:rtl/>
          <w:lang w:bidi="fa-IR"/>
        </w:rPr>
      </w:pPr>
    </w:p>
    <w:p w14:paraId="7038CED6" w14:textId="77777777" w:rsidR="004E7E5B" w:rsidRPr="00E703B4" w:rsidRDefault="004E7E5B" w:rsidP="00E703B4">
      <w:pPr>
        <w:bidi/>
        <w:spacing w:after="0" w:line="360" w:lineRule="auto"/>
        <w:jc w:val="both"/>
        <w:rPr>
          <w:rFonts w:asciiTheme="minorBidi" w:hAnsiTheme="minorBidi" w:cs="B Nazanin"/>
          <w:color w:val="000000" w:themeColor="text1"/>
          <w:sz w:val="28"/>
          <w:szCs w:val="28"/>
          <w:rtl/>
          <w:lang w:bidi="fa-IR"/>
        </w:rPr>
      </w:pPr>
    </w:p>
    <w:sectPr w:rsidR="004E7E5B" w:rsidRPr="00E703B4" w:rsidSect="00E14C1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629E"/>
    <w:multiLevelType w:val="hybridMultilevel"/>
    <w:tmpl w:val="6BFA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EA"/>
    <w:rsid w:val="00087AAC"/>
    <w:rsid w:val="001044F7"/>
    <w:rsid w:val="00111C47"/>
    <w:rsid w:val="001277AE"/>
    <w:rsid w:val="00197F74"/>
    <w:rsid w:val="002002EA"/>
    <w:rsid w:val="002F444A"/>
    <w:rsid w:val="002F672C"/>
    <w:rsid w:val="0039714E"/>
    <w:rsid w:val="003A1DE2"/>
    <w:rsid w:val="00442D05"/>
    <w:rsid w:val="004E7E5B"/>
    <w:rsid w:val="00577831"/>
    <w:rsid w:val="00583AC7"/>
    <w:rsid w:val="00584A28"/>
    <w:rsid w:val="006E6257"/>
    <w:rsid w:val="007A130E"/>
    <w:rsid w:val="0089292B"/>
    <w:rsid w:val="008E659F"/>
    <w:rsid w:val="00964F4A"/>
    <w:rsid w:val="009B012C"/>
    <w:rsid w:val="00B002A8"/>
    <w:rsid w:val="00C41910"/>
    <w:rsid w:val="00CD327D"/>
    <w:rsid w:val="00CE17CF"/>
    <w:rsid w:val="00E14C12"/>
    <w:rsid w:val="00E703B4"/>
    <w:rsid w:val="00EC249B"/>
    <w:rsid w:val="00F86278"/>
    <w:rsid w:val="00FF7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9AB1"/>
  <w15:docId w15:val="{33EC6E12-9216-4F47-8ACA-156C38C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lign-text">
    <w:name w:val="tr-align-text"/>
    <w:basedOn w:val="Normal"/>
    <w:rsid w:val="00200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lign-text1">
    <w:name w:val="tr-align-text1"/>
    <w:basedOn w:val="DefaultParagraphFont"/>
    <w:rsid w:val="002002EA"/>
  </w:style>
  <w:style w:type="character" w:styleId="Hyperlink">
    <w:name w:val="Hyperlink"/>
    <w:basedOn w:val="DefaultParagraphFont"/>
    <w:uiPriority w:val="99"/>
    <w:unhideWhenUsed/>
    <w:rsid w:val="001277AE"/>
    <w:rPr>
      <w:color w:val="0000FF"/>
      <w:u w:val="single"/>
    </w:rPr>
  </w:style>
  <w:style w:type="paragraph" w:styleId="Header">
    <w:name w:val="header"/>
    <w:basedOn w:val="Normal"/>
    <w:link w:val="HeaderChar"/>
    <w:uiPriority w:val="99"/>
    <w:unhideWhenUsed/>
    <w:rsid w:val="0012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7AE"/>
  </w:style>
  <w:style w:type="paragraph" w:styleId="Footer">
    <w:name w:val="footer"/>
    <w:basedOn w:val="Normal"/>
    <w:link w:val="FooterChar"/>
    <w:uiPriority w:val="99"/>
    <w:unhideWhenUsed/>
    <w:rsid w:val="0012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7AE"/>
  </w:style>
  <w:style w:type="paragraph" w:styleId="BalloonText">
    <w:name w:val="Balloon Text"/>
    <w:basedOn w:val="Normal"/>
    <w:link w:val="BalloonTextChar"/>
    <w:uiPriority w:val="99"/>
    <w:semiHidden/>
    <w:unhideWhenUsed/>
    <w:rsid w:val="0012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AE"/>
    <w:rPr>
      <w:rFonts w:ascii="Tahoma" w:hAnsi="Tahoma" w:cs="Tahoma"/>
      <w:sz w:val="16"/>
      <w:szCs w:val="16"/>
    </w:rPr>
  </w:style>
  <w:style w:type="paragraph" w:styleId="ListParagraph">
    <w:name w:val="List Paragraph"/>
    <w:basedOn w:val="Normal"/>
    <w:uiPriority w:val="34"/>
    <w:qFormat/>
    <w:rsid w:val="00CD327D"/>
    <w:pPr>
      <w:ind w:left="720"/>
      <w:contextualSpacing/>
    </w:pPr>
  </w:style>
  <w:style w:type="character" w:styleId="UnresolvedMention">
    <w:name w:val="Unresolved Mention"/>
    <w:basedOn w:val="DefaultParagraphFont"/>
    <w:uiPriority w:val="99"/>
    <w:semiHidden/>
    <w:unhideWhenUsed/>
    <w:rsid w:val="00E7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038/srep37165" TargetMode="External"/><Relationship Id="rId18" Type="http://schemas.openxmlformats.org/officeDocument/2006/relationships/hyperlink" Target="http://unmig.sviluppoeconomico.gov.it/unmig/agenda/upload/151_23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90/GEO2010-0349.1"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doi.org/10.1002/jgrb.50310" TargetMode="External"/><Relationship Id="rId25" Type="http://schemas.openxmlformats.org/officeDocument/2006/relationships/hyperlink" Target="https://doi.org/10.1073/pnas.1202473109" TargetMode="External"/><Relationship Id="rId2" Type="http://schemas.openxmlformats.org/officeDocument/2006/relationships/numbering" Target="numbering.xml"/><Relationship Id="rId16" Type="http://schemas.openxmlformats.org/officeDocument/2006/relationships/hyperlink" Target="https://doi.org/10.1038/ncomms7728" TargetMode="External"/><Relationship Id="rId20" Type="http://schemas.openxmlformats.org/officeDocument/2006/relationships/hyperlink" Target="https://doi.org/10.1002/2016GL07180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doi.org/10.1002/2016GL070861" TargetMode="External"/><Relationship Id="rId5" Type="http://schemas.openxmlformats.org/officeDocument/2006/relationships/webSettings" Target="webSettings.xml"/><Relationship Id="rId15" Type="http://schemas.openxmlformats.org/officeDocument/2006/relationships/hyperlink" Target="https://doi.org/10.1038/srep12110" TargetMode="External"/><Relationship Id="rId23" Type="http://schemas.openxmlformats.org/officeDocument/2006/relationships/hyperlink" Target="https://doi.org/10.1126/science.aab1345" TargetMode="External"/><Relationship Id="rId10" Type="http://schemas.openxmlformats.org/officeDocument/2006/relationships/image" Target="media/image4.png"/><Relationship Id="rId19" Type="http://schemas.openxmlformats.org/officeDocument/2006/relationships/hyperlink" Target="https://doi.org/10.1038/s41598-017-02773-2" TargetMode="External"/><Relationship Id="rId4" Type="http://schemas.openxmlformats.org/officeDocument/2006/relationships/settings" Target="settings.xml"/><Relationship Id="rId9" Type="http://schemas.openxmlformats.org/officeDocument/2006/relationships/hyperlink" Target="https://daneshyari.com/article/4921757" TargetMode="External"/><Relationship Id="rId14" Type="http://schemas.openxmlformats.org/officeDocument/2006/relationships/hyperlink" Target="https://doi.org/10.1002/2014JB011778" TargetMode="External"/><Relationship Id="rId22" Type="http://schemas.openxmlformats.org/officeDocument/2006/relationships/hyperlink" Target="https://doi.org/10.1016/S0065-2687(09)0510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5901-8698-4ED7-8F8B-6B23CF71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Ahya Javidan</dc:creator>
  <cp:lastModifiedBy>Altin-SYSTEM</cp:lastModifiedBy>
  <cp:revision>9</cp:revision>
  <dcterms:created xsi:type="dcterms:W3CDTF">2020-01-15T20:26:00Z</dcterms:created>
  <dcterms:modified xsi:type="dcterms:W3CDTF">2023-01-23T06:22:00Z</dcterms:modified>
</cp:coreProperties>
</file>