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67256" w:rsidRPr="00267256" w:rsidRDefault="00267256" w:rsidP="00267256">
      <w:pPr>
        <w:shd w:val="clear" w:color="auto" w:fill="FFFFFF"/>
        <w:bidi/>
        <w:spacing w:after="0" w:line="360" w:lineRule="auto"/>
        <w:jc w:val="both"/>
        <w:rPr>
          <w:rFonts w:cs="B Nazanin"/>
          <w:b/>
          <w:bCs/>
          <w:sz w:val="28"/>
          <w:szCs w:val="28"/>
          <w:lang w:bidi="fa-IR"/>
        </w:rPr>
      </w:pPr>
      <w:r w:rsidRPr="00267256">
        <w:rPr>
          <w:rFonts w:cs="B Nazanin"/>
          <w:noProof/>
          <w:sz w:val="28"/>
          <w:szCs w:val="28"/>
        </w:rPr>
        <w:drawing>
          <wp:inline distT="0" distB="0" distL="0" distR="0">
            <wp:extent cx="1428750" cy="371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267256" w:rsidRPr="00267256" w:rsidRDefault="00267256" w:rsidP="00267256">
      <w:pPr>
        <w:shd w:val="clear" w:color="auto" w:fill="FFFFFF"/>
        <w:bidi/>
        <w:spacing w:after="0" w:line="360" w:lineRule="auto"/>
        <w:jc w:val="both"/>
        <w:rPr>
          <w:rFonts w:cs="B Nazanin"/>
          <w:b/>
          <w:bCs/>
          <w:sz w:val="28"/>
          <w:szCs w:val="28"/>
          <w:lang w:bidi="fa-IR"/>
        </w:rPr>
      </w:pPr>
    </w:p>
    <w:p w:rsidR="008A56BC" w:rsidRPr="00267256" w:rsidRDefault="008A56BC" w:rsidP="00267256">
      <w:pPr>
        <w:shd w:val="clear" w:color="auto" w:fill="FFFFFF"/>
        <w:bidi/>
        <w:spacing w:after="0" w:line="360" w:lineRule="auto"/>
        <w:jc w:val="center"/>
        <w:rPr>
          <w:rFonts w:cs="B Nazanin"/>
          <w:b/>
          <w:bCs/>
          <w:sz w:val="36"/>
          <w:szCs w:val="36"/>
          <w:rtl/>
          <w:lang w:bidi="fa-IR"/>
        </w:rPr>
      </w:pPr>
      <w:r w:rsidRPr="00267256">
        <w:rPr>
          <w:rFonts w:cs="B Nazanin" w:hint="cs"/>
          <w:b/>
          <w:bCs/>
          <w:sz w:val="36"/>
          <w:szCs w:val="36"/>
          <w:lang w:bidi="fa-IR"/>
        </w:rPr>
        <w:t>ADVISE</w:t>
      </w:r>
      <w:r w:rsidRPr="00267256">
        <w:rPr>
          <w:rFonts w:cs="B Nazanin" w:hint="cs"/>
          <w:b/>
          <w:bCs/>
          <w:sz w:val="36"/>
          <w:szCs w:val="36"/>
          <w:rtl/>
          <w:lang w:bidi="fa-IR"/>
        </w:rPr>
        <w:t xml:space="preserve"> </w:t>
      </w:r>
      <w:r w:rsidRPr="00267256">
        <w:rPr>
          <w:rFonts w:ascii="Arial" w:hAnsi="Arial" w:cs="Arial" w:hint="cs"/>
          <w:b/>
          <w:bCs/>
          <w:sz w:val="36"/>
          <w:szCs w:val="36"/>
          <w:rtl/>
          <w:lang w:bidi="fa-IR"/>
        </w:rPr>
        <w:t>–</w:t>
      </w:r>
      <w:r w:rsidRPr="00267256">
        <w:rPr>
          <w:rFonts w:cs="B Nazanin" w:hint="cs"/>
          <w:b/>
          <w:bCs/>
          <w:sz w:val="36"/>
          <w:szCs w:val="36"/>
          <w:rtl/>
          <w:lang w:bidi="fa-IR"/>
        </w:rPr>
        <w:t xml:space="preserve"> چارچوبی برای ارزیابی رفتار کشش سرویس ابری</w:t>
      </w:r>
    </w:p>
    <w:p w:rsidR="00E05295" w:rsidRPr="00267256" w:rsidRDefault="00E05295" w:rsidP="00267256">
      <w:pPr>
        <w:shd w:val="clear" w:color="auto" w:fill="FFFFFF"/>
        <w:bidi/>
        <w:spacing w:after="0" w:line="360" w:lineRule="auto"/>
        <w:jc w:val="both"/>
        <w:rPr>
          <w:rFonts w:cs="B Nazanin"/>
          <w:b/>
          <w:bCs/>
          <w:sz w:val="28"/>
          <w:szCs w:val="28"/>
          <w:rtl/>
          <w:lang w:bidi="fa-IR"/>
        </w:rPr>
      </w:pPr>
    </w:p>
    <w:p w:rsidR="00E05295" w:rsidRPr="00267256" w:rsidRDefault="008A56BC" w:rsidP="00267256">
      <w:pPr>
        <w:shd w:val="clear" w:color="auto" w:fill="FFFFFF"/>
        <w:bidi/>
        <w:spacing w:after="0" w:line="360" w:lineRule="auto"/>
        <w:jc w:val="both"/>
        <w:rPr>
          <w:rFonts w:cs="B Nazanin"/>
          <w:sz w:val="28"/>
          <w:szCs w:val="28"/>
          <w:rtl/>
          <w:lang w:bidi="fa-IR"/>
        </w:rPr>
      </w:pPr>
      <w:r w:rsidRPr="00267256">
        <w:rPr>
          <w:rFonts w:cs="B Nazanin" w:hint="cs"/>
          <w:b/>
          <w:bCs/>
          <w:sz w:val="28"/>
          <w:szCs w:val="28"/>
          <w:rtl/>
          <w:lang w:bidi="fa-IR"/>
        </w:rPr>
        <w:t>چکیده</w:t>
      </w:r>
    </w:p>
    <w:p w:rsidR="008A56BC" w:rsidRDefault="008A56BC" w:rsidP="00267256">
      <w:pPr>
        <w:shd w:val="clear" w:color="auto" w:fill="FFFFFF"/>
        <w:bidi/>
        <w:spacing w:after="0" w:line="360" w:lineRule="auto"/>
        <w:jc w:val="both"/>
        <w:rPr>
          <w:rFonts w:cs="B Nazanin"/>
          <w:sz w:val="28"/>
          <w:szCs w:val="28"/>
          <w:lang w:bidi="fa-IR"/>
        </w:rPr>
      </w:pPr>
      <w:r w:rsidRPr="00267256">
        <w:rPr>
          <w:rFonts w:cs="B Nazanin" w:hint="cs"/>
          <w:sz w:val="28"/>
          <w:szCs w:val="28"/>
          <w:rtl/>
          <w:lang w:bidi="fa-IR"/>
        </w:rPr>
        <w:t>سرویس های ابری پیچیده برای مواجهه با حجم کارها و تغییرات مورد نیاز پویا بر فرآیندهای کنترل مختلف کشش متکی هستند.</w:t>
      </w:r>
      <w:r w:rsidRPr="00267256">
        <w:rPr>
          <w:rFonts w:cs="B Nazanin" w:hint="cs"/>
          <w:sz w:val="28"/>
          <w:szCs w:val="28"/>
          <w:lang w:bidi="fa-IR"/>
        </w:rPr>
        <w:t xml:space="preserve"> </w:t>
      </w:r>
      <w:r w:rsidRPr="00267256">
        <w:rPr>
          <w:rFonts w:cs="B Nazanin" w:hint="cs"/>
          <w:sz w:val="28"/>
          <w:szCs w:val="28"/>
          <w:rtl/>
          <w:lang w:bidi="fa-IR"/>
        </w:rPr>
        <w:t>با این حال، اجرای فرآیند کنترل کشش در یک سرویس ابری به دلیل پیچیدگی ساختار سرویس، راهبردهای استقرار، و پویایی اصولی زیرساخت، از نظر کیفیت یا هزینه همیشه منجر به بهره وری بهینه نمی شود.</w:t>
      </w:r>
      <w:r w:rsidRPr="00267256">
        <w:rPr>
          <w:rFonts w:cs="B Nazanin" w:hint="cs"/>
          <w:sz w:val="28"/>
          <w:szCs w:val="28"/>
          <w:lang w:bidi="fa-IR"/>
        </w:rPr>
        <w:t xml:space="preserve"> </w:t>
      </w:r>
      <w:r w:rsidRPr="00267256">
        <w:rPr>
          <w:rFonts w:cs="B Nazanin" w:hint="cs"/>
          <w:sz w:val="28"/>
          <w:szCs w:val="28"/>
          <w:rtl/>
          <w:lang w:bidi="fa-IR"/>
        </w:rPr>
        <w:t>بنابراین توانایی پیشین در برآورد و ارزیابی رابطه بین رفتار کشش سرویس ابری و فرآیندهای کنترل کشش برای انتخاب زمان اجرای فرآیند های مناسب کنترل کشش حیاتی است.</w:t>
      </w:r>
      <w:r w:rsidRPr="00267256">
        <w:rPr>
          <w:rFonts w:cs="B Nazanin" w:hint="cs"/>
          <w:sz w:val="28"/>
          <w:szCs w:val="28"/>
          <w:lang w:bidi="fa-IR"/>
        </w:rPr>
        <w:t xml:space="preserve"> </w:t>
      </w:r>
      <w:r w:rsidRPr="00267256">
        <w:rPr>
          <w:rFonts w:cs="B Nazanin" w:hint="cs"/>
          <w:sz w:val="28"/>
          <w:szCs w:val="28"/>
          <w:rtl/>
          <w:lang w:bidi="fa-IR"/>
        </w:rPr>
        <w:t xml:space="preserve">در این مقاله، </w:t>
      </w:r>
      <w:r w:rsidRPr="00267256">
        <w:rPr>
          <w:rFonts w:cs="B Nazanin"/>
          <w:sz w:val="28"/>
          <w:szCs w:val="28"/>
        </w:rPr>
        <w:t>ADVISE</w:t>
      </w:r>
      <w:r w:rsidRPr="00267256">
        <w:rPr>
          <w:rFonts w:cs="B Nazanin" w:hint="cs"/>
          <w:sz w:val="28"/>
          <w:szCs w:val="28"/>
          <w:rtl/>
        </w:rPr>
        <w:t xml:space="preserve"> را با</w:t>
      </w:r>
      <w:r w:rsidRPr="00267256">
        <w:rPr>
          <w:rFonts w:cs="B Nazanin" w:hint="cs"/>
          <w:sz w:val="28"/>
          <w:szCs w:val="28"/>
          <w:rtl/>
          <w:lang w:bidi="fa-IR"/>
        </w:rPr>
        <w:t xml:space="preserve"> چارچوبی برای ارزیابی و برآورد رفتار کشش سرویس ابری ارائه می کنیم.</w:t>
      </w:r>
      <w:r w:rsidRPr="00267256">
        <w:rPr>
          <w:rFonts w:cs="B Nazanin" w:hint="cs"/>
          <w:sz w:val="28"/>
          <w:szCs w:val="28"/>
          <w:lang w:bidi="fa-IR"/>
        </w:rPr>
        <w:t xml:space="preserve"> ADVISE </w:t>
      </w:r>
      <w:r w:rsidRPr="00267256">
        <w:rPr>
          <w:rFonts w:cs="B Nazanin" w:hint="cs"/>
          <w:sz w:val="28"/>
          <w:szCs w:val="28"/>
          <w:rtl/>
          <w:lang w:bidi="fa-IR"/>
        </w:rPr>
        <w:t>، ساختار سرویس، استقرار، زمان اجرای سرویس، فرآیندهای کنترل و اطلاعات زیرساخت ابری را جمع آوری می کند.</w:t>
      </w:r>
      <w:r w:rsidRPr="00267256">
        <w:rPr>
          <w:rFonts w:cs="B Nazanin" w:hint="cs"/>
          <w:sz w:val="28"/>
          <w:szCs w:val="28"/>
          <w:lang w:bidi="fa-IR"/>
        </w:rPr>
        <w:t xml:space="preserve"> </w:t>
      </w:r>
      <w:r w:rsidRPr="00267256">
        <w:rPr>
          <w:rFonts w:cs="B Nazanin" w:hint="cs"/>
          <w:sz w:val="28"/>
          <w:szCs w:val="28"/>
          <w:rtl/>
          <w:lang w:bidi="fa-IR"/>
        </w:rPr>
        <w:t xml:space="preserve">بر اساس این اطلاعات، </w:t>
      </w:r>
      <w:r w:rsidRPr="00267256">
        <w:rPr>
          <w:rFonts w:cs="B Nazanin" w:hint="cs"/>
          <w:sz w:val="28"/>
          <w:szCs w:val="28"/>
          <w:lang w:bidi="fa-IR"/>
        </w:rPr>
        <w:t xml:space="preserve">ADVISE </w:t>
      </w:r>
      <w:r w:rsidRPr="00267256">
        <w:rPr>
          <w:rFonts w:cs="B Nazanin" w:hint="cs"/>
          <w:sz w:val="28"/>
          <w:szCs w:val="28"/>
          <w:rtl/>
          <w:lang w:bidi="fa-IR"/>
        </w:rPr>
        <w:t xml:space="preserve"> از تکنیک های دسته بندی استفاده می کند تا رفتار کشش ابری که با کنترل کشش ایجاد شده را شناسایی کند.</w:t>
      </w:r>
      <w:r w:rsidRPr="00267256">
        <w:rPr>
          <w:rFonts w:cs="B Nazanin" w:hint="cs"/>
          <w:sz w:val="28"/>
          <w:szCs w:val="28"/>
          <w:lang w:bidi="fa-IR"/>
        </w:rPr>
        <w:t xml:space="preserve"> </w:t>
      </w:r>
      <w:r w:rsidRPr="00267256">
        <w:rPr>
          <w:rFonts w:cs="B Nazanin" w:hint="cs"/>
          <w:sz w:val="28"/>
          <w:szCs w:val="28"/>
          <w:rtl/>
          <w:lang w:bidi="fa-IR"/>
        </w:rPr>
        <w:t>آزمایش های ما نشان می دهد که</w:t>
      </w:r>
      <w:r w:rsidRPr="00267256">
        <w:rPr>
          <w:rFonts w:cs="B Nazanin" w:hint="cs"/>
          <w:sz w:val="28"/>
          <w:szCs w:val="28"/>
          <w:lang w:bidi="fa-IR"/>
        </w:rPr>
        <w:t xml:space="preserve"> ADVISE </w:t>
      </w:r>
      <w:r w:rsidR="00B6702E" w:rsidRPr="00267256">
        <w:rPr>
          <w:rFonts w:cs="B Nazanin" w:hint="cs"/>
          <w:sz w:val="28"/>
          <w:szCs w:val="28"/>
          <w:rtl/>
          <w:lang w:bidi="fa-IR"/>
        </w:rPr>
        <w:t xml:space="preserve"> </w:t>
      </w:r>
      <w:r w:rsidRPr="00267256">
        <w:rPr>
          <w:rFonts w:cs="B Nazanin" w:hint="cs"/>
          <w:sz w:val="28"/>
          <w:szCs w:val="28"/>
          <w:rtl/>
          <w:lang w:bidi="fa-IR"/>
        </w:rPr>
        <w:t>می تواند رفتار کشش مورد انتظار بموقع را برای سرویس های مختلف ابری برآورد کند در نتیجه ابزار مفیدی برای کنترل کننده های کشش در بهبود کیفیت تصمیمات زمان اجرای کنترل کشش می شود</w:t>
      </w:r>
      <w:r w:rsidRPr="00267256">
        <w:rPr>
          <w:rFonts w:cs="B Nazanin" w:hint="cs"/>
          <w:sz w:val="28"/>
          <w:szCs w:val="28"/>
          <w:lang w:bidi="fa-IR"/>
        </w:rPr>
        <w:t>.</w:t>
      </w:r>
    </w:p>
    <w:p w:rsidR="00267256" w:rsidRPr="00267256" w:rsidRDefault="00267256" w:rsidP="00267256">
      <w:pPr>
        <w:shd w:val="clear" w:color="auto" w:fill="FFFFFF"/>
        <w:bidi/>
        <w:spacing w:after="0" w:line="360" w:lineRule="auto"/>
        <w:jc w:val="both"/>
        <w:rPr>
          <w:rFonts w:cs="B Nazanin"/>
          <w:sz w:val="28"/>
          <w:szCs w:val="28"/>
        </w:rPr>
      </w:pPr>
    </w:p>
    <w:p w:rsidR="008A56BC" w:rsidRPr="004C543A" w:rsidRDefault="004C543A" w:rsidP="004C543A">
      <w:pPr>
        <w:widowControl w:val="0"/>
        <w:shd w:val="clear" w:color="auto" w:fill="FFFFFF"/>
        <w:autoSpaceDE w:val="0"/>
        <w:autoSpaceDN w:val="0"/>
        <w:bidi/>
        <w:adjustRightInd w:val="0"/>
        <w:spacing w:after="0" w:line="360" w:lineRule="auto"/>
        <w:jc w:val="both"/>
        <w:rPr>
          <w:rFonts w:cs="B Nazanin"/>
          <w:b/>
          <w:bCs/>
          <w:sz w:val="28"/>
          <w:szCs w:val="28"/>
        </w:rPr>
      </w:pPr>
      <w:r>
        <w:rPr>
          <w:rFonts w:cs="B Nazanin" w:hint="cs"/>
          <w:b/>
          <w:bCs/>
          <w:sz w:val="28"/>
          <w:szCs w:val="28"/>
          <w:rtl/>
        </w:rPr>
        <w:t xml:space="preserve">1. </w:t>
      </w:r>
      <w:r w:rsidR="008A56BC" w:rsidRPr="004C543A">
        <w:rPr>
          <w:rFonts w:cs="B Nazanin" w:hint="cs"/>
          <w:b/>
          <w:bCs/>
          <w:sz w:val="28"/>
          <w:szCs w:val="28"/>
          <w:rtl/>
        </w:rPr>
        <w:t>مقدمه</w:t>
      </w:r>
    </w:p>
    <w:p w:rsidR="008A56BC" w:rsidRPr="00267256" w:rsidRDefault="008A56BC" w:rsidP="00267256">
      <w:pPr>
        <w:shd w:val="clear" w:color="auto" w:fill="FFFFFF"/>
        <w:bidi/>
        <w:spacing w:after="0" w:line="360" w:lineRule="auto"/>
        <w:jc w:val="both"/>
        <w:rPr>
          <w:rFonts w:cs="B Nazanin"/>
          <w:sz w:val="28"/>
          <w:szCs w:val="28"/>
        </w:rPr>
      </w:pPr>
      <w:r w:rsidRPr="00267256">
        <w:rPr>
          <w:rFonts w:cs="B Nazanin" w:hint="cs"/>
          <w:sz w:val="28"/>
          <w:szCs w:val="28"/>
          <w:rtl/>
          <w:lang w:bidi="fa-IR"/>
        </w:rPr>
        <w:t>یکی از ویژگی های کلیدی که باعث محبوبیت رایانش ابری می شود کشش است که در پاسخ به زمان اجرای نوسان حجم کارها، توانایی سرویس های ابری برای به دست آوردن و راه اندازی منابع بنا به تقاضا است.</w:t>
      </w:r>
      <w:r w:rsidRPr="00267256">
        <w:rPr>
          <w:rFonts w:cs="B Nazanin" w:hint="cs"/>
          <w:sz w:val="28"/>
          <w:szCs w:val="28"/>
          <w:lang w:bidi="fa-IR"/>
        </w:rPr>
        <w:t xml:space="preserve"> </w:t>
      </w:r>
      <w:r w:rsidRPr="00267256">
        <w:rPr>
          <w:rFonts w:cs="B Nazanin" w:hint="cs"/>
          <w:sz w:val="28"/>
          <w:szCs w:val="28"/>
          <w:rtl/>
          <w:lang w:bidi="fa-IR"/>
        </w:rPr>
        <w:t xml:space="preserve">از دیدگاه مشتری، منابع با مقیاس بندی خودکار ابری می توانند زمان اجرای کار را به حداقل برسانند، بدون اینکه از بودجه اختصاص </w:t>
      </w:r>
      <w:r w:rsidRPr="00267256">
        <w:rPr>
          <w:rFonts w:cs="B Nazanin" w:hint="cs"/>
          <w:sz w:val="28"/>
          <w:szCs w:val="28"/>
          <w:rtl/>
          <w:lang w:bidi="fa-IR"/>
        </w:rPr>
        <w:lastRenderedPageBreak/>
        <w:t>یافته بیشتر شود.</w:t>
      </w:r>
      <w:r w:rsidRPr="00267256">
        <w:rPr>
          <w:rFonts w:cs="B Nazanin" w:hint="cs"/>
          <w:sz w:val="28"/>
          <w:szCs w:val="28"/>
          <w:lang w:bidi="fa-IR"/>
        </w:rPr>
        <w:t xml:space="preserve"> </w:t>
      </w:r>
      <w:r w:rsidRPr="00267256">
        <w:rPr>
          <w:rFonts w:cs="B Nazanin" w:hint="cs"/>
          <w:sz w:val="28"/>
          <w:szCs w:val="28"/>
          <w:rtl/>
          <w:lang w:bidi="fa-IR"/>
        </w:rPr>
        <w:t>از دیدگاه ارائه دهندگان ابری، تامین کشش کمک می کند تا بهره وری مالی آنها به حداکثر برسد هنگامیکه مشتریان خود را راضی نگه می دارند و هزینه های اجرایی را کاهش می دهند.</w:t>
      </w:r>
      <w:r w:rsidRPr="00267256">
        <w:rPr>
          <w:rFonts w:cs="B Nazanin" w:hint="cs"/>
          <w:sz w:val="28"/>
          <w:szCs w:val="28"/>
          <w:lang w:bidi="fa-IR"/>
        </w:rPr>
        <w:t xml:space="preserve"> </w:t>
      </w:r>
      <w:r w:rsidRPr="00267256">
        <w:rPr>
          <w:rFonts w:cs="B Nazanin" w:hint="cs"/>
          <w:sz w:val="28"/>
          <w:szCs w:val="28"/>
          <w:rtl/>
          <w:lang w:bidi="fa-IR"/>
        </w:rPr>
        <w:t>با این حال، تأمین خودکار کشش یک کار ساده و جزیی نیست</w:t>
      </w:r>
      <w:r w:rsidRPr="00267256">
        <w:rPr>
          <w:rFonts w:cs="B Nazanin" w:hint="cs"/>
          <w:sz w:val="28"/>
          <w:szCs w:val="28"/>
          <w:lang w:bidi="fa-IR"/>
        </w:rPr>
        <w:t>.</w:t>
      </w:r>
    </w:p>
    <w:p w:rsidR="008A56BC" w:rsidRPr="00267256" w:rsidRDefault="008A56BC" w:rsidP="00267256">
      <w:pPr>
        <w:shd w:val="clear" w:color="auto" w:fill="FFFFFF"/>
        <w:bidi/>
        <w:spacing w:after="0" w:line="360" w:lineRule="auto"/>
        <w:jc w:val="both"/>
        <w:rPr>
          <w:rFonts w:cs="B Nazanin"/>
          <w:sz w:val="28"/>
          <w:szCs w:val="28"/>
        </w:rPr>
      </w:pPr>
      <w:r w:rsidRPr="00267256">
        <w:rPr>
          <w:rFonts w:cs="B Nazanin" w:hint="cs"/>
          <w:sz w:val="28"/>
          <w:szCs w:val="28"/>
          <w:rtl/>
          <w:lang w:bidi="fa-IR"/>
        </w:rPr>
        <w:t>هنگامی که یک آستانه متریک دچار اختلال می شود رویکرد معمول که توسط بسیاری از کنترل کننده های کشش استفاده می شود (1، 2)</w:t>
      </w:r>
      <w:r w:rsidRPr="00267256">
        <w:rPr>
          <w:rFonts w:cs="B Nazanin" w:hint="cs"/>
          <w:sz w:val="28"/>
          <w:szCs w:val="28"/>
          <w:lang w:bidi="fa-IR"/>
        </w:rPr>
        <w:t xml:space="preserve"> </w:t>
      </w:r>
      <w:r w:rsidRPr="00267256">
        <w:rPr>
          <w:rFonts w:cs="B Nazanin" w:hint="cs"/>
          <w:sz w:val="28"/>
          <w:szCs w:val="28"/>
          <w:rtl/>
          <w:lang w:bidi="fa-IR"/>
        </w:rPr>
        <w:t>برای نظارت سرویس ابری و</w:t>
      </w:r>
      <w:r w:rsidRPr="00267256">
        <w:rPr>
          <w:rFonts w:cs="B Nazanin" w:hint="cs"/>
          <w:sz w:val="28"/>
          <w:szCs w:val="28"/>
          <w:lang w:bidi="fa-IR"/>
        </w:rPr>
        <w:t xml:space="preserve"> </w:t>
      </w:r>
      <w:r w:rsidRPr="00267256">
        <w:rPr>
          <w:rFonts w:cs="B Nazanin" w:hint="cs"/>
          <w:sz w:val="28"/>
          <w:szCs w:val="28"/>
          <w:rtl/>
          <w:lang w:bidi="fa-IR"/>
        </w:rPr>
        <w:t>تامین نمونه های مجازی است.</w:t>
      </w:r>
      <w:r w:rsidRPr="00267256">
        <w:rPr>
          <w:rFonts w:cs="B Nazanin" w:hint="cs"/>
          <w:sz w:val="28"/>
          <w:szCs w:val="28"/>
          <w:lang w:bidi="fa-IR"/>
        </w:rPr>
        <w:t xml:space="preserve"> </w:t>
      </w:r>
      <w:r w:rsidRPr="00267256">
        <w:rPr>
          <w:rFonts w:cs="B Nazanin" w:hint="cs"/>
          <w:sz w:val="28"/>
          <w:szCs w:val="28"/>
          <w:rtl/>
          <w:lang w:bidi="fa-IR"/>
        </w:rPr>
        <w:t>این رویکرد ممکن است برای مدل های ساده سرویس کافی باشد، اما با در نظرگیری سرویس های ابری توزیع شده با مقیاس بزرگ با وابستگی های متقابل مختلف، درک عمیق تر از رفتار کشش ضروری می شود.</w:t>
      </w:r>
      <w:r w:rsidRPr="00267256">
        <w:rPr>
          <w:rFonts w:cs="B Nazanin" w:hint="cs"/>
          <w:sz w:val="28"/>
          <w:szCs w:val="28"/>
          <w:lang w:bidi="fa-IR"/>
        </w:rPr>
        <w:t xml:space="preserve"> </w:t>
      </w:r>
      <w:r w:rsidRPr="00267256">
        <w:rPr>
          <w:rFonts w:cs="B Nazanin" w:hint="cs"/>
          <w:sz w:val="28"/>
          <w:szCs w:val="28"/>
          <w:rtl/>
          <w:lang w:bidi="fa-IR"/>
        </w:rPr>
        <w:t>به همین دلیل، کار موجود [2، 3] تعدادی از فرآیندهای کنترل کشش را برای بهبود عملکرد و کیفیت سرویس ابری شناسایی کرده است، حال آنکه به طور اضافی تلاش در کاهش هزینه  می کند. با این حال هنوز یک سوال مهم بدون پاسخ باقی مانده است: مناسب ترین فرآیند کنترل کشش برای یک سرویس ابری در زمان اجرای یک وضعیت خاص کدام است؟ هم مشتریان و هم ارائه دهندگان ابری می توانند از اطلاعات روشنی بهره ببرند مانند اینکه چگونه اضافه کردن نمونه جدید به یک سرویس ابری بر حاصل کار استقرار کل و بر هر بخشی از سرویس ابری بصورت جداگانه تاثیر خواهد گذاشت.</w:t>
      </w:r>
      <w:r w:rsidRPr="00267256">
        <w:rPr>
          <w:rFonts w:cs="B Nazanin" w:hint="cs"/>
          <w:sz w:val="28"/>
          <w:szCs w:val="28"/>
          <w:lang w:bidi="fa-IR"/>
        </w:rPr>
        <w:t xml:space="preserve"> </w:t>
      </w:r>
      <w:r w:rsidRPr="00267256">
        <w:rPr>
          <w:rFonts w:cs="B Nazanin" w:hint="cs"/>
          <w:sz w:val="28"/>
          <w:szCs w:val="28"/>
          <w:rtl/>
          <w:lang w:bidi="fa-IR"/>
        </w:rPr>
        <w:t>بدین ترتیب، آگاهی از رفتار کشش سرویس ابری تحت کنترل و حجم کارهای مختلف، برای کنترل کننده های کشش در بهبود تصمیم گیری زمان اجرا بسیار مهم است</w:t>
      </w:r>
      <w:r w:rsidRPr="00267256">
        <w:rPr>
          <w:rFonts w:cs="B Nazanin" w:hint="cs"/>
          <w:sz w:val="28"/>
          <w:szCs w:val="28"/>
          <w:lang w:bidi="fa-IR"/>
        </w:rPr>
        <w:t>.</w:t>
      </w:r>
    </w:p>
    <w:p w:rsidR="008A56BC" w:rsidRPr="00267256" w:rsidRDefault="008A56BC" w:rsidP="00267256">
      <w:pPr>
        <w:shd w:val="clear" w:color="auto" w:fill="FFFFFF"/>
        <w:bidi/>
        <w:spacing w:after="0" w:line="360" w:lineRule="auto"/>
        <w:jc w:val="both"/>
        <w:rPr>
          <w:rFonts w:cs="B Nazanin"/>
          <w:sz w:val="28"/>
          <w:szCs w:val="28"/>
        </w:rPr>
      </w:pPr>
      <w:r w:rsidRPr="00267256">
        <w:rPr>
          <w:rFonts w:cs="B Nazanin" w:hint="cs"/>
          <w:sz w:val="28"/>
          <w:szCs w:val="28"/>
          <w:rtl/>
          <w:lang w:bidi="fa-IR"/>
        </w:rPr>
        <w:t>برای این منظورطیف گسترده ای از رویکردها متکی هستند بر نمایه سازی سرویس و یا یادگیری از اطلاعات گذشته [3-5] که پیشنهاد شده است.</w:t>
      </w:r>
      <w:r w:rsidRPr="00267256">
        <w:rPr>
          <w:rFonts w:cs="B Nazanin" w:hint="cs"/>
          <w:sz w:val="28"/>
          <w:szCs w:val="28"/>
          <w:lang w:bidi="fa-IR"/>
        </w:rPr>
        <w:t xml:space="preserve"> </w:t>
      </w:r>
      <w:r w:rsidRPr="00267256">
        <w:rPr>
          <w:rFonts w:cs="B Nazanin" w:hint="cs"/>
          <w:sz w:val="28"/>
          <w:szCs w:val="28"/>
          <w:rtl/>
          <w:lang w:bidi="fa-IR"/>
        </w:rPr>
        <w:t xml:space="preserve">با این حال، این رویکردها تصمیمات خود را فقط برای ارزیابی متریک های سطح پایین </w:t>
      </w:r>
      <w:r w:rsidRPr="00267256">
        <w:rPr>
          <w:rFonts w:cs="B Nazanin" w:hint="cs"/>
          <w:sz w:val="28"/>
          <w:szCs w:val="28"/>
          <w:lang w:bidi="fa-IR"/>
        </w:rPr>
        <w:t xml:space="preserve">VM </w:t>
      </w:r>
      <w:r w:rsidRPr="00267256">
        <w:rPr>
          <w:rFonts w:cs="B Nazanin" w:hint="cs"/>
          <w:sz w:val="28"/>
          <w:szCs w:val="28"/>
          <w:rtl/>
          <w:lang w:bidi="fa-IR"/>
        </w:rPr>
        <w:t>(به عنوان مثال استفاده از</w:t>
      </w:r>
      <w:r w:rsidRPr="00267256">
        <w:rPr>
          <w:rFonts w:cs="B Nazanin" w:hint="cs"/>
          <w:sz w:val="28"/>
          <w:szCs w:val="28"/>
          <w:lang w:bidi="fa-IR"/>
        </w:rPr>
        <w:t xml:space="preserve"> CPU </w:t>
      </w:r>
      <w:r w:rsidRPr="00267256">
        <w:rPr>
          <w:rFonts w:cs="B Nazanin" w:hint="cs"/>
          <w:sz w:val="28"/>
          <w:szCs w:val="28"/>
          <w:rtl/>
          <w:lang w:bidi="fa-IR"/>
        </w:rPr>
        <w:t>و حافظه) محدود می کنند و از تصمیمات کشش مبتنی بر رفتار سرویس ابری در چندین سطح پشتیبانی نمی کنند (به عنوان مثال، در هر گره، لایه، کل سرویس).</w:t>
      </w:r>
      <w:r w:rsidRPr="00267256">
        <w:rPr>
          <w:rFonts w:cs="B Nazanin" w:hint="cs"/>
          <w:sz w:val="28"/>
          <w:szCs w:val="28"/>
          <w:lang w:bidi="fa-IR"/>
        </w:rPr>
        <w:t xml:space="preserve"> </w:t>
      </w:r>
      <w:r w:rsidRPr="00267256">
        <w:rPr>
          <w:rFonts w:cs="B Nazanin" w:hint="cs"/>
          <w:sz w:val="28"/>
          <w:szCs w:val="28"/>
          <w:rtl/>
          <w:lang w:bidi="fa-IR"/>
        </w:rPr>
        <w:t>علاوه بر این، رویکردهای</w:t>
      </w:r>
      <w:r w:rsidRPr="00267256">
        <w:rPr>
          <w:rFonts w:cs="B Nazanin" w:hint="cs"/>
          <w:sz w:val="28"/>
          <w:szCs w:val="28"/>
          <w:lang w:bidi="fa-IR"/>
        </w:rPr>
        <w:t xml:space="preserve"> </w:t>
      </w:r>
      <w:r w:rsidRPr="00267256">
        <w:rPr>
          <w:rFonts w:cs="B Nazanin" w:hint="cs"/>
          <w:sz w:val="28"/>
          <w:szCs w:val="28"/>
          <w:rtl/>
          <w:lang w:bidi="fa-IR"/>
        </w:rPr>
        <w:t>کنونی</w:t>
      </w:r>
      <w:r w:rsidRPr="00267256">
        <w:rPr>
          <w:rFonts w:cs="B Nazanin" w:hint="cs"/>
          <w:sz w:val="28"/>
          <w:szCs w:val="28"/>
          <w:lang w:bidi="fa-IR"/>
        </w:rPr>
        <w:t xml:space="preserve"> </w:t>
      </w:r>
      <w:r w:rsidRPr="00267256">
        <w:rPr>
          <w:rFonts w:cs="B Nazanin" w:hint="cs"/>
          <w:sz w:val="28"/>
          <w:szCs w:val="28"/>
          <w:rtl/>
          <w:lang w:bidi="fa-IR"/>
        </w:rPr>
        <w:t>فقط بکارگیری از منابع را بدون در نظر گرفتن کشش به عنوان یک ویژگی چند بعدی متشکل از سه بعد (هزینه، کیفیت، و کشش منابع) ارزیابی می کنند.</w:t>
      </w:r>
      <w:r w:rsidRPr="00267256">
        <w:rPr>
          <w:rFonts w:cs="B Nazanin" w:hint="cs"/>
          <w:sz w:val="28"/>
          <w:szCs w:val="28"/>
          <w:lang w:bidi="fa-IR"/>
        </w:rPr>
        <w:t xml:space="preserve"> </w:t>
      </w:r>
      <w:r w:rsidRPr="00267256">
        <w:rPr>
          <w:rFonts w:cs="B Nazanin" w:hint="cs"/>
          <w:sz w:val="28"/>
          <w:szCs w:val="28"/>
          <w:rtl/>
          <w:lang w:bidi="fa-IR"/>
        </w:rPr>
        <w:t xml:space="preserve">در نهایت رویکردهای موجود، نتیجه فرایند کنترل بر سرویس کلی را در نظر نمی گیرند جاییکه اجرای یک فرآیند کنترل در بخش اشتباه سرویس ابری می تواند منجر به </w:t>
      </w:r>
      <w:r w:rsidRPr="00267256">
        <w:rPr>
          <w:rFonts w:cs="B Nazanin" w:hint="cs"/>
          <w:sz w:val="28"/>
          <w:szCs w:val="28"/>
          <w:rtl/>
          <w:lang w:bidi="fa-IR"/>
        </w:rPr>
        <w:lastRenderedPageBreak/>
        <w:t>اثرات جانبی مانند افزایش هزینه یا کاهش عملکرد سرویس کل شود. در کار قبلی که انجام دادیم، با مفاهیم فضا و مسیر کشش (6)</w:t>
      </w:r>
      <w:r w:rsidRPr="00267256">
        <w:rPr>
          <w:rFonts w:cs="B Nazanin" w:hint="cs"/>
          <w:sz w:val="28"/>
          <w:szCs w:val="28"/>
          <w:lang w:bidi="fa-IR"/>
        </w:rPr>
        <w:t xml:space="preserve"> </w:t>
      </w:r>
      <w:r w:rsidRPr="00267256">
        <w:rPr>
          <w:rFonts w:cs="B Nazanin" w:hint="cs"/>
          <w:sz w:val="28"/>
          <w:szCs w:val="28"/>
          <w:rtl/>
          <w:lang w:bidi="fa-IR"/>
        </w:rPr>
        <w:t>بر رفتار پیشین و کنونی مدلسازی یا استفاده از الگوریتم های مختلف برای تعیین زمان اجرا در رفتار مشاهده شده تمرکز کردیم اما بدون اینکه رفتار مورد انتظار از بخش های مختلف سرویس  را مدلسازی کنیم (به عنوان مثال با تعیین نقطه تغییر)</w:t>
      </w:r>
      <w:r w:rsidRPr="00267256">
        <w:rPr>
          <w:rFonts w:cs="B Nazanin" w:hint="cs"/>
          <w:sz w:val="28"/>
          <w:szCs w:val="28"/>
          <w:lang w:bidi="fa-IR"/>
        </w:rPr>
        <w:t>.</w:t>
      </w:r>
    </w:p>
    <w:p w:rsidR="00FA4F68" w:rsidRDefault="00FA4F68" w:rsidP="00267256">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در این مقاله بر عنوان کردن محدودیت های فراتر از چارچوب</w:t>
      </w:r>
      <w:r w:rsidRPr="00267256">
        <w:rPr>
          <w:rFonts w:cs="B Nazanin" w:hint="cs"/>
          <w:sz w:val="28"/>
          <w:szCs w:val="28"/>
          <w:lang w:bidi="fa-IR"/>
        </w:rPr>
        <w:t xml:space="preserve"> ADVISE </w:t>
      </w:r>
      <w:r w:rsidRPr="00267256">
        <w:rPr>
          <w:rFonts w:cs="B Nazanin" w:hint="cs"/>
          <w:sz w:val="28"/>
          <w:szCs w:val="28"/>
          <w:rtl/>
          <w:lang w:bidi="fa-IR"/>
        </w:rPr>
        <w:t>( ارزیابی رفتار کشش سرویس ابری) تمرکز می کنیم که رفتار</w:t>
      </w:r>
      <w:r w:rsidRPr="00267256">
        <w:rPr>
          <w:rFonts w:cs="B Nazanin" w:hint="cs"/>
          <w:sz w:val="28"/>
          <w:szCs w:val="28"/>
          <w:lang w:bidi="fa-IR"/>
        </w:rPr>
        <w:t xml:space="preserve"> </w:t>
      </w:r>
      <w:r w:rsidRPr="00267256">
        <w:rPr>
          <w:rFonts w:cs="B Nazanin" w:hint="cs"/>
          <w:sz w:val="28"/>
          <w:szCs w:val="28"/>
          <w:rtl/>
          <w:lang w:bidi="fa-IR"/>
        </w:rPr>
        <w:t>کشش</w:t>
      </w:r>
      <w:r w:rsidRPr="00267256">
        <w:rPr>
          <w:rFonts w:cs="B Nazanin" w:hint="cs"/>
          <w:sz w:val="28"/>
          <w:szCs w:val="28"/>
          <w:lang w:bidi="fa-IR"/>
        </w:rPr>
        <w:t xml:space="preserve"> </w:t>
      </w:r>
      <w:r w:rsidRPr="00267256">
        <w:rPr>
          <w:rFonts w:cs="B Nazanin" w:hint="cs"/>
          <w:sz w:val="28"/>
          <w:szCs w:val="28"/>
          <w:rtl/>
          <w:lang w:bidi="fa-IR"/>
        </w:rPr>
        <w:t>سرویس ابری را با استفاده از انواع مختلف اطلاعات مانند ساختار سرویس، راهبرد های استقرار و زیرساخت های اصولی پویا در هنگام استفاده از محرک های مختلف خارجی برآورد می کند (به عنوان مثال، فرایندهای کنترل کشش).</w:t>
      </w:r>
      <w:r w:rsidRPr="00267256">
        <w:rPr>
          <w:rFonts w:cs="B Nazanin" w:hint="cs"/>
          <w:sz w:val="28"/>
          <w:szCs w:val="28"/>
          <w:lang w:bidi="fa-IR"/>
        </w:rPr>
        <w:t xml:space="preserve"> </w:t>
      </w:r>
      <w:r w:rsidRPr="00267256">
        <w:rPr>
          <w:rFonts w:cs="B Nazanin" w:hint="cs"/>
          <w:sz w:val="28"/>
          <w:szCs w:val="28"/>
          <w:rtl/>
          <w:lang w:bidi="fa-IR"/>
        </w:rPr>
        <w:t>در هسته</w:t>
      </w:r>
      <w:r w:rsidRPr="00267256">
        <w:rPr>
          <w:rFonts w:cs="B Nazanin" w:hint="cs"/>
          <w:sz w:val="28"/>
          <w:szCs w:val="28"/>
          <w:lang w:bidi="fa-IR"/>
        </w:rPr>
        <w:t xml:space="preserve"> ADVISE </w:t>
      </w:r>
      <w:r w:rsidRPr="00267256">
        <w:rPr>
          <w:rFonts w:cs="B Nazanin" w:hint="cs"/>
          <w:sz w:val="28"/>
          <w:szCs w:val="28"/>
          <w:rtl/>
          <w:lang w:bidi="fa-IR"/>
        </w:rPr>
        <w:t xml:space="preserve"> یک فرآیند ارزیابی مبتنی بر دسته بندی است که از این نوع اطلاعات برای محاسبه رفتار کشش مورد انتظار در بخش های مختلف سرویس استفاده می کند.</w:t>
      </w:r>
      <w:r w:rsidRPr="00267256">
        <w:rPr>
          <w:rFonts w:cs="B Nazanin" w:hint="cs"/>
          <w:sz w:val="28"/>
          <w:szCs w:val="28"/>
          <w:lang w:bidi="fa-IR"/>
        </w:rPr>
        <w:t xml:space="preserve"> </w:t>
      </w:r>
      <w:r w:rsidRPr="00267256">
        <w:rPr>
          <w:rFonts w:cs="B Nazanin" w:hint="cs"/>
          <w:sz w:val="28"/>
          <w:szCs w:val="28"/>
          <w:rtl/>
          <w:lang w:bidi="fa-IR"/>
        </w:rPr>
        <w:t>برای ارزیابی اثربخشی</w:t>
      </w:r>
      <w:r w:rsidRPr="00267256">
        <w:rPr>
          <w:rFonts w:cs="B Nazanin" w:hint="cs"/>
          <w:sz w:val="28"/>
          <w:szCs w:val="28"/>
          <w:lang w:bidi="fa-IR"/>
        </w:rPr>
        <w:t xml:space="preserve"> ADVISE</w:t>
      </w:r>
      <w:r w:rsidRPr="00267256">
        <w:rPr>
          <w:rFonts w:cs="B Nazanin" w:hint="cs"/>
          <w:sz w:val="28"/>
          <w:szCs w:val="28"/>
          <w:rtl/>
          <w:lang w:bidi="fa-IR"/>
        </w:rPr>
        <w:t xml:space="preserve">، آزمایش ها بر یک بستر ابری عمومی با یک تست بد </w:t>
      </w:r>
      <w:r w:rsidRPr="00267256">
        <w:rPr>
          <w:rFonts w:cs="B Nazanin"/>
          <w:sz w:val="28"/>
          <w:szCs w:val="28"/>
        </w:rPr>
        <w:t xml:space="preserve">testbed </w:t>
      </w:r>
      <w:r w:rsidRPr="00267256">
        <w:rPr>
          <w:rFonts w:cs="B Nazanin" w:hint="cs"/>
          <w:sz w:val="28"/>
          <w:szCs w:val="28"/>
          <w:rtl/>
        </w:rPr>
        <w:t xml:space="preserve"> </w:t>
      </w:r>
      <w:r w:rsidRPr="00267256">
        <w:rPr>
          <w:rFonts w:cs="B Nazanin" w:hint="cs"/>
          <w:sz w:val="28"/>
          <w:szCs w:val="28"/>
          <w:rtl/>
          <w:lang w:bidi="fa-IR"/>
        </w:rPr>
        <w:t>متشکل از دو سرویس ابری متفاوت انجام گرفت.</w:t>
      </w:r>
      <w:r w:rsidRPr="00267256">
        <w:rPr>
          <w:rFonts w:cs="B Nazanin" w:hint="cs"/>
          <w:sz w:val="28"/>
          <w:szCs w:val="28"/>
          <w:lang w:bidi="fa-IR"/>
        </w:rPr>
        <w:t xml:space="preserve"> </w:t>
      </w:r>
      <w:r w:rsidRPr="00267256">
        <w:rPr>
          <w:rFonts w:cs="B Nazanin" w:hint="cs"/>
          <w:sz w:val="28"/>
          <w:szCs w:val="28"/>
          <w:rtl/>
          <w:lang w:bidi="fa-IR"/>
        </w:rPr>
        <w:t>نتایج نشان می دهد که</w:t>
      </w:r>
      <w:r w:rsidRPr="00267256">
        <w:rPr>
          <w:rFonts w:cs="B Nazanin" w:hint="cs"/>
          <w:sz w:val="28"/>
          <w:szCs w:val="28"/>
          <w:lang w:bidi="fa-IR"/>
        </w:rPr>
        <w:t xml:space="preserve"> ADVISE </w:t>
      </w:r>
      <w:r w:rsidRPr="00267256">
        <w:rPr>
          <w:rFonts w:cs="B Nazanin" w:hint="cs"/>
          <w:sz w:val="28"/>
          <w:szCs w:val="28"/>
          <w:rtl/>
          <w:lang w:bidi="fa-IR"/>
        </w:rPr>
        <w:t>رفتار کشش مورد انتظار را برای سرویس های مختلف با برآورد میزان خطای کم حاصل می</w:t>
      </w:r>
      <w:r w:rsidRPr="00267256">
        <w:rPr>
          <w:rFonts w:cs="B Nazanin" w:hint="cs"/>
          <w:sz w:val="28"/>
          <w:szCs w:val="28"/>
          <w:rtl/>
          <w:lang w:bidi="fa-IR"/>
        </w:rPr>
        <w:softHyphen/>
        <w:t>کند.</w:t>
      </w:r>
      <w:r w:rsidRPr="00267256">
        <w:rPr>
          <w:rFonts w:cs="B Nazanin" w:hint="cs"/>
          <w:sz w:val="28"/>
          <w:szCs w:val="28"/>
          <w:lang w:bidi="fa-IR"/>
        </w:rPr>
        <w:t xml:space="preserve"> ADVISE </w:t>
      </w:r>
      <w:r w:rsidRPr="00267256">
        <w:rPr>
          <w:rFonts w:cs="B Nazanin" w:hint="cs"/>
          <w:sz w:val="28"/>
          <w:szCs w:val="28"/>
          <w:rtl/>
          <w:lang w:bidi="fa-IR"/>
        </w:rPr>
        <w:t>همراه با کنترل کننده های کشش خود می تواند با ارائه دهندگان ابری یکی شود تا کیفیت تصمیم خود را بهبود بخشد و یا توسط ارائه دهندگان سرویس ابری استفاده شود تا ارزیابی و درک کند چگونه فرآیندهای مختلف کنترل کشش بر سرویس خود تاثیر قرار می گذارند</w:t>
      </w:r>
      <w:r w:rsidRPr="00267256">
        <w:rPr>
          <w:rFonts w:cs="B Nazanin" w:hint="cs"/>
          <w:sz w:val="28"/>
          <w:szCs w:val="28"/>
          <w:lang w:bidi="fa-IR"/>
        </w:rPr>
        <w:t>.</w:t>
      </w:r>
    </w:p>
    <w:p w:rsidR="00E05295" w:rsidRPr="00267256" w:rsidRDefault="00C85CE0" w:rsidP="00C85CE0">
      <w:pPr>
        <w:shd w:val="clear" w:color="auto" w:fill="FFFFFF"/>
        <w:bidi/>
        <w:spacing w:after="0" w:line="360" w:lineRule="auto"/>
        <w:jc w:val="center"/>
        <w:rPr>
          <w:rFonts w:cs="B Nazanin"/>
          <w:sz w:val="28"/>
          <w:szCs w:val="28"/>
          <w:rtl/>
        </w:rPr>
      </w:pPr>
      <w:r>
        <w:rPr>
          <w:noProof/>
        </w:rPr>
        <w:drawing>
          <wp:inline distT="0" distB="0" distL="0" distR="0" wp14:anchorId="06B6595B" wp14:editId="534FB0AB">
            <wp:extent cx="4457700" cy="2516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7394" cy="2527665"/>
                    </a:xfrm>
                    <a:prstGeom prst="rect">
                      <a:avLst/>
                    </a:prstGeom>
                  </pic:spPr>
                </pic:pic>
              </a:graphicData>
            </a:graphic>
          </wp:inline>
        </w:drawing>
      </w:r>
    </w:p>
    <w:p w:rsidR="00E05295" w:rsidRPr="00267256" w:rsidRDefault="00E05295" w:rsidP="00267256">
      <w:pPr>
        <w:shd w:val="clear" w:color="auto" w:fill="FFFFFF"/>
        <w:bidi/>
        <w:spacing w:after="0" w:line="360" w:lineRule="auto"/>
        <w:jc w:val="center"/>
        <w:rPr>
          <w:rFonts w:cs="B Nazanin"/>
          <w:sz w:val="28"/>
          <w:szCs w:val="28"/>
          <w:rtl/>
          <w:lang w:bidi="fa-IR"/>
        </w:rPr>
      </w:pPr>
      <w:r w:rsidRPr="00267256">
        <w:rPr>
          <w:rFonts w:cs="B Nazanin" w:hint="cs"/>
          <w:sz w:val="28"/>
          <w:szCs w:val="28"/>
          <w:rtl/>
          <w:lang w:bidi="fa-IR"/>
        </w:rPr>
        <w:t>شکل 1 قابلیت های کشش که برای اهداف کشش مختلف  در نظر گرفته شده</w:t>
      </w:r>
    </w:p>
    <w:p w:rsidR="00B6702E" w:rsidRDefault="00FA4F68" w:rsidP="00267256">
      <w:pPr>
        <w:shd w:val="clear" w:color="auto" w:fill="FFFFFF"/>
        <w:bidi/>
        <w:spacing w:after="0" w:line="360" w:lineRule="auto"/>
        <w:jc w:val="both"/>
        <w:rPr>
          <w:rFonts w:cs="B Nazanin"/>
          <w:sz w:val="28"/>
          <w:szCs w:val="28"/>
          <w:lang w:bidi="fa-IR"/>
        </w:rPr>
      </w:pPr>
      <w:r w:rsidRPr="00267256">
        <w:rPr>
          <w:rFonts w:cs="B Nazanin" w:hint="cs"/>
          <w:sz w:val="28"/>
          <w:szCs w:val="28"/>
          <w:rtl/>
          <w:lang w:bidi="fa-IR"/>
        </w:rPr>
        <w:lastRenderedPageBreak/>
        <w:t>بقیه این مقاله به شرح زیر است: در بخش 2 اطلاعات مربوط به سرویس ابری ارائه می شود.</w:t>
      </w:r>
      <w:r w:rsidRPr="00267256">
        <w:rPr>
          <w:rFonts w:cs="B Nazanin" w:hint="cs"/>
          <w:sz w:val="28"/>
          <w:szCs w:val="28"/>
          <w:lang w:bidi="fa-IR"/>
        </w:rPr>
        <w:t xml:space="preserve"> </w:t>
      </w:r>
      <w:r w:rsidRPr="00267256">
        <w:rPr>
          <w:rFonts w:cs="B Nazanin" w:hint="cs"/>
          <w:sz w:val="28"/>
          <w:szCs w:val="28"/>
          <w:rtl/>
          <w:lang w:bidi="fa-IR"/>
        </w:rPr>
        <w:t>در بخش 3 فرایند ارزیابی رفتار کشش را ارائه می کنیم.</w:t>
      </w:r>
      <w:r w:rsidRPr="00267256">
        <w:rPr>
          <w:rFonts w:cs="B Nazanin" w:hint="cs"/>
          <w:sz w:val="28"/>
          <w:szCs w:val="28"/>
          <w:lang w:bidi="fa-IR"/>
        </w:rPr>
        <w:t xml:space="preserve"> </w:t>
      </w:r>
      <w:r w:rsidRPr="00267256">
        <w:rPr>
          <w:rFonts w:cs="B Nazanin" w:hint="cs"/>
          <w:sz w:val="28"/>
          <w:szCs w:val="28"/>
          <w:rtl/>
          <w:lang w:bidi="fa-IR"/>
        </w:rPr>
        <w:t>در بخش 4 اثربخشی چارچوب</w:t>
      </w:r>
      <w:r w:rsidRPr="00267256">
        <w:rPr>
          <w:rFonts w:cs="B Nazanin" w:hint="cs"/>
          <w:sz w:val="28"/>
          <w:szCs w:val="28"/>
          <w:lang w:bidi="fa-IR"/>
        </w:rPr>
        <w:t xml:space="preserve"> ADVISE </w:t>
      </w:r>
      <w:r w:rsidRPr="00267256">
        <w:rPr>
          <w:rFonts w:cs="B Nazanin" w:hint="cs"/>
          <w:sz w:val="28"/>
          <w:szCs w:val="28"/>
          <w:rtl/>
          <w:lang w:bidi="fa-IR"/>
        </w:rPr>
        <w:t>را ارزیابی می کنیم.</w:t>
      </w:r>
      <w:r w:rsidRPr="00267256">
        <w:rPr>
          <w:rFonts w:cs="B Nazanin" w:hint="cs"/>
          <w:sz w:val="28"/>
          <w:szCs w:val="28"/>
          <w:lang w:bidi="fa-IR"/>
        </w:rPr>
        <w:t xml:space="preserve"> </w:t>
      </w:r>
      <w:r w:rsidRPr="00267256">
        <w:rPr>
          <w:rFonts w:cs="B Nazanin" w:hint="cs"/>
          <w:sz w:val="28"/>
          <w:szCs w:val="28"/>
          <w:rtl/>
          <w:lang w:bidi="fa-IR"/>
        </w:rPr>
        <w:t>در بخش 5 درباره کار مرتبط صحبت می کنیم.</w:t>
      </w:r>
      <w:r w:rsidRPr="00267256">
        <w:rPr>
          <w:rFonts w:cs="B Nazanin" w:hint="cs"/>
          <w:sz w:val="28"/>
          <w:szCs w:val="28"/>
          <w:lang w:bidi="fa-IR"/>
        </w:rPr>
        <w:t xml:space="preserve"> </w:t>
      </w:r>
      <w:r w:rsidRPr="00267256">
        <w:rPr>
          <w:rFonts w:cs="B Nazanin" w:hint="cs"/>
          <w:sz w:val="28"/>
          <w:szCs w:val="28"/>
          <w:rtl/>
          <w:lang w:bidi="fa-IR"/>
        </w:rPr>
        <w:t>بخش 6 این مقاله را به پایان می رساند</w:t>
      </w:r>
      <w:r w:rsidRPr="00267256">
        <w:rPr>
          <w:rFonts w:cs="B Nazanin" w:hint="cs"/>
          <w:sz w:val="28"/>
          <w:szCs w:val="28"/>
          <w:lang w:bidi="fa-IR"/>
        </w:rPr>
        <w:t>.</w:t>
      </w:r>
    </w:p>
    <w:p w:rsidR="00267256" w:rsidRPr="00267256" w:rsidRDefault="00267256" w:rsidP="00267256">
      <w:pPr>
        <w:shd w:val="clear" w:color="auto" w:fill="FFFFFF"/>
        <w:bidi/>
        <w:spacing w:after="0" w:line="360" w:lineRule="auto"/>
        <w:jc w:val="both"/>
        <w:rPr>
          <w:rFonts w:cs="B Nazanin"/>
          <w:sz w:val="28"/>
          <w:szCs w:val="28"/>
          <w:rtl/>
          <w:lang w:bidi="fa-IR"/>
        </w:rPr>
      </w:pPr>
    </w:p>
    <w:p w:rsidR="00FA4F68" w:rsidRPr="00267256" w:rsidRDefault="009F15D3" w:rsidP="00267256">
      <w:pPr>
        <w:shd w:val="clear" w:color="auto" w:fill="FFFFFF"/>
        <w:bidi/>
        <w:spacing w:after="0" w:line="360" w:lineRule="auto"/>
        <w:jc w:val="both"/>
        <w:rPr>
          <w:rFonts w:cs="B Nazanin"/>
          <w:b/>
          <w:bCs/>
          <w:sz w:val="28"/>
          <w:szCs w:val="28"/>
          <w:rtl/>
        </w:rPr>
      </w:pPr>
      <w:r>
        <w:rPr>
          <w:rFonts w:cs="B Nazanin" w:hint="cs"/>
          <w:b/>
          <w:bCs/>
          <w:sz w:val="28"/>
          <w:szCs w:val="28"/>
          <w:rtl/>
        </w:rPr>
        <w:t>2.</w:t>
      </w:r>
      <w:r w:rsidR="00FA4F68" w:rsidRPr="00267256">
        <w:rPr>
          <w:rFonts w:cs="B Nazanin" w:hint="cs"/>
          <w:b/>
          <w:bCs/>
          <w:sz w:val="28"/>
          <w:szCs w:val="28"/>
          <w:rtl/>
        </w:rPr>
        <w:t xml:space="preserve"> ساختار سرویس ابری و اطلاعات زمان اجرا</w:t>
      </w:r>
    </w:p>
    <w:p w:rsidR="00FA4F68" w:rsidRPr="00267256" w:rsidRDefault="00FA4F68" w:rsidP="00267256">
      <w:pPr>
        <w:shd w:val="clear" w:color="auto" w:fill="FFFFFF"/>
        <w:bidi/>
        <w:spacing w:after="0" w:line="360" w:lineRule="auto"/>
        <w:jc w:val="both"/>
        <w:rPr>
          <w:rFonts w:cs="B Nazanin"/>
          <w:b/>
          <w:bCs/>
          <w:sz w:val="28"/>
          <w:szCs w:val="28"/>
          <w:rtl/>
        </w:rPr>
      </w:pPr>
      <w:r w:rsidRPr="00267256">
        <w:rPr>
          <w:rFonts w:cs="B Nazanin" w:hint="cs"/>
          <w:b/>
          <w:bCs/>
          <w:sz w:val="28"/>
          <w:szCs w:val="28"/>
          <w:rtl/>
        </w:rPr>
        <w:t xml:space="preserve">2.1 اطلاعات سرویس ابری </w:t>
      </w:r>
    </w:p>
    <w:p w:rsidR="00FA4F68" w:rsidRPr="00267256" w:rsidRDefault="00FA4F68" w:rsidP="00267256">
      <w:pPr>
        <w:shd w:val="clear" w:color="auto" w:fill="FFFFFF"/>
        <w:bidi/>
        <w:spacing w:after="0" w:line="360" w:lineRule="auto"/>
        <w:jc w:val="both"/>
        <w:rPr>
          <w:rFonts w:cs="B Nazanin"/>
          <w:sz w:val="28"/>
          <w:szCs w:val="28"/>
        </w:rPr>
      </w:pPr>
      <w:r w:rsidRPr="00267256">
        <w:rPr>
          <w:rFonts w:cs="B Nazanin" w:hint="cs"/>
          <w:sz w:val="28"/>
          <w:szCs w:val="28"/>
          <w:rtl/>
          <w:lang w:bidi="fa-IR"/>
        </w:rPr>
        <w:t>در این مطالعه دنباله شرح سرویس موجود [7] در برنامه ابری را بگونه سرویس ابری اشاره می کنیم.</w:t>
      </w:r>
      <w:r w:rsidRPr="00267256">
        <w:rPr>
          <w:rFonts w:cs="B Nazanin" w:hint="cs"/>
          <w:sz w:val="28"/>
          <w:szCs w:val="28"/>
          <w:lang w:bidi="fa-IR"/>
        </w:rPr>
        <w:t xml:space="preserve"> </w:t>
      </w:r>
      <w:r w:rsidRPr="00267256">
        <w:rPr>
          <w:rFonts w:cs="B Nazanin" w:hint="cs"/>
          <w:sz w:val="28"/>
          <w:szCs w:val="28"/>
          <w:rtl/>
          <w:lang w:bidi="fa-IR"/>
        </w:rPr>
        <w:t>یک سرویس ابری را می توان به توپولوژی های سرویس تقسیم کرد (مثلا رشته ایی از تجارت یا بخشی از یک جریان کاری) که گروهی از واحدهای خدماتی بصورت لغوی مربوط به هم را نشان می دهد.</w:t>
      </w:r>
      <w:r w:rsidRPr="00267256">
        <w:rPr>
          <w:rFonts w:cs="B Nazanin" w:hint="cs"/>
          <w:sz w:val="28"/>
          <w:szCs w:val="28"/>
          <w:lang w:bidi="fa-IR"/>
        </w:rPr>
        <w:t xml:space="preserve"> </w:t>
      </w:r>
      <w:r w:rsidRPr="00267256">
        <w:rPr>
          <w:rFonts w:cs="B Nazanin" w:hint="cs"/>
          <w:sz w:val="28"/>
          <w:szCs w:val="28"/>
          <w:rtl/>
          <w:lang w:bidi="fa-IR"/>
        </w:rPr>
        <w:t>یک واحد خدماتی (به عنوان مثال سرویس وب) یک ماژول با ارائه قابلیت محاسبات یا داده را نشان می دهد.</w:t>
      </w:r>
      <w:r w:rsidRPr="00267256">
        <w:rPr>
          <w:rFonts w:cs="B Nazanin" w:hint="cs"/>
          <w:sz w:val="28"/>
          <w:szCs w:val="28"/>
          <w:lang w:bidi="fa-IR"/>
        </w:rPr>
        <w:t xml:space="preserve"> </w:t>
      </w:r>
      <w:r w:rsidRPr="00267256">
        <w:rPr>
          <w:rFonts w:cs="B Nazanin" w:hint="cs"/>
          <w:sz w:val="28"/>
          <w:szCs w:val="28"/>
          <w:rtl/>
          <w:lang w:bidi="fa-IR"/>
        </w:rPr>
        <w:t>به منظور اینکه به این ساختارهای سرویس ابری در سطح جهانی اشاره کنیم از اصطلاح بخش های سرویس</w:t>
      </w:r>
      <w:r w:rsidRPr="00267256">
        <w:rPr>
          <w:rFonts w:cs="B Nazanin" w:hint="cs"/>
          <w:sz w:val="28"/>
          <w:szCs w:val="28"/>
          <w:lang w:bidi="fa-IR"/>
        </w:rPr>
        <w:t xml:space="preserve"> (SP) </w:t>
      </w:r>
      <w:r w:rsidRPr="00267256">
        <w:rPr>
          <w:rFonts w:cs="B Nazanin" w:hint="cs"/>
          <w:sz w:val="28"/>
          <w:szCs w:val="28"/>
          <w:rtl/>
          <w:lang w:bidi="fa-IR"/>
        </w:rPr>
        <w:t xml:space="preserve"> استفاده می کنیم</w:t>
      </w:r>
      <w:r w:rsidRPr="00267256">
        <w:rPr>
          <w:rFonts w:cs="B Nazanin" w:hint="cs"/>
          <w:sz w:val="28"/>
          <w:szCs w:val="28"/>
          <w:lang w:bidi="fa-IR"/>
        </w:rPr>
        <w:t>.</w:t>
      </w:r>
    </w:p>
    <w:p w:rsidR="00BF1AD4" w:rsidRDefault="00BF1AD4" w:rsidP="00267256">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مدل سرویس ابری مفهومی که در [8] ارائه شده را با مجموعه غنی از انواع اطلاعات برای تعیین رفتار کشش ابری گسترش می دهیم.</w:t>
      </w:r>
      <w:r w:rsidRPr="00267256">
        <w:rPr>
          <w:rFonts w:cs="B Nazanin" w:hint="cs"/>
          <w:sz w:val="28"/>
          <w:szCs w:val="28"/>
          <w:lang w:bidi="fa-IR"/>
        </w:rPr>
        <w:t xml:space="preserve"> </w:t>
      </w:r>
      <w:r w:rsidRPr="00267256">
        <w:rPr>
          <w:rFonts w:cs="B Nazanin" w:hint="cs"/>
          <w:sz w:val="28"/>
          <w:szCs w:val="28"/>
          <w:rtl/>
          <w:lang w:bidi="fa-IR"/>
        </w:rPr>
        <w:t>شکل 1، گسترش های ما را (پس زمینه سفید)  در شامل کردن فرآیندهای کنترل کشش، رفتارهای بخش سرویس، و بخش های سرویس نشان می دهد.</w:t>
      </w:r>
      <w:r w:rsidRPr="00267256">
        <w:rPr>
          <w:rFonts w:cs="B Nazanin" w:hint="cs"/>
          <w:sz w:val="28"/>
          <w:szCs w:val="28"/>
          <w:lang w:bidi="fa-IR"/>
        </w:rPr>
        <w:t xml:space="preserve"> </w:t>
      </w:r>
      <w:r w:rsidRPr="00267256">
        <w:rPr>
          <w:rFonts w:cs="B Nazanin" w:hint="cs"/>
          <w:sz w:val="28"/>
          <w:szCs w:val="28"/>
          <w:rtl/>
          <w:lang w:bidi="fa-IR"/>
        </w:rPr>
        <w:t>به طور کلی، این نمایه شامل این موارد است</w:t>
      </w:r>
      <w:r w:rsidRPr="00267256">
        <w:rPr>
          <w:rFonts w:cs="B Nazanin" w:hint="cs"/>
          <w:sz w:val="28"/>
          <w:szCs w:val="28"/>
          <w:lang w:bidi="fa-IR"/>
        </w:rPr>
        <w:t xml:space="preserve"> (</w:t>
      </w:r>
      <w:proofErr w:type="spellStart"/>
      <w:r w:rsidRPr="00267256">
        <w:rPr>
          <w:rFonts w:cs="B Nazanin" w:hint="cs"/>
          <w:sz w:val="28"/>
          <w:szCs w:val="28"/>
          <w:lang w:bidi="fa-IR"/>
        </w:rPr>
        <w:t>i</w:t>
      </w:r>
      <w:proofErr w:type="spellEnd"/>
      <w:r w:rsidRPr="00267256">
        <w:rPr>
          <w:rFonts w:cs="B Nazanin" w:hint="cs"/>
          <w:sz w:val="28"/>
          <w:szCs w:val="28"/>
          <w:lang w:bidi="fa-IR"/>
        </w:rPr>
        <w:t xml:space="preserve">) </w:t>
      </w:r>
      <w:r w:rsidRPr="00267256">
        <w:rPr>
          <w:rFonts w:cs="B Nazanin" w:hint="cs"/>
          <w:sz w:val="28"/>
          <w:szCs w:val="28"/>
          <w:rtl/>
          <w:lang w:bidi="fa-IR"/>
        </w:rPr>
        <w:t xml:space="preserve">اطلاعات ساختاری در توصیف ساختار معماری برنامه ای که در ابر اجرا می شود، </w:t>
      </w:r>
      <w:r w:rsidRPr="00267256">
        <w:rPr>
          <w:rFonts w:cs="B Nazanin" w:hint="cs"/>
          <w:sz w:val="28"/>
          <w:szCs w:val="28"/>
          <w:lang w:bidi="fa-IR"/>
        </w:rPr>
        <w:t xml:space="preserve">(ii) </w:t>
      </w:r>
      <w:r w:rsidRPr="00267256">
        <w:rPr>
          <w:rFonts w:cs="B Nazanin" w:hint="cs"/>
          <w:sz w:val="28"/>
          <w:szCs w:val="28"/>
          <w:rtl/>
          <w:lang w:bidi="fa-IR"/>
        </w:rPr>
        <w:t xml:space="preserve"> اطلاعات سیستم</w:t>
      </w:r>
      <w:r w:rsidRPr="00267256">
        <w:rPr>
          <w:rFonts w:cs="B Nazanin" w:hint="cs"/>
          <w:sz w:val="28"/>
          <w:szCs w:val="28"/>
          <w:lang w:bidi="fa-IR"/>
        </w:rPr>
        <w:t xml:space="preserve"> </w:t>
      </w:r>
      <w:r w:rsidRPr="00267256">
        <w:rPr>
          <w:rFonts w:cs="B Nazanin" w:hint="cs"/>
          <w:sz w:val="28"/>
          <w:szCs w:val="28"/>
          <w:rtl/>
          <w:lang w:bidi="fa-IR"/>
        </w:rPr>
        <w:t xml:space="preserve"> زیرساختی که اطلاعات زمان اجرا در مورد منابع اختصاص یافته از بستر اصولی به سیستم ابری را توصیف می کند، و</w:t>
      </w:r>
      <w:r w:rsidRPr="00267256">
        <w:rPr>
          <w:rFonts w:cs="B Nazanin" w:hint="cs"/>
          <w:sz w:val="28"/>
          <w:szCs w:val="28"/>
          <w:lang w:bidi="fa-IR"/>
        </w:rPr>
        <w:t xml:space="preserve"> (iii) </w:t>
      </w:r>
      <w:r w:rsidRPr="00267256">
        <w:rPr>
          <w:rFonts w:cs="B Nazanin" w:hint="cs"/>
          <w:sz w:val="28"/>
          <w:szCs w:val="28"/>
          <w:rtl/>
          <w:lang w:bidi="fa-IR"/>
        </w:rPr>
        <w:t>اطلاعات کشش، که برای توصیف متریک ها، الزامات، و قابلیت های کشش، هم با اطلاعات سیستم ساختاری و هم غیرساختاری مرتبط است</w:t>
      </w:r>
      <w:r w:rsidRPr="00267256">
        <w:rPr>
          <w:rFonts w:cs="B Nazanin" w:hint="cs"/>
          <w:sz w:val="28"/>
          <w:szCs w:val="28"/>
          <w:lang w:bidi="fa-IR"/>
        </w:rPr>
        <w:t>.</w:t>
      </w:r>
    </w:p>
    <w:p w:rsidR="00C85CE0" w:rsidRPr="00267256" w:rsidRDefault="00C85CE0" w:rsidP="00C85CE0">
      <w:pPr>
        <w:shd w:val="clear" w:color="auto" w:fill="FFFFFF"/>
        <w:bidi/>
        <w:spacing w:after="0" w:line="360" w:lineRule="auto"/>
        <w:jc w:val="both"/>
        <w:rPr>
          <w:rFonts w:cs="B Nazanin"/>
          <w:sz w:val="28"/>
          <w:szCs w:val="28"/>
          <w:rtl/>
          <w:lang w:bidi="fa-IR"/>
        </w:rPr>
      </w:pPr>
    </w:p>
    <w:p w:rsidR="00AD6324" w:rsidRPr="00267256" w:rsidRDefault="00C85CE0" w:rsidP="00267256">
      <w:pPr>
        <w:shd w:val="clear" w:color="auto" w:fill="FFFFFF"/>
        <w:bidi/>
        <w:spacing w:after="0" w:line="360" w:lineRule="auto"/>
        <w:jc w:val="center"/>
        <w:rPr>
          <w:rFonts w:cs="B Nazanin"/>
          <w:sz w:val="28"/>
          <w:szCs w:val="28"/>
          <w:rtl/>
        </w:rPr>
      </w:pPr>
      <w:r>
        <w:rPr>
          <w:noProof/>
        </w:rPr>
        <w:lastRenderedPageBreak/>
        <w:drawing>
          <wp:inline distT="0" distB="0" distL="0" distR="0" wp14:anchorId="4A8FB72F" wp14:editId="2B2BBC2B">
            <wp:extent cx="5417281" cy="1195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0445" cy="1222240"/>
                    </a:xfrm>
                    <a:prstGeom prst="rect">
                      <a:avLst/>
                    </a:prstGeom>
                  </pic:spPr>
                </pic:pic>
              </a:graphicData>
            </a:graphic>
          </wp:inline>
        </w:drawing>
      </w:r>
    </w:p>
    <w:p w:rsidR="00B6702E" w:rsidRPr="00267256" w:rsidRDefault="00B6702E" w:rsidP="00267256">
      <w:pPr>
        <w:shd w:val="clear" w:color="auto" w:fill="FFFFFF"/>
        <w:bidi/>
        <w:spacing w:after="0" w:line="360" w:lineRule="auto"/>
        <w:jc w:val="center"/>
        <w:rPr>
          <w:rFonts w:cs="B Nazanin"/>
          <w:sz w:val="28"/>
          <w:szCs w:val="28"/>
          <w:lang w:bidi="fa-IR"/>
        </w:rPr>
      </w:pPr>
      <w:r w:rsidRPr="00267256">
        <w:rPr>
          <w:rFonts w:cs="B Nazanin" w:hint="cs"/>
          <w:sz w:val="28"/>
          <w:szCs w:val="28"/>
          <w:rtl/>
          <w:lang w:bidi="fa-IR"/>
        </w:rPr>
        <w:t xml:space="preserve">شکل </w:t>
      </w:r>
      <w:r w:rsidR="00AD6324" w:rsidRPr="00267256">
        <w:rPr>
          <w:rFonts w:cs="B Nazanin" w:hint="cs"/>
          <w:sz w:val="28"/>
          <w:szCs w:val="28"/>
          <w:rtl/>
          <w:lang w:bidi="fa-IR"/>
        </w:rPr>
        <w:t>2</w:t>
      </w:r>
      <w:r w:rsidRPr="00267256">
        <w:rPr>
          <w:rFonts w:cs="B Nazanin" w:hint="cs"/>
          <w:sz w:val="28"/>
          <w:szCs w:val="28"/>
          <w:rtl/>
          <w:lang w:bidi="fa-IR"/>
        </w:rPr>
        <w:t xml:space="preserve"> قابلیت های کشش که برای اهداف کشش مختلف  در نظر گرفته شده</w:t>
      </w:r>
    </w:p>
    <w:p w:rsidR="00BF1AD4" w:rsidRDefault="00BF1AD4" w:rsidP="00267256">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اطلاعات کشش، از متریک های کشش، الزامات کشش، و قابلیت های کشش تشکیل شده است که هر کدام از آن ها به منابع مختلف زیرساخت ها</w:t>
      </w:r>
      <w:r w:rsidRPr="00267256">
        <w:rPr>
          <w:rFonts w:cs="B Nazanin" w:hint="cs"/>
          <w:sz w:val="28"/>
          <w:szCs w:val="28"/>
          <w:lang w:bidi="fa-IR"/>
        </w:rPr>
        <w:t xml:space="preserve"> </w:t>
      </w:r>
      <w:r w:rsidRPr="00267256">
        <w:rPr>
          <w:rFonts w:cs="B Nazanin" w:hint="cs"/>
          <w:sz w:val="28"/>
          <w:szCs w:val="28"/>
          <w:rtl/>
          <w:lang w:bidi="fa-IR"/>
        </w:rPr>
        <w:t xml:space="preserve">یا </w:t>
      </w:r>
      <w:r w:rsidRPr="00267256">
        <w:rPr>
          <w:rFonts w:cs="B Nazanin" w:hint="cs"/>
          <w:sz w:val="28"/>
          <w:szCs w:val="28"/>
          <w:rtl/>
        </w:rPr>
        <w:t>بخش های سرویس</w:t>
      </w:r>
      <w:r w:rsidRPr="00267256">
        <w:rPr>
          <w:rFonts w:cs="B Nazanin"/>
          <w:sz w:val="28"/>
          <w:szCs w:val="28"/>
        </w:rPr>
        <w:t xml:space="preserve"> </w:t>
      </w:r>
      <w:r w:rsidRPr="00267256">
        <w:rPr>
          <w:rFonts w:cs="B Nazanin" w:hint="cs"/>
          <w:sz w:val="28"/>
          <w:szCs w:val="28"/>
          <w:rtl/>
        </w:rPr>
        <w:t xml:space="preserve"> </w:t>
      </w:r>
      <w:r w:rsidRPr="00267256">
        <w:rPr>
          <w:rFonts w:cs="B Nazanin" w:hint="cs"/>
          <w:sz w:val="28"/>
          <w:szCs w:val="28"/>
          <w:rtl/>
          <w:lang w:bidi="fa-IR"/>
        </w:rPr>
        <w:t>مرتبط هستند.</w:t>
      </w:r>
      <w:r w:rsidRPr="00267256">
        <w:rPr>
          <w:rFonts w:cs="B Nazanin" w:hint="cs"/>
          <w:sz w:val="28"/>
          <w:szCs w:val="28"/>
          <w:lang w:bidi="fa-IR"/>
        </w:rPr>
        <w:t xml:space="preserve"> </w:t>
      </w:r>
      <w:r w:rsidRPr="00267256">
        <w:rPr>
          <w:rFonts w:cs="B Nazanin" w:hint="cs"/>
          <w:sz w:val="28"/>
          <w:szCs w:val="28"/>
          <w:rtl/>
          <w:lang w:bidi="fa-IR"/>
        </w:rPr>
        <w:t>قابلیت های کشش با هم به عنوان فرایندهای کنترل کشش (</w:t>
      </w:r>
      <w:r w:rsidRPr="00267256">
        <w:rPr>
          <w:rFonts w:cs="B Nazanin" w:hint="cs"/>
          <w:sz w:val="28"/>
          <w:szCs w:val="28"/>
          <w:lang w:bidi="fa-IR"/>
        </w:rPr>
        <w:t>(ECPs</w:t>
      </w:r>
      <w:r w:rsidRPr="00267256">
        <w:rPr>
          <w:rFonts w:cs="B Nazanin" w:hint="cs"/>
          <w:sz w:val="28"/>
          <w:szCs w:val="28"/>
          <w:rtl/>
          <w:lang w:bidi="fa-IR"/>
        </w:rPr>
        <w:t xml:space="preserve"> دسته بندی می شوند همانطور كه </w:t>
      </w:r>
      <w:r w:rsidRPr="00267256">
        <w:rPr>
          <w:rFonts w:ascii="Arial" w:hAnsi="Arial" w:cs="Arial" w:hint="cs"/>
          <w:sz w:val="28"/>
          <w:szCs w:val="28"/>
          <w:rtl/>
          <w:lang w:bidi="fa-IR"/>
        </w:rPr>
        <w:t>​​</w:t>
      </w:r>
      <w:r w:rsidRPr="00267256">
        <w:rPr>
          <w:rFonts w:cs="B Nazanin" w:hint="cs"/>
          <w:sz w:val="28"/>
          <w:szCs w:val="28"/>
          <w:rtl/>
          <w:lang w:bidi="fa-IR"/>
        </w:rPr>
        <w:t>در بخش بعدی شرح داده می شوند، و رفتارهای خاص كشش را بر</w:t>
      </w:r>
      <w:r w:rsidRPr="00267256">
        <w:rPr>
          <w:rFonts w:cs="B Nazanin" w:hint="cs"/>
          <w:sz w:val="28"/>
          <w:szCs w:val="28"/>
          <w:lang w:bidi="fa-IR"/>
        </w:rPr>
        <w:t xml:space="preserve"> </w:t>
      </w:r>
      <w:r w:rsidRPr="00267256">
        <w:rPr>
          <w:rFonts w:cs="B Nazanin" w:hint="cs"/>
          <w:sz w:val="28"/>
          <w:szCs w:val="28"/>
          <w:rtl/>
          <w:lang w:bidi="fa-IR"/>
        </w:rPr>
        <w:t>بخش های مختلف سرویس تحمیل می كنند كه آن را به عنوان رفتارهای بخش</w:t>
      </w:r>
      <w:r w:rsidRPr="00267256">
        <w:rPr>
          <w:rFonts w:cs="B Nazanin" w:hint="cs"/>
          <w:sz w:val="28"/>
          <w:szCs w:val="28"/>
          <w:lang w:bidi="fa-IR"/>
        </w:rPr>
        <w:t xml:space="preserve"> </w:t>
      </w:r>
      <w:r w:rsidRPr="00267256">
        <w:rPr>
          <w:rFonts w:cs="B Nazanin" w:hint="cs"/>
          <w:sz w:val="28"/>
          <w:szCs w:val="28"/>
          <w:rtl/>
          <w:lang w:bidi="fa-IR"/>
        </w:rPr>
        <w:t>سرویس</w:t>
      </w:r>
      <w:r w:rsidRPr="00267256">
        <w:rPr>
          <w:rFonts w:cs="B Nazanin" w:hint="cs"/>
          <w:sz w:val="28"/>
          <w:szCs w:val="28"/>
          <w:lang w:bidi="fa-IR"/>
        </w:rPr>
        <w:t xml:space="preserve"> </w:t>
      </w:r>
      <w:r w:rsidRPr="00267256">
        <w:rPr>
          <w:rFonts w:cs="B Nazanin" w:hint="cs"/>
          <w:sz w:val="28"/>
          <w:szCs w:val="28"/>
          <w:rtl/>
          <w:lang w:bidi="fa-IR"/>
        </w:rPr>
        <w:t>مدل می كنیم.</w:t>
      </w:r>
      <w:r w:rsidRPr="00267256">
        <w:rPr>
          <w:rFonts w:cs="B Nazanin" w:hint="cs"/>
          <w:sz w:val="28"/>
          <w:szCs w:val="28"/>
          <w:lang w:bidi="fa-IR"/>
        </w:rPr>
        <w:t xml:space="preserve"> </w:t>
      </w:r>
      <w:r w:rsidRPr="00267256">
        <w:rPr>
          <w:rFonts w:cs="B Nazanin" w:hint="cs"/>
          <w:sz w:val="28"/>
          <w:szCs w:val="28"/>
          <w:rtl/>
          <w:lang w:bidi="fa-IR"/>
        </w:rPr>
        <w:t>رفتارهای</w:t>
      </w:r>
      <w:r w:rsidRPr="00267256">
        <w:rPr>
          <w:rFonts w:cs="B Nazanin" w:hint="cs"/>
          <w:sz w:val="28"/>
          <w:szCs w:val="28"/>
          <w:lang w:bidi="fa-IR"/>
        </w:rPr>
        <w:t xml:space="preserve"> </w:t>
      </w:r>
      <w:r w:rsidRPr="00267256">
        <w:rPr>
          <w:rFonts w:cs="B Nazanin" w:hint="cs"/>
          <w:sz w:val="28"/>
          <w:szCs w:val="28"/>
          <w:rtl/>
          <w:lang w:bidi="fa-IR"/>
        </w:rPr>
        <w:t>بخش سرویس</w:t>
      </w:r>
      <w:r w:rsidRPr="00267256">
        <w:rPr>
          <w:rFonts w:cs="B Nazanin" w:hint="cs"/>
          <w:sz w:val="28"/>
          <w:szCs w:val="28"/>
          <w:lang w:bidi="fa-IR"/>
        </w:rPr>
        <w:t xml:space="preserve"> </w:t>
      </w:r>
      <w:r w:rsidRPr="00267256">
        <w:rPr>
          <w:rFonts w:cs="B Nazanin" w:hint="cs"/>
          <w:sz w:val="28"/>
          <w:szCs w:val="28"/>
          <w:rtl/>
          <w:lang w:bidi="fa-IR"/>
        </w:rPr>
        <w:t xml:space="preserve">را مدل می کنیم، زیرا کنترل کننده ها باید تأثیر اجرای </w:t>
      </w:r>
      <w:r w:rsidRPr="00267256">
        <w:rPr>
          <w:rFonts w:cs="B Nazanin" w:hint="cs"/>
          <w:sz w:val="28"/>
          <w:szCs w:val="28"/>
          <w:lang w:bidi="fa-IR"/>
        </w:rPr>
        <w:t xml:space="preserve">ECP </w:t>
      </w:r>
      <w:r w:rsidRPr="00267256">
        <w:rPr>
          <w:rFonts w:cs="B Nazanin" w:hint="cs"/>
          <w:sz w:val="28"/>
          <w:szCs w:val="28"/>
          <w:rtl/>
          <w:lang w:bidi="fa-IR"/>
        </w:rPr>
        <w:t xml:space="preserve"> در سطوح مختلف را تعیین کنند (به عنوان مثال قبل از اینکه گره پایگاه داده جدیدی تخصیص دهیم، تاثیر در توپولوژی سرویس پایگاه داده و در کل سطح سرویس ابری باید تعیین شود ).</w:t>
      </w:r>
      <w:r w:rsidRPr="00267256">
        <w:rPr>
          <w:rFonts w:cs="B Nazanin" w:hint="cs"/>
          <w:sz w:val="28"/>
          <w:szCs w:val="28"/>
          <w:lang w:bidi="fa-IR"/>
        </w:rPr>
        <w:t xml:space="preserve"> </w:t>
      </w:r>
      <w:r w:rsidRPr="00267256">
        <w:rPr>
          <w:rFonts w:cs="B Nazanin" w:hint="cs"/>
          <w:sz w:val="28"/>
          <w:szCs w:val="28"/>
          <w:rtl/>
          <w:lang w:bidi="fa-IR"/>
        </w:rPr>
        <w:t>به طور مفهومی، رفتار بخش سرویس به عنوان</w:t>
      </w:r>
      <w:r w:rsidRPr="00267256">
        <w:rPr>
          <w:rFonts w:cs="B Nazanin" w:hint="cs"/>
          <w:sz w:val="28"/>
          <w:szCs w:val="28"/>
          <w:lang w:bidi="fa-IR"/>
        </w:rPr>
        <w:t xml:space="preserve"> </w:t>
      </w:r>
      <w:r w:rsidRPr="00267256">
        <w:rPr>
          <w:rFonts w:cs="B Nazanin" w:hint="cs"/>
          <w:sz w:val="28"/>
          <w:szCs w:val="28"/>
          <w:rtl/>
          <w:lang w:bidi="fa-IR"/>
        </w:rPr>
        <w:t xml:space="preserve"> رفتار </w:t>
      </w:r>
      <w:proofErr w:type="spellStart"/>
      <w:r w:rsidRPr="00267256">
        <w:rPr>
          <w:rFonts w:cs="B Nazanin"/>
          <w:sz w:val="28"/>
          <w:szCs w:val="28"/>
        </w:rPr>
        <w:t>SP</w:t>
      </w:r>
      <w:r w:rsidRPr="00267256">
        <w:rPr>
          <w:rFonts w:cs="B Nazanin"/>
          <w:sz w:val="28"/>
          <w:szCs w:val="28"/>
          <w:vertAlign w:val="subscript"/>
        </w:rPr>
        <w:t>i</w:t>
      </w:r>
      <w:proofErr w:type="spellEnd"/>
      <w:r w:rsidRPr="00267256">
        <w:rPr>
          <w:rFonts w:cs="B Nazanin"/>
          <w:sz w:val="28"/>
          <w:szCs w:val="28"/>
        </w:rPr>
        <w:t xml:space="preserve"> </w:t>
      </w:r>
      <w:r w:rsidRPr="00267256">
        <w:rPr>
          <w:rFonts w:cs="B Nazanin" w:hint="cs"/>
          <w:sz w:val="28"/>
          <w:szCs w:val="28"/>
          <w:rtl/>
        </w:rPr>
        <w:t xml:space="preserve"> </w:t>
      </w:r>
      <w:r w:rsidRPr="00267256">
        <w:rPr>
          <w:rFonts w:cs="B Nazanin" w:hint="cs"/>
          <w:sz w:val="28"/>
          <w:szCs w:val="28"/>
          <w:rtl/>
          <w:lang w:bidi="fa-IR"/>
        </w:rPr>
        <w:t>برای یک</w:t>
      </w:r>
      <w:r w:rsidRPr="00267256">
        <w:rPr>
          <w:rFonts w:cs="B Nazanin" w:hint="cs"/>
          <w:sz w:val="28"/>
          <w:szCs w:val="28"/>
          <w:lang w:bidi="fa-IR"/>
        </w:rPr>
        <w:t xml:space="preserve"> </w:t>
      </w:r>
      <w:proofErr w:type="spellStart"/>
      <w:r w:rsidRPr="00267256">
        <w:rPr>
          <w:rFonts w:cs="B Nazanin"/>
          <w:sz w:val="28"/>
          <w:szCs w:val="28"/>
        </w:rPr>
        <w:t>SP</w:t>
      </w:r>
      <w:r w:rsidRPr="00267256">
        <w:rPr>
          <w:rFonts w:cs="B Nazanin"/>
          <w:sz w:val="28"/>
          <w:szCs w:val="28"/>
          <w:vertAlign w:val="subscript"/>
        </w:rPr>
        <w:t>i</w:t>
      </w:r>
      <w:proofErr w:type="spellEnd"/>
      <w:r w:rsidRPr="00267256">
        <w:rPr>
          <w:rFonts w:cs="B Nazanin"/>
          <w:sz w:val="28"/>
          <w:szCs w:val="28"/>
        </w:rPr>
        <w:t xml:space="preserve"> </w:t>
      </w:r>
      <w:r w:rsidRPr="00267256">
        <w:rPr>
          <w:rFonts w:cs="B Nazanin" w:hint="cs"/>
          <w:sz w:val="28"/>
          <w:szCs w:val="28"/>
          <w:rtl/>
          <w:lang w:bidi="fa-IR"/>
        </w:rPr>
        <w:t>خاص در یک دوره تعریف شده از زمان [شروع، پایان] با تمام متریک های</w:t>
      </w:r>
      <w:proofErr w:type="spellStart"/>
      <w:r w:rsidRPr="00267256">
        <w:rPr>
          <w:rFonts w:cs="B Nazanin" w:hint="cs"/>
          <w:sz w:val="28"/>
          <w:szCs w:val="28"/>
          <w:lang w:bidi="fa-IR"/>
        </w:rPr>
        <w:t>M</w:t>
      </w:r>
      <w:r w:rsidRPr="00267256">
        <w:rPr>
          <w:rFonts w:cs="B Nazanin" w:hint="cs"/>
          <w:sz w:val="28"/>
          <w:szCs w:val="28"/>
          <w:vertAlign w:val="subscript"/>
          <w:lang w:bidi="fa-IR"/>
        </w:rPr>
        <w:t>a</w:t>
      </w:r>
      <w:r w:rsidRPr="00267256">
        <w:rPr>
          <w:rFonts w:cs="B Nazanin" w:hint="cs"/>
          <w:sz w:val="28"/>
          <w:szCs w:val="28"/>
          <w:vertAlign w:val="superscript"/>
          <w:lang w:bidi="fa-IR"/>
        </w:rPr>
        <w:t>S</w:t>
      </w:r>
      <w:proofErr w:type="spellEnd"/>
      <w:r w:rsidRPr="00267256">
        <w:rPr>
          <w:rFonts w:cs="B Nazanin" w:hint="cs"/>
          <w:sz w:val="28"/>
          <w:szCs w:val="28"/>
          <w:lang w:bidi="fa-IR"/>
        </w:rPr>
        <w:t xml:space="preserve"> </w:t>
      </w:r>
      <w:r w:rsidRPr="00267256">
        <w:rPr>
          <w:rFonts w:cs="B Nazanin" w:hint="cs"/>
          <w:sz w:val="28"/>
          <w:szCs w:val="28"/>
          <w:vertAlign w:val="superscript"/>
          <w:lang w:bidi="fa-IR"/>
        </w:rPr>
        <w:t>Pi</w:t>
      </w:r>
      <w:r w:rsidRPr="00267256">
        <w:rPr>
          <w:rFonts w:cs="B Nazanin" w:hint="cs"/>
          <w:sz w:val="28"/>
          <w:szCs w:val="28"/>
          <w:rtl/>
          <w:lang w:bidi="fa-IR"/>
        </w:rPr>
        <w:t xml:space="preserve"> نشان داده می شود که</w:t>
      </w:r>
      <w:proofErr w:type="spellStart"/>
      <w:r w:rsidRPr="00267256">
        <w:rPr>
          <w:rFonts w:cs="B Nazanin"/>
          <w:sz w:val="28"/>
          <w:szCs w:val="28"/>
        </w:rPr>
        <w:t>SP</w:t>
      </w:r>
      <w:r w:rsidRPr="00267256">
        <w:rPr>
          <w:rFonts w:cs="B Nazanin"/>
          <w:sz w:val="28"/>
          <w:szCs w:val="28"/>
          <w:vertAlign w:val="subscript"/>
        </w:rPr>
        <w:t>i</w:t>
      </w:r>
      <w:proofErr w:type="spellEnd"/>
      <w:r w:rsidRPr="00267256">
        <w:rPr>
          <w:rFonts w:cs="B Nazanin"/>
          <w:sz w:val="28"/>
          <w:szCs w:val="28"/>
        </w:rPr>
        <w:t xml:space="preserve"> </w:t>
      </w:r>
      <w:r w:rsidRPr="00267256">
        <w:rPr>
          <w:rFonts w:cs="B Nazanin" w:hint="cs"/>
          <w:sz w:val="28"/>
          <w:szCs w:val="28"/>
          <w:rtl/>
        </w:rPr>
        <w:t xml:space="preserve"> را </w:t>
      </w:r>
      <w:r w:rsidRPr="00267256">
        <w:rPr>
          <w:rFonts w:cs="B Nazanin" w:hint="cs"/>
          <w:sz w:val="28"/>
          <w:szCs w:val="28"/>
          <w:rtl/>
          <w:lang w:bidi="fa-IR"/>
        </w:rPr>
        <w:t>نظارت می کند.</w:t>
      </w:r>
      <w:r w:rsidRPr="00267256">
        <w:rPr>
          <w:rFonts w:cs="B Nazanin" w:hint="cs"/>
          <w:sz w:val="28"/>
          <w:szCs w:val="28"/>
          <w:lang w:bidi="fa-IR"/>
        </w:rPr>
        <w:t xml:space="preserve"> </w:t>
      </w:r>
      <w:r w:rsidRPr="00267256">
        <w:rPr>
          <w:rFonts w:cs="B Nazanin" w:hint="cs"/>
          <w:sz w:val="28"/>
          <w:szCs w:val="28"/>
          <w:rtl/>
          <w:lang w:bidi="fa-IR"/>
        </w:rPr>
        <w:t>بنابراین، رفتار یک سرویس ابری که به عنوان</w:t>
      </w:r>
      <w:r w:rsidRPr="00267256">
        <w:rPr>
          <w:rFonts w:cs="B Nazanin" w:hint="cs"/>
          <w:sz w:val="28"/>
          <w:szCs w:val="28"/>
          <w:lang w:bidi="fa-IR"/>
        </w:rPr>
        <w:t xml:space="preserve"> </w:t>
      </w:r>
      <w:proofErr w:type="spellStart"/>
      <w:r w:rsidRPr="00267256">
        <w:rPr>
          <w:rFonts w:cs="B Nazanin" w:hint="cs"/>
          <w:sz w:val="28"/>
          <w:szCs w:val="28"/>
          <w:lang w:bidi="fa-IR"/>
        </w:rPr>
        <w:t>Behavior</w:t>
      </w:r>
      <w:r w:rsidRPr="00267256">
        <w:rPr>
          <w:rFonts w:cs="B Nazanin" w:hint="cs"/>
          <w:sz w:val="28"/>
          <w:szCs w:val="28"/>
          <w:vertAlign w:val="subscript"/>
          <w:lang w:bidi="fa-IR"/>
        </w:rPr>
        <w:t>CloudService</w:t>
      </w:r>
      <w:proofErr w:type="spellEnd"/>
      <w:r w:rsidRPr="00267256">
        <w:rPr>
          <w:rFonts w:cs="B Nazanin" w:hint="cs"/>
          <w:sz w:val="28"/>
          <w:szCs w:val="28"/>
          <w:lang w:bidi="fa-IR"/>
        </w:rPr>
        <w:t xml:space="preserve"> </w:t>
      </w:r>
      <w:r w:rsidRPr="00267256">
        <w:rPr>
          <w:rFonts w:cs="B Nazanin" w:hint="cs"/>
          <w:sz w:val="28"/>
          <w:szCs w:val="28"/>
          <w:rtl/>
          <w:lang w:bidi="fa-IR"/>
        </w:rPr>
        <w:t>مشخص شده است در طول یک دوره زمانی به عنوان مجموعه ای از همه رفتارهای</w:t>
      </w:r>
      <w:r w:rsidRPr="00267256">
        <w:rPr>
          <w:rFonts w:cs="B Nazanin" w:hint="cs"/>
          <w:sz w:val="28"/>
          <w:szCs w:val="28"/>
          <w:lang w:bidi="fa-IR"/>
        </w:rPr>
        <w:t xml:space="preserve"> SP </w:t>
      </w:r>
      <w:r w:rsidRPr="00267256">
        <w:rPr>
          <w:rFonts w:cs="B Nazanin" w:hint="cs"/>
          <w:sz w:val="28"/>
          <w:szCs w:val="28"/>
          <w:rtl/>
          <w:lang w:bidi="fa-IR"/>
        </w:rPr>
        <w:t>سرویس ابری تعریف می شود</w:t>
      </w:r>
      <w:r w:rsidRPr="00267256">
        <w:rPr>
          <w:rFonts w:cs="B Nazanin" w:hint="cs"/>
          <w:sz w:val="28"/>
          <w:szCs w:val="28"/>
          <w:lang w:bidi="fa-IR"/>
        </w:rPr>
        <w:t>:</w:t>
      </w:r>
    </w:p>
    <w:p w:rsidR="00B6702E" w:rsidRPr="00267256" w:rsidRDefault="00C85CE0" w:rsidP="00C85CE0">
      <w:pPr>
        <w:shd w:val="clear" w:color="auto" w:fill="FFFFFF"/>
        <w:bidi/>
        <w:spacing w:after="0" w:line="360" w:lineRule="auto"/>
        <w:jc w:val="center"/>
        <w:rPr>
          <w:rFonts w:cs="B Nazanin"/>
          <w:sz w:val="28"/>
          <w:szCs w:val="28"/>
          <w:lang w:bidi="fa-IR"/>
        </w:rPr>
      </w:pPr>
      <w:r>
        <w:rPr>
          <w:noProof/>
        </w:rPr>
        <w:drawing>
          <wp:inline distT="0" distB="0" distL="0" distR="0" wp14:anchorId="77F4187A" wp14:editId="3980CF8E">
            <wp:extent cx="4248150" cy="8194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1011" cy="829663"/>
                    </a:xfrm>
                    <a:prstGeom prst="rect">
                      <a:avLst/>
                    </a:prstGeom>
                  </pic:spPr>
                </pic:pic>
              </a:graphicData>
            </a:graphic>
          </wp:inline>
        </w:drawing>
      </w:r>
    </w:p>
    <w:p w:rsidR="00267256" w:rsidRPr="00267256" w:rsidRDefault="00BF1AD4" w:rsidP="00C85CE0">
      <w:pPr>
        <w:shd w:val="clear" w:color="auto" w:fill="FFFFFF"/>
        <w:bidi/>
        <w:spacing w:after="0" w:line="360" w:lineRule="auto"/>
        <w:jc w:val="both"/>
        <w:rPr>
          <w:rFonts w:cs="B Nazanin"/>
          <w:sz w:val="28"/>
          <w:szCs w:val="28"/>
        </w:rPr>
      </w:pPr>
      <w:r w:rsidRPr="00267256">
        <w:rPr>
          <w:rFonts w:cs="B Nazanin" w:hint="cs"/>
          <w:sz w:val="28"/>
          <w:szCs w:val="28"/>
          <w:rtl/>
          <w:lang w:bidi="fa-IR"/>
        </w:rPr>
        <w:t>اطلاعات فوق از طریق یک نمودار وابستگی کشش در زمان اجرا به دست می آید و آن نیز مدیریت می شود که دارای مفاهیم گره از مدل ارائه شده در شکل 1 (به عنوان مثال، ماشین مجازی) و روابط (مثلا رابطه ی کشش) است.</w:t>
      </w:r>
      <w:r w:rsidRPr="00267256">
        <w:rPr>
          <w:rFonts w:cs="B Nazanin" w:hint="cs"/>
          <w:sz w:val="28"/>
          <w:szCs w:val="28"/>
          <w:lang w:bidi="fa-IR"/>
        </w:rPr>
        <w:t xml:space="preserve"> </w:t>
      </w:r>
      <w:r w:rsidRPr="00267256">
        <w:rPr>
          <w:rFonts w:cs="B Nazanin" w:hint="cs"/>
          <w:sz w:val="28"/>
          <w:szCs w:val="28"/>
          <w:rtl/>
          <w:lang w:bidi="fa-IR"/>
        </w:rPr>
        <w:t>نمودار وابستگی کشش محصور شده است و به طور مستمر با</w:t>
      </w:r>
      <w:r w:rsidRPr="00267256">
        <w:rPr>
          <w:rFonts w:cs="B Nazanin" w:hint="cs"/>
          <w:sz w:val="28"/>
          <w:szCs w:val="28"/>
          <w:lang w:bidi="fa-IR"/>
        </w:rPr>
        <w:t xml:space="preserve"> (</w:t>
      </w:r>
      <w:proofErr w:type="spellStart"/>
      <w:r w:rsidRPr="00267256">
        <w:rPr>
          <w:rFonts w:cs="B Nazanin" w:hint="cs"/>
          <w:sz w:val="28"/>
          <w:szCs w:val="28"/>
          <w:lang w:bidi="fa-IR"/>
        </w:rPr>
        <w:t>i</w:t>
      </w:r>
      <w:proofErr w:type="spellEnd"/>
      <w:r w:rsidRPr="00267256">
        <w:rPr>
          <w:rFonts w:cs="B Nazanin" w:hint="cs"/>
          <w:sz w:val="28"/>
          <w:szCs w:val="28"/>
          <w:lang w:bidi="fa-IR"/>
        </w:rPr>
        <w:t xml:space="preserve">) </w:t>
      </w:r>
      <w:r w:rsidRPr="00267256">
        <w:rPr>
          <w:rFonts w:cs="B Nazanin" w:hint="cs"/>
          <w:sz w:val="28"/>
          <w:szCs w:val="28"/>
          <w:rtl/>
          <w:lang w:bidi="fa-IR"/>
        </w:rPr>
        <w:t>اطلاعات پیش استقرار، مانند توصیف توپولوژی سرویس (مثلا</w:t>
      </w:r>
      <w:r w:rsidRPr="00267256">
        <w:rPr>
          <w:rFonts w:cs="B Nazanin" w:hint="cs"/>
          <w:sz w:val="28"/>
          <w:szCs w:val="28"/>
          <w:lang w:bidi="fa-IR"/>
        </w:rPr>
        <w:t xml:space="preserve"> TOSCA </w:t>
      </w:r>
      <w:r w:rsidRPr="00267256">
        <w:rPr>
          <w:rFonts w:cs="B Nazanin" w:hint="cs"/>
          <w:sz w:val="28"/>
          <w:szCs w:val="28"/>
          <w:rtl/>
          <w:lang w:bidi="fa-IR"/>
        </w:rPr>
        <w:t xml:space="preserve"> {7})</w:t>
      </w:r>
      <w:r w:rsidRPr="00267256">
        <w:rPr>
          <w:rFonts w:cs="B Nazanin" w:hint="cs"/>
          <w:sz w:val="28"/>
          <w:szCs w:val="28"/>
          <w:lang w:bidi="fa-IR"/>
        </w:rPr>
        <w:t xml:space="preserve"> </w:t>
      </w:r>
      <w:r w:rsidRPr="00267256">
        <w:rPr>
          <w:rFonts w:cs="B Nazanin" w:hint="cs"/>
          <w:sz w:val="28"/>
          <w:szCs w:val="28"/>
          <w:rtl/>
          <w:lang w:bidi="fa-IR"/>
        </w:rPr>
        <w:t>یا نمایه سازی اطلاعات</w:t>
      </w:r>
      <w:r w:rsidRPr="00267256">
        <w:rPr>
          <w:rFonts w:cs="B Nazanin"/>
          <w:sz w:val="28"/>
          <w:szCs w:val="28"/>
          <w:lang w:bidi="fa-IR"/>
        </w:rPr>
        <w:t>;</w:t>
      </w:r>
      <w:r w:rsidRPr="00267256">
        <w:rPr>
          <w:rFonts w:cs="B Nazanin" w:hint="cs"/>
          <w:sz w:val="28"/>
          <w:szCs w:val="28"/>
          <w:rtl/>
          <w:lang w:bidi="fa-IR"/>
        </w:rPr>
        <w:t xml:space="preserve"> و</w:t>
      </w:r>
      <w:r w:rsidRPr="00267256">
        <w:rPr>
          <w:rFonts w:cs="B Nazanin" w:hint="cs"/>
          <w:sz w:val="28"/>
          <w:szCs w:val="28"/>
          <w:lang w:bidi="fa-IR"/>
        </w:rPr>
        <w:t xml:space="preserve"> (ii) </w:t>
      </w:r>
      <w:r w:rsidRPr="00267256">
        <w:rPr>
          <w:rFonts w:cs="B Nazanin" w:hint="cs"/>
          <w:sz w:val="28"/>
          <w:szCs w:val="28"/>
          <w:rtl/>
          <w:lang w:bidi="fa-IR"/>
        </w:rPr>
        <w:t>اطلاعات زمان اجرا مانند مقادیر متریک از ابزارهای نظارت و یا اطلاعات منابع اختصاص یافته از</w:t>
      </w:r>
      <w:r w:rsidRPr="00267256">
        <w:rPr>
          <w:rFonts w:cs="B Nazanin" w:hint="cs"/>
          <w:sz w:val="28"/>
          <w:szCs w:val="28"/>
          <w:lang w:bidi="fa-IR"/>
        </w:rPr>
        <w:t xml:space="preserve"> </w:t>
      </w:r>
      <w:r w:rsidRPr="00267256">
        <w:rPr>
          <w:rFonts w:cs="B Nazanin" w:hint="cs"/>
          <w:sz w:val="28"/>
          <w:szCs w:val="28"/>
          <w:rtl/>
          <w:lang w:bidi="fa-IR"/>
        </w:rPr>
        <w:t xml:space="preserve">ارائه دهندگان ابری </w:t>
      </w:r>
      <w:r w:rsidRPr="00267256">
        <w:rPr>
          <w:rFonts w:cs="B Nazanin"/>
          <w:sz w:val="28"/>
          <w:szCs w:val="28"/>
        </w:rPr>
        <w:t>API</w:t>
      </w:r>
      <w:r w:rsidRPr="00267256">
        <w:rPr>
          <w:rFonts w:cs="B Nazanin" w:hint="cs"/>
          <w:sz w:val="28"/>
          <w:szCs w:val="28"/>
          <w:rtl/>
        </w:rPr>
        <w:t xml:space="preserve"> به روز می شود.</w:t>
      </w:r>
    </w:p>
    <w:p w:rsidR="006F3485" w:rsidRPr="00267256" w:rsidRDefault="006F3485" w:rsidP="00267256">
      <w:pPr>
        <w:shd w:val="clear" w:color="auto" w:fill="FFFFFF"/>
        <w:bidi/>
        <w:spacing w:after="0" w:line="360" w:lineRule="auto"/>
        <w:jc w:val="both"/>
        <w:rPr>
          <w:rFonts w:cs="B Nazanin"/>
          <w:b/>
          <w:bCs/>
          <w:sz w:val="28"/>
          <w:szCs w:val="28"/>
          <w:rtl/>
          <w:lang w:bidi="fa-IR"/>
        </w:rPr>
      </w:pPr>
      <w:r w:rsidRPr="00267256">
        <w:rPr>
          <w:rFonts w:cs="B Nazanin" w:hint="cs"/>
          <w:b/>
          <w:bCs/>
          <w:sz w:val="28"/>
          <w:szCs w:val="28"/>
          <w:rtl/>
          <w:lang w:bidi="fa-IR"/>
        </w:rPr>
        <w:lastRenderedPageBreak/>
        <w:t>2.2 فرایندهای کنترل کشش</w:t>
      </w:r>
    </w:p>
    <w:p w:rsidR="00AD6324" w:rsidRDefault="006F3485" w:rsidP="00267256">
      <w:pPr>
        <w:bidi/>
        <w:spacing w:after="0" w:line="360" w:lineRule="auto"/>
        <w:jc w:val="both"/>
        <w:rPr>
          <w:rFonts w:eastAsia="Times New Roman" w:cs="B Nazanin"/>
          <w:sz w:val="28"/>
          <w:szCs w:val="28"/>
          <w:rtl/>
          <w:lang w:bidi="fa-IR"/>
        </w:rPr>
      </w:pPr>
      <w:r w:rsidRPr="00267256">
        <w:rPr>
          <w:rFonts w:eastAsia="Times New Roman" w:cs="B Nazanin" w:hint="cs"/>
          <w:sz w:val="28"/>
          <w:szCs w:val="28"/>
          <w:rtl/>
          <w:lang w:bidi="fa-IR"/>
        </w:rPr>
        <w:t>قابلیت های کشش (</w:t>
      </w:r>
      <w:r w:rsidRPr="00267256">
        <w:rPr>
          <w:rFonts w:eastAsia="Times New Roman" w:cs="B Nazanin" w:hint="cs"/>
          <w:sz w:val="28"/>
          <w:szCs w:val="28"/>
          <w:lang w:bidi="fa-IR"/>
        </w:rPr>
        <w:t>EC</w:t>
      </w:r>
      <w:r w:rsidRPr="00267256">
        <w:rPr>
          <w:rFonts w:eastAsia="Times New Roman" w:cs="B Nazanin" w:hint="cs"/>
          <w:sz w:val="28"/>
          <w:szCs w:val="28"/>
          <w:rtl/>
          <w:lang w:bidi="fa-IR"/>
        </w:rPr>
        <w:t xml:space="preserve">) مجموعه عملیات مربوط به یک سرویس ابری هستند که یک متولی سرویس ابری (به عنوان مثال کنترل کننده کشش) ممکن است از آن استفاده کند و بر رفتار سرویس ابری تاثیر بگذارد. چنین قابلیت هایی می تواند برای این موارد قرار داده شود: </w:t>
      </w:r>
      <w:proofErr w:type="spellStart"/>
      <w:r w:rsidRPr="00267256">
        <w:rPr>
          <w:rFonts w:eastAsia="Times New Roman" w:cs="B Nazanin" w:hint="cs"/>
          <w:sz w:val="28"/>
          <w:szCs w:val="28"/>
          <w:lang w:bidi="fa-IR"/>
        </w:rPr>
        <w:t>i</w:t>
      </w:r>
      <w:proofErr w:type="spellEnd"/>
      <w:r w:rsidRPr="00267256">
        <w:rPr>
          <w:rFonts w:eastAsia="Times New Roman" w:cs="B Nazanin" w:hint="cs"/>
          <w:sz w:val="28"/>
          <w:szCs w:val="28"/>
          <w:lang w:bidi="fa-IR"/>
        </w:rPr>
        <w:t xml:space="preserve">) </w:t>
      </w:r>
      <w:r w:rsidRPr="00267256">
        <w:rPr>
          <w:rFonts w:eastAsia="Times New Roman" w:cs="B Nazanin" w:hint="cs"/>
          <w:sz w:val="28"/>
          <w:szCs w:val="28"/>
          <w:rtl/>
          <w:lang w:bidi="fa-IR"/>
        </w:rPr>
        <w:t>) بخش های مختلف سرویس (</w:t>
      </w:r>
      <w:r w:rsidRPr="00267256">
        <w:rPr>
          <w:rFonts w:eastAsia="Times New Roman" w:cs="B Nazanin" w:hint="cs"/>
          <w:sz w:val="28"/>
          <w:szCs w:val="28"/>
          <w:lang w:bidi="fa-IR"/>
        </w:rPr>
        <w:t>ii</w:t>
      </w:r>
      <w:r w:rsidRPr="00267256">
        <w:rPr>
          <w:rFonts w:eastAsia="Times New Roman" w:cs="B Nazanin" w:hint="cs"/>
          <w:sz w:val="28"/>
          <w:szCs w:val="28"/>
          <w:rtl/>
          <w:lang w:bidi="fa-IR"/>
        </w:rPr>
        <w:t>) ارائه دهندگان ابر، یا (</w:t>
      </w:r>
      <w:r w:rsidRPr="00267256">
        <w:rPr>
          <w:rFonts w:eastAsia="Times New Roman" w:cs="B Nazanin" w:hint="cs"/>
          <w:sz w:val="28"/>
          <w:szCs w:val="28"/>
          <w:lang w:bidi="fa-IR"/>
        </w:rPr>
        <w:t>iii</w:t>
      </w:r>
      <w:r w:rsidRPr="00267256">
        <w:rPr>
          <w:rFonts w:eastAsia="Times New Roman" w:cs="B Nazanin" w:hint="cs"/>
          <w:sz w:val="28"/>
          <w:szCs w:val="28"/>
          <w:rtl/>
          <w:lang w:bidi="fa-IR"/>
        </w:rPr>
        <w:t xml:space="preserve">) منابعی که توسط ارائه دهندگان ابر تامین می شود. یک </w:t>
      </w:r>
      <w:r w:rsidRPr="00267256">
        <w:rPr>
          <w:rFonts w:eastAsia="Times New Roman" w:cs="B Nazanin" w:hint="cs"/>
          <w:sz w:val="28"/>
          <w:szCs w:val="28"/>
          <w:lang w:bidi="fa-IR"/>
        </w:rPr>
        <w:t>EC</w:t>
      </w:r>
      <w:r w:rsidRPr="00267256">
        <w:rPr>
          <w:rFonts w:eastAsia="Times New Roman" w:cs="B Nazanin" w:hint="cs"/>
          <w:sz w:val="28"/>
          <w:szCs w:val="28"/>
          <w:rtl/>
          <w:lang w:bidi="fa-IR"/>
        </w:rPr>
        <w:t xml:space="preserve"> را می توان به عنوان نمایش انتزاعی </w:t>
      </w:r>
      <w:r w:rsidRPr="00267256">
        <w:rPr>
          <w:rFonts w:eastAsia="Times New Roman" w:cs="B Nazanin" w:hint="cs"/>
          <w:sz w:val="28"/>
          <w:szCs w:val="28"/>
          <w:lang w:bidi="fa-IR"/>
        </w:rPr>
        <w:t>API</w:t>
      </w:r>
      <w:r w:rsidRPr="00267256">
        <w:rPr>
          <w:rFonts w:eastAsia="Times New Roman" w:cs="B Nazanin" w:hint="cs"/>
          <w:sz w:val="28"/>
          <w:szCs w:val="28"/>
          <w:rtl/>
          <w:lang w:bidi="fa-IR"/>
        </w:rPr>
        <w:t xml:space="preserve"> در نظر گرفت، که در میان ارائه دهندگان و سرویس های ابری متفاوت است. شکل 2، زیرمجموعه های مختلفی از </w:t>
      </w:r>
      <w:r w:rsidRPr="00267256">
        <w:rPr>
          <w:rFonts w:eastAsia="Times New Roman" w:cs="B Nazanin" w:hint="cs"/>
          <w:sz w:val="28"/>
          <w:szCs w:val="28"/>
          <w:lang w:bidi="fa-IR"/>
        </w:rPr>
        <w:t>EC</w:t>
      </w:r>
      <w:r w:rsidRPr="00267256">
        <w:rPr>
          <w:rFonts w:eastAsia="Times New Roman" w:cs="B Nazanin" w:hint="cs"/>
          <w:sz w:val="28"/>
          <w:szCs w:val="28"/>
          <w:rtl/>
          <w:lang w:bidi="fa-IR"/>
        </w:rPr>
        <w:t xml:space="preserve"> ها که برای کاربرد وب نمونه ایی ایجاد شده را نمایش می دهد هنگامیکه بر دو بستر مختلف ابری قرار می گیرد (به عنوان مثال، ابر خصوصی </w:t>
      </w:r>
      <w:r w:rsidRPr="00267256">
        <w:rPr>
          <w:rFonts w:eastAsia="Times New Roman" w:cs="B Nazanin" w:hint="cs"/>
          <w:sz w:val="28"/>
          <w:szCs w:val="28"/>
          <w:lang w:bidi="fa-IR"/>
        </w:rPr>
        <w:t>Flexiant</w:t>
      </w:r>
      <w:r w:rsidRPr="00267256">
        <w:rPr>
          <w:rFonts w:eastAsia="Times New Roman" w:cs="B Nazanin" w:hint="cs"/>
          <w:sz w:val="28"/>
          <w:szCs w:val="28"/>
          <w:rtl/>
          <w:lang w:bidi="fa-IR"/>
        </w:rPr>
        <w:t xml:space="preserve"> و </w:t>
      </w:r>
      <w:proofErr w:type="spellStart"/>
      <w:r w:rsidRPr="00267256">
        <w:rPr>
          <w:rFonts w:eastAsia="Times New Roman" w:cs="B Nazanin" w:hint="cs"/>
          <w:sz w:val="28"/>
          <w:szCs w:val="28"/>
          <w:lang w:bidi="fa-IR"/>
        </w:rPr>
        <w:t>Openstack</w:t>
      </w:r>
      <w:proofErr w:type="spellEnd"/>
      <w:r w:rsidRPr="00267256">
        <w:rPr>
          <w:rFonts w:eastAsia="Times New Roman" w:cs="B Nazanin" w:hint="cs"/>
          <w:sz w:val="28"/>
          <w:szCs w:val="28"/>
          <w:rtl/>
          <w:lang w:bidi="fa-IR"/>
        </w:rPr>
        <w:t xml:space="preserve">)، و همچنین </w:t>
      </w:r>
      <w:r w:rsidRPr="00267256">
        <w:rPr>
          <w:rFonts w:eastAsia="Times New Roman" w:cs="B Nazanin" w:hint="cs"/>
          <w:sz w:val="28"/>
          <w:szCs w:val="28"/>
          <w:lang w:bidi="fa-IR"/>
        </w:rPr>
        <w:t>EC</w:t>
      </w:r>
      <w:r w:rsidRPr="00267256">
        <w:rPr>
          <w:rFonts w:eastAsia="Times New Roman" w:cs="B Nazanin" w:hint="cs"/>
          <w:sz w:val="28"/>
          <w:szCs w:val="28"/>
          <w:rtl/>
          <w:lang w:bidi="fa-IR"/>
        </w:rPr>
        <w:t xml:space="preserve"> هایی برای سرویس ابری و نرم افزار نصب شده قرار داده می شوند. سرویس ابری در هر دو بستر ابری ذکر شده باید در محیط خاص اجرا شود (به عنوان مثال، وب سرور </w:t>
      </w:r>
      <w:r w:rsidRPr="00267256">
        <w:rPr>
          <w:rFonts w:eastAsia="Times New Roman" w:cs="B Nazanin" w:hint="cs"/>
          <w:sz w:val="28"/>
          <w:szCs w:val="28"/>
          <w:lang w:bidi="fa-IR"/>
        </w:rPr>
        <w:t>Apache Tomcat</w:t>
      </w:r>
      <w:r w:rsidRPr="00267256">
        <w:rPr>
          <w:rFonts w:eastAsia="Times New Roman" w:cs="B Nazanin" w:hint="cs"/>
          <w:sz w:val="28"/>
          <w:szCs w:val="28"/>
          <w:rtl/>
          <w:lang w:bidi="fa-IR"/>
        </w:rPr>
        <w:t xml:space="preserve">)، و تمام این قابلیت ها، زمانی که توسط یک کنترل کننده کشش اجرا می شود، بر روی بخش های مختلف سرویس ابری تاثیر خواهد گذاشت. به عنوان مثال، قابلیت های کشش یک توپولوژی وب سرور که از سرویس ابری است حتی اگر در اولین نگاه مشهود نباشد می تواند بر عملکرد عقبه </w:t>
      </w:r>
      <w:r w:rsidRPr="00267256">
        <w:rPr>
          <w:rFonts w:cs="B Nazanin"/>
          <w:sz w:val="28"/>
          <w:szCs w:val="28"/>
        </w:rPr>
        <w:t>backend</w:t>
      </w:r>
      <w:r w:rsidRPr="00267256">
        <w:rPr>
          <w:rFonts w:eastAsia="Times New Roman" w:cs="B Nazanin" w:hint="cs"/>
          <w:sz w:val="28"/>
          <w:szCs w:val="28"/>
          <w:rtl/>
          <w:lang w:bidi="fa-IR"/>
        </w:rPr>
        <w:t xml:space="preserve"> پایگاه داده آن تاثیر بگذارد.</w:t>
      </w:r>
    </w:p>
    <w:p w:rsidR="00B6702E" w:rsidRPr="00267256" w:rsidRDefault="00C85CE0" w:rsidP="00C85CE0">
      <w:pPr>
        <w:bidi/>
        <w:spacing w:after="0" w:line="360" w:lineRule="auto"/>
        <w:jc w:val="center"/>
        <w:rPr>
          <w:rFonts w:eastAsia="Times New Roman" w:cs="B Nazanin"/>
          <w:sz w:val="28"/>
          <w:szCs w:val="28"/>
          <w:rtl/>
        </w:rPr>
      </w:pPr>
      <w:r>
        <w:rPr>
          <w:noProof/>
        </w:rPr>
        <w:drawing>
          <wp:inline distT="0" distB="0" distL="0" distR="0" wp14:anchorId="14F56F0D" wp14:editId="649C1887">
            <wp:extent cx="5553075" cy="1940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0466" cy="1943253"/>
                    </a:xfrm>
                    <a:prstGeom prst="rect">
                      <a:avLst/>
                    </a:prstGeom>
                  </pic:spPr>
                </pic:pic>
              </a:graphicData>
            </a:graphic>
          </wp:inline>
        </w:drawing>
      </w:r>
    </w:p>
    <w:p w:rsidR="00AD6324" w:rsidRDefault="00B6702E" w:rsidP="00267256">
      <w:pPr>
        <w:shd w:val="clear" w:color="auto" w:fill="FFFFFF"/>
        <w:bidi/>
        <w:spacing w:after="0" w:line="360" w:lineRule="auto"/>
        <w:jc w:val="center"/>
        <w:rPr>
          <w:rFonts w:cs="B Nazanin"/>
          <w:sz w:val="28"/>
          <w:szCs w:val="28"/>
          <w:rtl/>
          <w:lang w:bidi="fa-IR"/>
        </w:rPr>
      </w:pPr>
      <w:r w:rsidRPr="00267256">
        <w:rPr>
          <w:rFonts w:cs="B Nazanin" w:hint="cs"/>
          <w:sz w:val="28"/>
          <w:szCs w:val="28"/>
          <w:rtl/>
          <w:lang w:bidi="fa-IR"/>
        </w:rPr>
        <w:t>شکل 3 سیر تکامل سرویس ابری کشش</w:t>
      </w:r>
    </w:p>
    <w:p w:rsidR="00C85CE0" w:rsidRDefault="00C85CE0" w:rsidP="00C85CE0">
      <w:pPr>
        <w:shd w:val="clear" w:color="auto" w:fill="FFFFFF"/>
        <w:bidi/>
        <w:spacing w:after="0" w:line="360" w:lineRule="auto"/>
        <w:jc w:val="center"/>
        <w:rPr>
          <w:rFonts w:cs="B Nazanin"/>
          <w:sz w:val="28"/>
          <w:szCs w:val="28"/>
          <w:rtl/>
          <w:lang w:bidi="fa-IR"/>
        </w:rPr>
      </w:pPr>
    </w:p>
    <w:p w:rsidR="00C85CE0" w:rsidRPr="00267256" w:rsidRDefault="00C85CE0" w:rsidP="00C85CE0">
      <w:pPr>
        <w:shd w:val="clear" w:color="auto" w:fill="FFFFFF"/>
        <w:bidi/>
        <w:spacing w:after="0" w:line="360" w:lineRule="auto"/>
        <w:jc w:val="center"/>
        <w:rPr>
          <w:rFonts w:cs="B Nazanin"/>
          <w:sz w:val="28"/>
          <w:szCs w:val="28"/>
          <w:lang w:bidi="fa-IR"/>
        </w:rPr>
      </w:pPr>
    </w:p>
    <w:p w:rsidR="005B6AFC" w:rsidRPr="00267256" w:rsidRDefault="005B6AFC" w:rsidP="00267256">
      <w:pPr>
        <w:shd w:val="clear" w:color="auto" w:fill="FFFFFF"/>
        <w:bidi/>
        <w:spacing w:after="0" w:line="360" w:lineRule="auto"/>
        <w:jc w:val="both"/>
        <w:rPr>
          <w:rFonts w:cs="B Nazanin"/>
          <w:b/>
          <w:bCs/>
          <w:sz w:val="28"/>
          <w:szCs w:val="28"/>
          <w:rtl/>
        </w:rPr>
      </w:pPr>
      <w:r w:rsidRPr="00267256">
        <w:rPr>
          <w:rFonts w:cs="B Nazanin" w:hint="cs"/>
          <w:b/>
          <w:bCs/>
          <w:sz w:val="28"/>
          <w:szCs w:val="28"/>
          <w:rtl/>
        </w:rPr>
        <w:lastRenderedPageBreak/>
        <w:t>2.3 کشش سرویس ابری در زمان اجرا</w:t>
      </w:r>
    </w:p>
    <w:p w:rsidR="005B6AFC" w:rsidRPr="00267256" w:rsidRDefault="005B6AFC" w:rsidP="00267256">
      <w:pPr>
        <w:shd w:val="clear" w:color="auto" w:fill="FFFFFF"/>
        <w:bidi/>
        <w:spacing w:after="0" w:line="360" w:lineRule="auto"/>
        <w:jc w:val="both"/>
        <w:rPr>
          <w:rFonts w:cs="B Nazanin"/>
          <w:sz w:val="28"/>
          <w:szCs w:val="28"/>
        </w:rPr>
      </w:pPr>
      <w:r w:rsidRPr="00267256">
        <w:rPr>
          <w:rFonts w:cs="B Nazanin" w:hint="cs"/>
          <w:sz w:val="28"/>
          <w:szCs w:val="28"/>
          <w:rtl/>
          <w:lang w:bidi="fa-IR"/>
        </w:rPr>
        <w:t>برای اینکه قادر باشیم اثرات</w:t>
      </w:r>
      <w:r w:rsidRPr="00267256">
        <w:rPr>
          <w:rFonts w:cs="B Nazanin" w:hint="cs"/>
          <w:sz w:val="28"/>
          <w:szCs w:val="28"/>
          <w:lang w:bidi="fa-IR"/>
        </w:rPr>
        <w:t xml:space="preserve"> ECP </w:t>
      </w:r>
      <w:r w:rsidRPr="00267256">
        <w:rPr>
          <w:rFonts w:cs="B Nazanin" w:hint="cs"/>
          <w:sz w:val="28"/>
          <w:szCs w:val="28"/>
          <w:rtl/>
          <w:lang w:bidi="fa-IR"/>
        </w:rPr>
        <w:t>ها بر</w:t>
      </w:r>
      <w:r w:rsidRPr="00267256">
        <w:rPr>
          <w:rFonts w:cs="B Nazanin" w:hint="cs"/>
          <w:sz w:val="28"/>
          <w:szCs w:val="28"/>
          <w:lang w:bidi="fa-IR"/>
        </w:rPr>
        <w:t xml:space="preserve"> </w:t>
      </w:r>
      <w:r w:rsidRPr="00267256">
        <w:rPr>
          <w:rFonts w:cs="B Nazanin" w:hint="cs"/>
          <w:sz w:val="28"/>
          <w:szCs w:val="28"/>
          <w:rtl/>
          <w:lang w:bidi="fa-IR"/>
        </w:rPr>
        <w:t xml:space="preserve"> بخش های سرویس را برآورد کنیم بر نمودار وابستگی کشش تکیه می کنیم که تمام متغیرهایی که به سیر تکامل رفتار</w:t>
      </w:r>
      <w:r w:rsidRPr="00267256">
        <w:rPr>
          <w:rFonts w:cs="B Nazanin" w:hint="cs"/>
          <w:sz w:val="28"/>
          <w:szCs w:val="28"/>
          <w:lang w:bidi="fa-IR"/>
        </w:rPr>
        <w:t xml:space="preserve"> </w:t>
      </w:r>
      <w:r w:rsidRPr="00267256">
        <w:rPr>
          <w:rFonts w:cs="B Nazanin" w:hint="cs"/>
          <w:sz w:val="28"/>
          <w:szCs w:val="28"/>
          <w:rtl/>
          <w:lang w:bidi="fa-IR"/>
        </w:rPr>
        <w:t>کشش</w:t>
      </w:r>
      <w:r w:rsidRPr="00267256">
        <w:rPr>
          <w:rFonts w:cs="B Nazanin" w:hint="cs"/>
          <w:sz w:val="28"/>
          <w:szCs w:val="28"/>
          <w:lang w:bidi="fa-IR"/>
        </w:rPr>
        <w:t xml:space="preserve"> </w:t>
      </w:r>
      <w:r w:rsidRPr="00267256">
        <w:rPr>
          <w:rFonts w:cs="B Nazanin" w:hint="cs"/>
          <w:sz w:val="28"/>
          <w:szCs w:val="28"/>
          <w:rtl/>
          <w:lang w:bidi="fa-IR"/>
        </w:rPr>
        <w:t xml:space="preserve"> سرویس ابری کمک می کنند  را ثبت می کند.</w:t>
      </w:r>
      <w:r w:rsidRPr="00267256">
        <w:rPr>
          <w:rFonts w:cs="B Nazanin" w:hint="cs"/>
          <w:sz w:val="28"/>
          <w:szCs w:val="28"/>
          <w:lang w:bidi="fa-IR"/>
        </w:rPr>
        <w:t xml:space="preserve"> </w:t>
      </w:r>
      <w:r w:rsidRPr="00267256">
        <w:rPr>
          <w:rFonts w:cs="B Nazanin" w:hint="cs"/>
          <w:sz w:val="28"/>
          <w:szCs w:val="28"/>
          <w:rtl/>
          <w:lang w:bidi="fa-IR"/>
        </w:rPr>
        <w:t>سمت چپ شکل 3، سرویس ابری در زمان پیش استقرار را نشان می دهد جایی که کنترل کننده های کشش خودکار، فقط از اطلاعات ساختاری که توسط منابع مختلف ارائه شده است در مورد آن آگاهی دارند (از جمله توضیحات سرویس</w:t>
      </w:r>
      <w:r w:rsidRPr="00267256">
        <w:rPr>
          <w:rFonts w:cs="B Nazanin" w:hint="cs"/>
          <w:sz w:val="28"/>
          <w:szCs w:val="28"/>
          <w:lang w:bidi="fa-IR"/>
        </w:rPr>
        <w:t xml:space="preserve"> TOSCA</w:t>
      </w:r>
      <w:r w:rsidRPr="00267256">
        <w:rPr>
          <w:rFonts w:cs="B Nazanin" w:hint="cs"/>
          <w:sz w:val="28"/>
          <w:szCs w:val="28"/>
          <w:rtl/>
          <w:lang w:bidi="fa-IR"/>
        </w:rPr>
        <w:t>). پس از اجرای فرایند استقرار (به عنوان مثال، ایجاد ماشین</w:t>
      </w:r>
      <w:r w:rsidRPr="00267256">
        <w:rPr>
          <w:rFonts w:cs="B Nazanin" w:hint="cs"/>
          <w:sz w:val="28"/>
          <w:szCs w:val="28"/>
          <w:lang w:bidi="fa-IR"/>
        </w:rPr>
        <w:t xml:space="preserve"> x </w:t>
      </w:r>
      <w:r w:rsidRPr="00267256">
        <w:rPr>
          <w:rFonts w:cs="B Nazanin" w:hint="cs"/>
          <w:sz w:val="28"/>
          <w:szCs w:val="28"/>
          <w:rtl/>
          <w:lang w:bidi="fa-IR"/>
        </w:rPr>
        <w:t>و پیکربندی نرم افزار</w:t>
      </w:r>
      <w:r w:rsidRPr="00267256">
        <w:rPr>
          <w:rFonts w:cs="B Nazanin" w:hint="cs"/>
          <w:sz w:val="28"/>
          <w:szCs w:val="28"/>
          <w:lang w:bidi="fa-IR"/>
        </w:rPr>
        <w:t xml:space="preserve"> z</w:t>
      </w:r>
      <w:r w:rsidRPr="00267256">
        <w:rPr>
          <w:rFonts w:cs="B Nazanin" w:hint="cs"/>
          <w:sz w:val="28"/>
          <w:szCs w:val="28"/>
          <w:rtl/>
          <w:lang w:bidi="fa-IR"/>
        </w:rPr>
        <w:t>) نمودار وابستگی کشش بطور اضافی حاوی اطلاعات مربوط به زیرساخت های به دست آمده از ارائه دهنده ابری، و اطلاعات کشش بدست آمده از نظارت کردن سرویس ها با نشان دادن سیر تکامل متریک برای</w:t>
      </w:r>
      <w:r w:rsidRPr="00267256">
        <w:rPr>
          <w:rFonts w:cs="B Nazanin" w:hint="cs"/>
          <w:sz w:val="28"/>
          <w:szCs w:val="28"/>
          <w:lang w:bidi="fa-IR"/>
        </w:rPr>
        <w:t xml:space="preserve"> SP </w:t>
      </w:r>
      <w:r w:rsidRPr="00267256">
        <w:rPr>
          <w:rFonts w:cs="B Nazanin" w:hint="cs"/>
          <w:sz w:val="28"/>
          <w:szCs w:val="28"/>
          <w:rtl/>
          <w:lang w:bidi="fa-IR"/>
        </w:rPr>
        <w:t>های مختلف خواهد شد.</w:t>
      </w:r>
      <w:r w:rsidRPr="00267256">
        <w:rPr>
          <w:rFonts w:cs="B Nazanin" w:hint="cs"/>
          <w:sz w:val="28"/>
          <w:szCs w:val="28"/>
          <w:lang w:bidi="fa-IR"/>
        </w:rPr>
        <w:t xml:space="preserve"> </w:t>
      </w:r>
      <w:r w:rsidRPr="00267256">
        <w:rPr>
          <w:rFonts w:cs="B Nazanin" w:hint="cs"/>
          <w:sz w:val="28"/>
          <w:szCs w:val="28"/>
          <w:rtl/>
          <w:lang w:bidi="fa-IR"/>
        </w:rPr>
        <w:t>این اطلاعات به طور مستمر در طول زمان اجرا به روز می شود (مرحله 3 در شکل 3)، از این رو برای برآورد رفتار فرض می کنیم که اطلاعات کاملی داریم (یعنی هیچ اطلاعاتی کم نداریم).</w:t>
      </w:r>
    </w:p>
    <w:p w:rsidR="00A9145E" w:rsidRPr="00267256" w:rsidRDefault="00A9145E" w:rsidP="00267256">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منابع زیرساختی همانطور که قبلا ذکر شد با قابلیت های کشش</w:t>
      </w:r>
      <w:r w:rsidRPr="00267256">
        <w:rPr>
          <w:rFonts w:cs="B Nazanin" w:hint="cs"/>
          <w:sz w:val="28"/>
          <w:szCs w:val="28"/>
          <w:lang w:bidi="fa-IR"/>
        </w:rPr>
        <w:t xml:space="preserve"> </w:t>
      </w:r>
      <w:r w:rsidRPr="00267256">
        <w:rPr>
          <w:rFonts w:cs="B Nazanin" w:hint="cs"/>
          <w:sz w:val="28"/>
          <w:szCs w:val="28"/>
          <w:rtl/>
          <w:lang w:bidi="fa-IR"/>
        </w:rPr>
        <w:t>(</w:t>
      </w:r>
      <w:r w:rsidRPr="00267256">
        <w:rPr>
          <w:rFonts w:cs="B Nazanin" w:hint="cs"/>
          <w:sz w:val="28"/>
          <w:szCs w:val="28"/>
          <w:lang w:bidi="fa-IR"/>
        </w:rPr>
        <w:t xml:space="preserve">EC </w:t>
      </w:r>
      <w:r w:rsidRPr="00267256">
        <w:rPr>
          <w:rFonts w:cs="B Nazanin" w:hint="cs"/>
          <w:sz w:val="28"/>
          <w:szCs w:val="28"/>
          <w:rtl/>
          <w:lang w:bidi="fa-IR"/>
        </w:rPr>
        <w:t xml:space="preserve">در شکل 3) مرتبط است که تغییراتی را که باید اعمال شود و مکانیسم های راه اندازی آنها را (مانند </w:t>
      </w:r>
      <w:r w:rsidRPr="00267256">
        <w:rPr>
          <w:rFonts w:cs="B Nazanin" w:hint="cs"/>
          <w:sz w:val="28"/>
          <w:szCs w:val="28"/>
          <w:lang w:bidi="fa-IR"/>
        </w:rPr>
        <w:t xml:space="preserve">API </w:t>
      </w:r>
      <w:r w:rsidRPr="00267256">
        <w:rPr>
          <w:rFonts w:cs="B Nazanin" w:hint="cs"/>
          <w:sz w:val="28"/>
          <w:szCs w:val="28"/>
          <w:rtl/>
          <w:lang w:bidi="fa-IR"/>
        </w:rPr>
        <w:t xml:space="preserve">مختص </w:t>
      </w:r>
      <w:r w:rsidRPr="00267256">
        <w:rPr>
          <w:rFonts w:cs="B Nazanin" w:hint="cs"/>
          <w:sz w:val="28"/>
          <w:szCs w:val="28"/>
          <w:lang w:bidi="fa-IR"/>
        </w:rPr>
        <w:t xml:space="preserve"> EC</w:t>
      </w:r>
      <w:r w:rsidRPr="00267256">
        <w:rPr>
          <w:rFonts w:cs="B Nazanin" w:hint="cs"/>
          <w:sz w:val="28"/>
          <w:szCs w:val="28"/>
          <w:rtl/>
          <w:lang w:bidi="fa-IR"/>
        </w:rPr>
        <w:t>)</w:t>
      </w:r>
      <w:r w:rsidRPr="00267256">
        <w:rPr>
          <w:rFonts w:cs="B Nazanin" w:hint="cs"/>
          <w:sz w:val="28"/>
          <w:szCs w:val="28"/>
          <w:lang w:bidi="fa-IR"/>
        </w:rPr>
        <w:t xml:space="preserve"> </w:t>
      </w:r>
      <w:r w:rsidRPr="00267256">
        <w:rPr>
          <w:rFonts w:cs="B Nazanin" w:hint="cs"/>
          <w:sz w:val="28"/>
          <w:szCs w:val="28"/>
          <w:rtl/>
          <w:lang w:bidi="fa-IR"/>
        </w:rPr>
        <w:t>توصیف می کند.</w:t>
      </w:r>
      <w:r w:rsidRPr="00267256">
        <w:rPr>
          <w:rFonts w:cs="B Nazanin" w:hint="cs"/>
          <w:sz w:val="28"/>
          <w:szCs w:val="28"/>
          <w:lang w:bidi="fa-IR"/>
        </w:rPr>
        <w:t xml:space="preserve"> </w:t>
      </w:r>
      <w:r w:rsidRPr="00267256">
        <w:rPr>
          <w:rFonts w:cs="B Nazanin" w:hint="cs"/>
          <w:sz w:val="28"/>
          <w:szCs w:val="28"/>
          <w:rtl/>
          <w:lang w:bidi="fa-IR"/>
        </w:rPr>
        <w:t xml:space="preserve">علاوه بر این یک بستر ابری، </w:t>
      </w:r>
      <w:r w:rsidRPr="00267256">
        <w:rPr>
          <w:rFonts w:cs="B Nazanin" w:hint="cs"/>
          <w:sz w:val="28"/>
          <w:szCs w:val="28"/>
          <w:lang w:bidi="fa-IR"/>
        </w:rPr>
        <w:t xml:space="preserve">EC </w:t>
      </w:r>
      <w:r w:rsidRPr="00267256">
        <w:rPr>
          <w:rFonts w:cs="B Nazanin" w:hint="cs"/>
          <w:sz w:val="28"/>
          <w:szCs w:val="28"/>
          <w:rtl/>
          <w:lang w:bidi="fa-IR"/>
        </w:rPr>
        <w:t>ها را  برای ایجاد منابع جدید یا ارائه سرویس های جدید قرار می دهد (به عنوان مثال، افزایش حافظه یک</w:t>
      </w:r>
      <w:r w:rsidRPr="00267256">
        <w:rPr>
          <w:rFonts w:cs="B Nazanin" w:hint="cs"/>
          <w:sz w:val="28"/>
          <w:szCs w:val="28"/>
          <w:lang w:bidi="fa-IR"/>
        </w:rPr>
        <w:t xml:space="preserve"> EC </w:t>
      </w:r>
      <w:r w:rsidRPr="00267256">
        <w:rPr>
          <w:rFonts w:cs="B Nazanin" w:hint="cs"/>
          <w:sz w:val="28"/>
          <w:szCs w:val="28"/>
          <w:rtl/>
          <w:lang w:bidi="fa-IR"/>
        </w:rPr>
        <w:t xml:space="preserve">است که برای </w:t>
      </w:r>
      <w:r w:rsidRPr="00267256">
        <w:rPr>
          <w:rFonts w:cs="B Nazanin" w:hint="cs"/>
          <w:sz w:val="28"/>
          <w:szCs w:val="28"/>
          <w:lang w:bidi="fa-IR"/>
        </w:rPr>
        <w:t>VM</w:t>
      </w:r>
      <w:r w:rsidRPr="00267256">
        <w:rPr>
          <w:rFonts w:cs="B Nazanin" w:hint="cs"/>
          <w:sz w:val="28"/>
          <w:szCs w:val="28"/>
          <w:rtl/>
          <w:lang w:bidi="fa-IR"/>
        </w:rPr>
        <w:t xml:space="preserve"> قرار گرفته از این رو ایجاد </w:t>
      </w:r>
      <w:r w:rsidRPr="00267256">
        <w:rPr>
          <w:rFonts w:cs="B Nazanin" w:hint="cs"/>
          <w:sz w:val="28"/>
          <w:szCs w:val="28"/>
          <w:lang w:bidi="fa-IR"/>
        </w:rPr>
        <w:t xml:space="preserve">VM </w:t>
      </w:r>
      <w:r w:rsidRPr="00267256">
        <w:rPr>
          <w:rFonts w:cs="B Nazanin" w:hint="cs"/>
          <w:sz w:val="28"/>
          <w:szCs w:val="28"/>
          <w:rtl/>
          <w:lang w:bidi="fa-IR"/>
        </w:rPr>
        <w:t xml:space="preserve">جدید، یک </w:t>
      </w:r>
      <w:r w:rsidRPr="00267256">
        <w:rPr>
          <w:rFonts w:cs="B Nazanin" w:hint="cs"/>
          <w:sz w:val="28"/>
          <w:szCs w:val="28"/>
          <w:lang w:bidi="fa-IR"/>
        </w:rPr>
        <w:t xml:space="preserve">EC </w:t>
      </w:r>
      <w:r w:rsidRPr="00267256">
        <w:rPr>
          <w:rFonts w:cs="B Nazanin" w:hint="cs"/>
          <w:sz w:val="28"/>
          <w:szCs w:val="28"/>
          <w:rtl/>
          <w:lang w:bidi="fa-IR"/>
        </w:rPr>
        <w:t xml:space="preserve"> است </w:t>
      </w:r>
      <w:r w:rsidRPr="00267256">
        <w:rPr>
          <w:rFonts w:cs="B Nazanin" w:hint="cs"/>
          <w:sz w:val="28"/>
          <w:szCs w:val="28"/>
          <w:lang w:bidi="fa-IR"/>
        </w:rPr>
        <w:t xml:space="preserve"> </w:t>
      </w:r>
      <w:r w:rsidRPr="00267256">
        <w:rPr>
          <w:rFonts w:cs="B Nazanin" w:hint="cs"/>
          <w:sz w:val="28"/>
          <w:szCs w:val="28"/>
          <w:rtl/>
          <w:lang w:bidi="fa-IR"/>
        </w:rPr>
        <w:t>که برای بستر ابری قرار گرفته است).</w:t>
      </w:r>
      <w:r w:rsidRPr="00267256">
        <w:rPr>
          <w:rFonts w:cs="B Nazanin" w:hint="cs"/>
          <w:sz w:val="28"/>
          <w:szCs w:val="28"/>
          <w:lang w:bidi="fa-IR"/>
        </w:rPr>
        <w:t xml:space="preserve"> </w:t>
      </w:r>
      <w:r w:rsidRPr="00267256">
        <w:rPr>
          <w:rFonts w:cs="B Nazanin" w:hint="cs"/>
          <w:sz w:val="28"/>
          <w:szCs w:val="28"/>
          <w:rtl/>
          <w:lang w:bidi="fa-IR"/>
        </w:rPr>
        <w:t>در این زمینه، برای کشف اثراتی که</w:t>
      </w:r>
      <w:r w:rsidRPr="00267256">
        <w:rPr>
          <w:rFonts w:cs="B Nazanin" w:hint="cs"/>
          <w:sz w:val="28"/>
          <w:szCs w:val="28"/>
          <w:lang w:bidi="fa-IR"/>
        </w:rPr>
        <w:t xml:space="preserve"> ECP </w:t>
      </w:r>
      <w:r w:rsidRPr="00267256">
        <w:rPr>
          <w:rFonts w:cs="B Nazanin" w:hint="cs"/>
          <w:sz w:val="28"/>
          <w:szCs w:val="28"/>
          <w:rtl/>
          <w:lang w:bidi="fa-IR"/>
        </w:rPr>
        <w:t>بوجود می آورد، همبستگی بین متریک ها در هر بخش سرویس در نظر گرفته می شود که از نمودار وابستگی کشش برای آن استفاده می کنیم.</w:t>
      </w:r>
      <w:r w:rsidRPr="00267256">
        <w:rPr>
          <w:rFonts w:cs="B Nazanin" w:hint="cs"/>
          <w:sz w:val="28"/>
          <w:szCs w:val="28"/>
          <w:lang w:bidi="fa-IR"/>
        </w:rPr>
        <w:t xml:space="preserve"> </w:t>
      </w:r>
      <w:r w:rsidRPr="00267256">
        <w:rPr>
          <w:rFonts w:cs="B Nazanin" w:hint="cs"/>
          <w:sz w:val="28"/>
          <w:szCs w:val="28"/>
          <w:rtl/>
          <w:lang w:bidi="fa-IR"/>
        </w:rPr>
        <w:t>این اطلاعات را تجزیه و تحلیل می کنیم تا تأثیر یک</w:t>
      </w:r>
      <w:r w:rsidRPr="00267256">
        <w:rPr>
          <w:rFonts w:cs="B Nazanin" w:hint="cs"/>
          <w:sz w:val="28"/>
          <w:szCs w:val="28"/>
          <w:lang w:bidi="fa-IR"/>
        </w:rPr>
        <w:t xml:space="preserve"> ECP </w:t>
      </w:r>
      <w:r w:rsidRPr="00267256">
        <w:rPr>
          <w:rFonts w:cs="B Nazanin" w:hint="cs"/>
          <w:sz w:val="28"/>
          <w:szCs w:val="28"/>
          <w:rtl/>
          <w:lang w:bidi="fa-IR"/>
        </w:rPr>
        <w:t>در همه</w:t>
      </w:r>
      <w:r w:rsidRPr="00267256">
        <w:rPr>
          <w:rFonts w:cs="B Nazanin" w:hint="cs"/>
          <w:sz w:val="28"/>
          <w:szCs w:val="28"/>
          <w:lang w:bidi="fa-IR"/>
        </w:rPr>
        <w:t xml:space="preserve"> </w:t>
      </w:r>
      <w:r w:rsidRPr="00267256">
        <w:rPr>
          <w:rFonts w:cs="B Nazanin" w:hint="cs"/>
          <w:sz w:val="28"/>
          <w:szCs w:val="28"/>
          <w:rtl/>
          <w:lang w:bidi="fa-IR"/>
        </w:rPr>
        <w:t>بخش های سرویس را مشخص کنیم، صرف نظر از این که آیا</w:t>
      </w:r>
      <w:r w:rsidRPr="00267256">
        <w:rPr>
          <w:rFonts w:cs="B Nazanin" w:hint="cs"/>
          <w:sz w:val="28"/>
          <w:szCs w:val="28"/>
          <w:lang w:bidi="fa-IR"/>
        </w:rPr>
        <w:t xml:space="preserve"> ECP </w:t>
      </w:r>
      <w:r w:rsidRPr="00267256">
        <w:rPr>
          <w:rFonts w:cs="B Nazanin" w:hint="cs"/>
          <w:sz w:val="28"/>
          <w:szCs w:val="28"/>
          <w:rtl/>
          <w:lang w:bidi="fa-IR"/>
        </w:rPr>
        <w:t>یک برنامه خاص است یا هیچ پیوند آشکاری به دیگر</w:t>
      </w:r>
      <w:r w:rsidRPr="00267256">
        <w:rPr>
          <w:rFonts w:cs="B Nazanin" w:hint="cs"/>
          <w:sz w:val="28"/>
          <w:szCs w:val="28"/>
          <w:lang w:bidi="fa-IR"/>
        </w:rPr>
        <w:t xml:space="preserve"> </w:t>
      </w:r>
      <w:r w:rsidRPr="00267256">
        <w:rPr>
          <w:rFonts w:cs="B Nazanin" w:hint="cs"/>
          <w:sz w:val="28"/>
          <w:szCs w:val="28"/>
          <w:rtl/>
          <w:lang w:bidi="fa-IR"/>
        </w:rPr>
        <w:t>بخش</w:t>
      </w:r>
      <w:r w:rsidRPr="00267256">
        <w:rPr>
          <w:rFonts w:cs="B Nazanin" w:hint="cs"/>
          <w:sz w:val="28"/>
          <w:szCs w:val="28"/>
          <w:lang w:bidi="fa-IR"/>
        </w:rPr>
        <w:t xml:space="preserve"> </w:t>
      </w:r>
      <w:r w:rsidRPr="00267256">
        <w:rPr>
          <w:rFonts w:cs="B Nazanin" w:hint="cs"/>
          <w:sz w:val="28"/>
          <w:szCs w:val="28"/>
          <w:rtl/>
          <w:lang w:bidi="fa-IR"/>
        </w:rPr>
        <w:t>های سرویس ندارد.</w:t>
      </w:r>
      <w:r w:rsidRPr="00267256">
        <w:rPr>
          <w:rFonts w:cs="B Nazanin" w:hint="cs"/>
          <w:sz w:val="28"/>
          <w:szCs w:val="28"/>
          <w:lang w:bidi="fa-IR"/>
        </w:rPr>
        <w:t xml:space="preserve"> </w:t>
      </w:r>
      <w:r w:rsidRPr="00267256">
        <w:rPr>
          <w:rFonts w:cs="B Nazanin" w:hint="cs"/>
          <w:sz w:val="28"/>
          <w:szCs w:val="28"/>
          <w:rtl/>
          <w:lang w:bidi="fa-IR"/>
        </w:rPr>
        <w:t>در حقیقت، همانطور که در بخش 4 نشان داده شده است، تأثیر</w:t>
      </w:r>
      <w:r w:rsidRPr="00267256">
        <w:rPr>
          <w:rFonts w:cs="B Nazanin" w:hint="cs"/>
          <w:sz w:val="28"/>
          <w:szCs w:val="28"/>
          <w:lang w:bidi="fa-IR"/>
        </w:rPr>
        <w:t xml:space="preserve"> ECP </w:t>
      </w:r>
      <w:r w:rsidRPr="00267256">
        <w:rPr>
          <w:rFonts w:cs="B Nazanin" w:hint="cs"/>
          <w:sz w:val="28"/>
          <w:szCs w:val="28"/>
          <w:rtl/>
          <w:lang w:bidi="fa-IR"/>
        </w:rPr>
        <w:t>های مختلف بر بخش</w:t>
      </w:r>
      <w:r w:rsidRPr="00267256">
        <w:rPr>
          <w:rFonts w:cs="B Nazanin" w:hint="cs"/>
          <w:sz w:val="28"/>
          <w:szCs w:val="28"/>
          <w:lang w:bidi="fa-IR"/>
        </w:rPr>
        <w:t xml:space="preserve"> </w:t>
      </w:r>
      <w:r w:rsidRPr="00267256">
        <w:rPr>
          <w:rFonts w:cs="B Nazanin" w:hint="cs"/>
          <w:sz w:val="28"/>
          <w:szCs w:val="28"/>
          <w:rtl/>
          <w:lang w:bidi="fa-IR"/>
        </w:rPr>
        <w:t>های مختلف و در کل سرویس ابری بسیار قابل توجه است</w:t>
      </w:r>
      <w:r w:rsidRPr="00267256">
        <w:rPr>
          <w:rFonts w:cs="B Nazanin" w:hint="cs"/>
          <w:sz w:val="28"/>
          <w:szCs w:val="28"/>
          <w:lang w:bidi="fa-IR"/>
        </w:rPr>
        <w:t>.</w:t>
      </w:r>
    </w:p>
    <w:p w:rsidR="00B6702E" w:rsidRPr="00267256" w:rsidRDefault="00ED6E70" w:rsidP="00267256">
      <w:pPr>
        <w:shd w:val="clear" w:color="auto" w:fill="FFFFFF"/>
        <w:bidi/>
        <w:spacing w:after="0" w:line="360" w:lineRule="auto"/>
        <w:jc w:val="center"/>
        <w:rPr>
          <w:rFonts w:cs="B Nazanin"/>
          <w:sz w:val="28"/>
          <w:szCs w:val="28"/>
          <w:rtl/>
        </w:rPr>
      </w:pPr>
      <w:r>
        <w:rPr>
          <w:noProof/>
        </w:rPr>
        <w:lastRenderedPageBreak/>
        <w:drawing>
          <wp:inline distT="0" distB="0" distL="0" distR="0" wp14:anchorId="4472D49B" wp14:editId="3ED9285D">
            <wp:extent cx="5276850" cy="10693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5982" cy="1075243"/>
                    </a:xfrm>
                    <a:prstGeom prst="rect">
                      <a:avLst/>
                    </a:prstGeom>
                  </pic:spPr>
                </pic:pic>
              </a:graphicData>
            </a:graphic>
          </wp:inline>
        </w:drawing>
      </w:r>
    </w:p>
    <w:p w:rsidR="00B6702E" w:rsidRPr="00267256" w:rsidRDefault="00B6702E" w:rsidP="00267256">
      <w:pPr>
        <w:shd w:val="clear" w:color="auto" w:fill="FFFFFF"/>
        <w:bidi/>
        <w:spacing w:after="0" w:line="360" w:lineRule="auto"/>
        <w:jc w:val="center"/>
        <w:rPr>
          <w:rFonts w:cs="B Nazanin"/>
          <w:sz w:val="28"/>
          <w:szCs w:val="28"/>
          <w:rtl/>
          <w:lang w:bidi="fa-IR"/>
        </w:rPr>
      </w:pPr>
      <w:r w:rsidRPr="00267256">
        <w:rPr>
          <w:rFonts w:cs="B Nazanin" w:hint="cs"/>
          <w:sz w:val="28"/>
          <w:szCs w:val="28"/>
          <w:rtl/>
          <w:lang w:bidi="fa-IR"/>
        </w:rPr>
        <w:t>شکل 4 مدلسازی فرآیند رفتار کشش ابری</w:t>
      </w:r>
    </w:p>
    <w:p w:rsidR="00B6702E" w:rsidRPr="00267256" w:rsidRDefault="00ED6E70" w:rsidP="00267256">
      <w:pPr>
        <w:shd w:val="clear" w:color="auto" w:fill="FFFFFF"/>
        <w:bidi/>
        <w:spacing w:after="0" w:line="360" w:lineRule="auto"/>
        <w:jc w:val="center"/>
        <w:rPr>
          <w:rFonts w:cs="B Nazanin"/>
          <w:sz w:val="28"/>
          <w:szCs w:val="28"/>
          <w:rtl/>
        </w:rPr>
      </w:pPr>
      <w:r>
        <w:rPr>
          <w:noProof/>
        </w:rPr>
        <w:drawing>
          <wp:inline distT="0" distB="0" distL="0" distR="0" wp14:anchorId="451088C6" wp14:editId="3786B1D5">
            <wp:extent cx="4810125" cy="16938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6663" cy="1696161"/>
                    </a:xfrm>
                    <a:prstGeom prst="rect">
                      <a:avLst/>
                    </a:prstGeom>
                  </pic:spPr>
                </pic:pic>
              </a:graphicData>
            </a:graphic>
          </wp:inline>
        </w:drawing>
      </w:r>
    </w:p>
    <w:p w:rsidR="00B6702E" w:rsidRDefault="00B6702E" w:rsidP="00267256">
      <w:pPr>
        <w:shd w:val="clear" w:color="auto" w:fill="FFFFFF"/>
        <w:bidi/>
        <w:spacing w:after="0" w:line="360" w:lineRule="auto"/>
        <w:jc w:val="center"/>
        <w:rPr>
          <w:rFonts w:cs="B Nazanin"/>
          <w:sz w:val="28"/>
          <w:szCs w:val="28"/>
          <w:lang w:bidi="fa-IR"/>
        </w:rPr>
      </w:pPr>
      <w:r w:rsidRPr="00267256">
        <w:rPr>
          <w:rFonts w:cs="B Nazanin" w:hint="cs"/>
          <w:sz w:val="28"/>
          <w:szCs w:val="28"/>
          <w:rtl/>
          <w:lang w:bidi="fa-IR"/>
        </w:rPr>
        <w:t>شکل 5 بخش های سری زمانی مربوطه در نقاط</w:t>
      </w:r>
    </w:p>
    <w:p w:rsidR="00267256" w:rsidRPr="00267256" w:rsidRDefault="00267256" w:rsidP="00267256">
      <w:pPr>
        <w:shd w:val="clear" w:color="auto" w:fill="FFFFFF"/>
        <w:bidi/>
        <w:spacing w:after="0" w:line="360" w:lineRule="auto"/>
        <w:jc w:val="center"/>
        <w:rPr>
          <w:rFonts w:cs="B Nazanin"/>
          <w:sz w:val="28"/>
          <w:szCs w:val="28"/>
          <w:lang w:bidi="fa-IR"/>
        </w:rPr>
      </w:pPr>
    </w:p>
    <w:p w:rsidR="00FC77E4" w:rsidRPr="00267256" w:rsidRDefault="00267256" w:rsidP="00267256">
      <w:pPr>
        <w:shd w:val="clear" w:color="auto" w:fill="FFFFFF"/>
        <w:bidi/>
        <w:spacing w:after="0" w:line="360" w:lineRule="auto"/>
        <w:jc w:val="both"/>
        <w:rPr>
          <w:rFonts w:cs="B Nazanin"/>
          <w:b/>
          <w:bCs/>
          <w:sz w:val="28"/>
          <w:szCs w:val="28"/>
        </w:rPr>
      </w:pPr>
      <w:r>
        <w:rPr>
          <w:rFonts w:cs="B Nazanin"/>
          <w:b/>
          <w:bCs/>
          <w:sz w:val="28"/>
          <w:szCs w:val="28"/>
        </w:rPr>
        <w:t>.3</w:t>
      </w:r>
      <w:r w:rsidR="00FC77E4" w:rsidRPr="00267256">
        <w:rPr>
          <w:rFonts w:cs="B Nazanin" w:hint="cs"/>
          <w:b/>
          <w:bCs/>
          <w:sz w:val="28"/>
          <w:szCs w:val="28"/>
          <w:rtl/>
        </w:rPr>
        <w:t xml:space="preserve"> ارزیابی رفتار کشش سرویس ابری </w:t>
      </w:r>
    </w:p>
    <w:p w:rsidR="00FC77E4" w:rsidRDefault="00FC77E4" w:rsidP="00267256">
      <w:pPr>
        <w:shd w:val="clear" w:color="auto" w:fill="FFFFFF"/>
        <w:bidi/>
        <w:spacing w:after="0" w:line="360" w:lineRule="auto"/>
        <w:jc w:val="both"/>
        <w:rPr>
          <w:rFonts w:cs="B Nazanin"/>
          <w:sz w:val="28"/>
          <w:szCs w:val="28"/>
          <w:lang w:bidi="fa-IR"/>
        </w:rPr>
      </w:pPr>
      <w:r w:rsidRPr="00267256">
        <w:rPr>
          <w:rFonts w:cs="B Nazanin" w:hint="cs"/>
          <w:sz w:val="28"/>
          <w:szCs w:val="28"/>
          <w:rtl/>
          <w:lang w:bidi="fa-IR"/>
        </w:rPr>
        <w:t>راه حل های موجود که برای یادگیری مدل های رفتار [4،5] است، مدل های متریک گسسته را بدون همبستگی آنها با متغیرهای متعدد که بر رفتار سرویس ابری تاثیر می گذارد یاد می دهد.</w:t>
      </w:r>
      <w:r w:rsidRPr="00267256">
        <w:rPr>
          <w:rFonts w:cs="B Nazanin" w:hint="cs"/>
          <w:sz w:val="28"/>
          <w:szCs w:val="28"/>
          <w:lang w:bidi="fa-IR"/>
        </w:rPr>
        <w:t xml:space="preserve"> </w:t>
      </w:r>
      <w:r w:rsidRPr="00267256">
        <w:rPr>
          <w:rFonts w:cs="B Nazanin" w:hint="cs"/>
          <w:sz w:val="28"/>
          <w:szCs w:val="28"/>
          <w:rtl/>
          <w:lang w:bidi="fa-IR"/>
        </w:rPr>
        <w:t>در مقابل آنها، در حال یادگیری رفتار بخش های سرویس ابری مختلف و ارتباط آنها با</w:t>
      </w:r>
      <w:r w:rsidRPr="00267256">
        <w:rPr>
          <w:rFonts w:cs="B Nazanin" w:hint="cs"/>
          <w:sz w:val="28"/>
          <w:szCs w:val="28"/>
          <w:lang w:bidi="fa-IR"/>
        </w:rPr>
        <w:t xml:space="preserve"> ECP </w:t>
      </w:r>
      <w:r w:rsidRPr="00267256">
        <w:rPr>
          <w:rFonts w:cs="B Nazanin" w:hint="cs"/>
          <w:sz w:val="28"/>
          <w:szCs w:val="28"/>
          <w:rtl/>
          <w:lang w:bidi="fa-IR"/>
        </w:rPr>
        <w:t>های مختلف هستیم البته نه تنها با آنهایی که به طور مستقیم مرتبط هستند، همچنین تاثیر یک</w:t>
      </w:r>
      <w:r w:rsidRPr="00267256">
        <w:rPr>
          <w:rFonts w:cs="B Nazanin" w:hint="cs"/>
          <w:sz w:val="28"/>
          <w:szCs w:val="28"/>
          <w:lang w:bidi="fa-IR"/>
        </w:rPr>
        <w:t xml:space="preserve"> ECP </w:t>
      </w:r>
      <w:r w:rsidRPr="00267256">
        <w:rPr>
          <w:rFonts w:cs="B Nazanin" w:hint="cs"/>
          <w:sz w:val="28"/>
          <w:szCs w:val="28"/>
          <w:rtl/>
          <w:lang w:bidi="fa-IR"/>
        </w:rPr>
        <w:t>را با توجه به همبستگی های بین چند متریک و در میان چندین بخش سرویس برآورد می کنیم.</w:t>
      </w:r>
      <w:r w:rsidRPr="00267256">
        <w:rPr>
          <w:rFonts w:cs="B Nazanin" w:hint="cs"/>
          <w:sz w:val="28"/>
          <w:szCs w:val="28"/>
          <w:lang w:bidi="fa-IR"/>
        </w:rPr>
        <w:t xml:space="preserve"> </w:t>
      </w:r>
      <w:r w:rsidRPr="00267256">
        <w:rPr>
          <w:rFonts w:cs="B Nazanin" w:hint="cs"/>
          <w:sz w:val="28"/>
          <w:szCs w:val="28"/>
          <w:rtl/>
          <w:lang w:bidi="fa-IR"/>
        </w:rPr>
        <w:t>فرآیند یادگیری که برای تعیین رفتار بخش سرویس ابری استفاده شده است در شکل 4 نشان داده شده، و با تصحیح پایگاه آگاهی که قبلا جمع آوری شده بطور پیوسته اجرا می شود</w:t>
      </w:r>
      <w:r w:rsidRPr="00267256">
        <w:rPr>
          <w:rFonts w:cs="B Nazanin" w:hint="cs"/>
          <w:sz w:val="28"/>
          <w:szCs w:val="28"/>
          <w:lang w:bidi="fa-IR"/>
        </w:rPr>
        <w:t>.</w:t>
      </w:r>
    </w:p>
    <w:p w:rsidR="004C543A" w:rsidRPr="00267256" w:rsidRDefault="004C543A" w:rsidP="004C543A">
      <w:pPr>
        <w:shd w:val="clear" w:color="auto" w:fill="FFFFFF"/>
        <w:bidi/>
        <w:spacing w:after="0" w:line="360" w:lineRule="auto"/>
        <w:jc w:val="both"/>
        <w:rPr>
          <w:rFonts w:cs="B Nazanin"/>
          <w:sz w:val="28"/>
          <w:szCs w:val="28"/>
        </w:rPr>
      </w:pPr>
    </w:p>
    <w:p w:rsidR="00D16632" w:rsidRPr="00267256" w:rsidRDefault="00D16632" w:rsidP="00267256">
      <w:pPr>
        <w:shd w:val="clear" w:color="auto" w:fill="FFFFFF"/>
        <w:bidi/>
        <w:spacing w:after="0" w:line="360" w:lineRule="auto"/>
        <w:jc w:val="both"/>
        <w:rPr>
          <w:rFonts w:cs="B Nazanin"/>
          <w:b/>
          <w:bCs/>
          <w:sz w:val="28"/>
          <w:szCs w:val="28"/>
        </w:rPr>
      </w:pPr>
      <w:r w:rsidRPr="00267256">
        <w:rPr>
          <w:rFonts w:cs="B Nazanin" w:hint="cs"/>
          <w:b/>
          <w:bCs/>
          <w:sz w:val="28"/>
          <w:szCs w:val="28"/>
          <w:rtl/>
        </w:rPr>
        <w:t>3.1 فرایند یادگیری</w:t>
      </w:r>
    </w:p>
    <w:p w:rsidR="00D16632" w:rsidRDefault="00D16632" w:rsidP="00267256">
      <w:pPr>
        <w:shd w:val="clear" w:color="auto" w:fill="FFFFFF"/>
        <w:bidi/>
        <w:spacing w:after="0" w:line="360" w:lineRule="auto"/>
        <w:jc w:val="both"/>
        <w:rPr>
          <w:rFonts w:cs="B Nazanin"/>
          <w:sz w:val="28"/>
          <w:szCs w:val="28"/>
          <w:rtl/>
          <w:lang w:bidi="fa-IR"/>
        </w:rPr>
      </w:pPr>
      <w:r w:rsidRPr="00267256">
        <w:rPr>
          <w:rFonts w:cs="B Nazanin" w:hint="cs"/>
          <w:b/>
          <w:bCs/>
          <w:sz w:val="28"/>
          <w:szCs w:val="28"/>
          <w:rtl/>
          <w:lang w:bidi="fa-IR"/>
        </w:rPr>
        <w:t>پردازش</w:t>
      </w:r>
      <w:r w:rsidRPr="00267256">
        <w:rPr>
          <w:rFonts w:cs="B Nazanin" w:hint="cs"/>
          <w:sz w:val="28"/>
          <w:szCs w:val="28"/>
          <w:rtl/>
          <w:lang w:bidi="fa-IR"/>
        </w:rPr>
        <w:t xml:space="preserve"> </w:t>
      </w:r>
      <w:r w:rsidRPr="00267256">
        <w:rPr>
          <w:rFonts w:cs="B Nazanin" w:hint="cs"/>
          <w:b/>
          <w:bCs/>
          <w:sz w:val="28"/>
          <w:szCs w:val="28"/>
          <w:rtl/>
          <w:lang w:bidi="fa-IR"/>
        </w:rPr>
        <w:t>داده</w:t>
      </w:r>
      <w:r w:rsidRPr="00267256">
        <w:rPr>
          <w:rFonts w:cs="B Nazanin" w:hint="cs"/>
          <w:sz w:val="28"/>
          <w:szCs w:val="28"/>
          <w:rtl/>
          <w:lang w:bidi="fa-IR"/>
        </w:rPr>
        <w:t xml:space="preserve"> </w:t>
      </w:r>
      <w:r w:rsidRPr="00267256">
        <w:rPr>
          <w:rFonts w:cs="B Nazanin" w:hint="cs"/>
          <w:b/>
          <w:bCs/>
          <w:sz w:val="28"/>
          <w:szCs w:val="28"/>
          <w:rtl/>
          <w:lang w:bidi="fa-IR"/>
        </w:rPr>
        <w:t>های</w:t>
      </w:r>
      <w:r w:rsidRPr="00267256">
        <w:rPr>
          <w:rFonts w:cs="B Nazanin" w:hint="cs"/>
          <w:sz w:val="28"/>
          <w:szCs w:val="28"/>
          <w:rtl/>
          <w:lang w:bidi="fa-IR"/>
        </w:rPr>
        <w:t xml:space="preserve"> </w:t>
      </w:r>
      <w:r w:rsidRPr="00267256">
        <w:rPr>
          <w:rFonts w:cs="B Nazanin" w:hint="cs"/>
          <w:b/>
          <w:bCs/>
          <w:sz w:val="28"/>
          <w:szCs w:val="28"/>
          <w:rtl/>
          <w:lang w:bidi="fa-IR"/>
        </w:rPr>
        <w:t>ورودی</w:t>
      </w:r>
      <w:r w:rsidRPr="00267256">
        <w:rPr>
          <w:rFonts w:cs="B Nazanin" w:hint="cs"/>
          <w:sz w:val="28"/>
          <w:szCs w:val="28"/>
          <w:rtl/>
          <w:lang w:bidi="fa-IR"/>
        </w:rPr>
        <w:t xml:space="preserve">. فرایند یادگیری ما به گونه ورودی هر سیر تکامل متریک </w:t>
      </w:r>
      <w:proofErr w:type="spellStart"/>
      <w:r w:rsidRPr="00267256">
        <w:rPr>
          <w:rFonts w:cs="B Nazanin" w:hint="cs"/>
          <w:sz w:val="28"/>
          <w:szCs w:val="28"/>
          <w:lang w:bidi="fa-IR"/>
        </w:rPr>
        <w:t>M</w:t>
      </w:r>
      <w:r w:rsidRPr="00267256">
        <w:rPr>
          <w:rFonts w:cs="B Nazanin" w:hint="cs"/>
          <w:sz w:val="28"/>
          <w:szCs w:val="28"/>
          <w:vertAlign w:val="subscript"/>
          <w:lang w:bidi="fa-IR"/>
        </w:rPr>
        <w:t>a</w:t>
      </w:r>
      <w:r w:rsidRPr="00267256">
        <w:rPr>
          <w:rFonts w:cs="B Nazanin" w:hint="cs"/>
          <w:sz w:val="28"/>
          <w:szCs w:val="28"/>
          <w:vertAlign w:val="superscript"/>
          <w:lang w:bidi="fa-IR"/>
        </w:rPr>
        <w:t>S</w:t>
      </w:r>
      <w:proofErr w:type="spellEnd"/>
      <w:r w:rsidRPr="00267256">
        <w:rPr>
          <w:rFonts w:cs="B Nazanin" w:hint="cs"/>
          <w:sz w:val="28"/>
          <w:szCs w:val="28"/>
          <w:lang w:bidi="fa-IR"/>
        </w:rPr>
        <w:t xml:space="preserve"> </w:t>
      </w:r>
      <w:r w:rsidRPr="00267256">
        <w:rPr>
          <w:rFonts w:cs="B Nazanin" w:hint="cs"/>
          <w:sz w:val="28"/>
          <w:szCs w:val="28"/>
          <w:vertAlign w:val="superscript"/>
          <w:lang w:bidi="fa-IR"/>
        </w:rPr>
        <w:t>Pi</w:t>
      </w:r>
      <w:r w:rsidRPr="00267256">
        <w:rPr>
          <w:rFonts w:cs="B Nazanin" w:hint="cs"/>
          <w:sz w:val="28"/>
          <w:szCs w:val="28"/>
          <w:lang w:bidi="fa-IR"/>
        </w:rPr>
        <w:t xml:space="preserve"> </w:t>
      </w:r>
      <w:r w:rsidRPr="00267256">
        <w:rPr>
          <w:rFonts w:cs="B Nazanin" w:hint="cs"/>
          <w:sz w:val="28"/>
          <w:szCs w:val="28"/>
          <w:rtl/>
          <w:lang w:bidi="fa-IR"/>
        </w:rPr>
        <w:t>(شروع، اکنون)</w:t>
      </w:r>
      <w:r w:rsidRPr="00267256">
        <w:rPr>
          <w:rFonts w:cs="B Nazanin" w:hint="cs"/>
          <w:sz w:val="28"/>
          <w:szCs w:val="28"/>
          <w:lang w:bidi="fa-IR"/>
        </w:rPr>
        <w:t xml:space="preserve"> </w:t>
      </w:r>
      <w:r w:rsidRPr="00267256">
        <w:rPr>
          <w:rFonts w:cs="B Nazanin" w:hint="cs"/>
          <w:sz w:val="28"/>
          <w:szCs w:val="28"/>
          <w:rtl/>
          <w:lang w:bidi="fa-IR"/>
        </w:rPr>
        <w:t>(معادله  3 را ببینید) از آغاز اجرای سرویس بر بستر ابری کنونی است.</w:t>
      </w:r>
      <w:r w:rsidRPr="00267256">
        <w:rPr>
          <w:rFonts w:cs="B Nazanin" w:hint="cs"/>
          <w:sz w:val="28"/>
          <w:szCs w:val="28"/>
          <w:lang w:bidi="fa-IR"/>
        </w:rPr>
        <w:t xml:space="preserve"> </w:t>
      </w:r>
      <w:r w:rsidRPr="00267256">
        <w:rPr>
          <w:rFonts w:cs="B Nazanin" w:hint="cs"/>
          <w:sz w:val="28"/>
          <w:szCs w:val="28"/>
          <w:rtl/>
          <w:lang w:bidi="fa-IR"/>
        </w:rPr>
        <w:t xml:space="preserve">برای اینکه سیر تکامل مورد انتظار متریک ها </w:t>
      </w:r>
      <w:r w:rsidRPr="00267256">
        <w:rPr>
          <w:rFonts w:cs="B Nazanin" w:hint="cs"/>
          <w:sz w:val="28"/>
          <w:szCs w:val="28"/>
          <w:rtl/>
          <w:lang w:bidi="fa-IR"/>
        </w:rPr>
        <w:lastRenderedPageBreak/>
        <w:t>در پاسخ به اجرای یک</w:t>
      </w:r>
      <w:r w:rsidRPr="00267256">
        <w:rPr>
          <w:rFonts w:cs="B Nazanin" w:hint="cs"/>
          <w:sz w:val="28"/>
          <w:szCs w:val="28"/>
          <w:lang w:bidi="fa-IR"/>
        </w:rPr>
        <w:t xml:space="preserve"> ECP </w:t>
      </w:r>
      <w:r w:rsidRPr="00267256">
        <w:rPr>
          <w:rFonts w:cs="B Nazanin" w:hint="cs"/>
          <w:sz w:val="28"/>
          <w:szCs w:val="28"/>
          <w:rtl/>
          <w:lang w:bidi="fa-IR"/>
        </w:rPr>
        <w:t>خاص را برآورد کنیم برای هر متریک نظارت شده از هر بخش سرویس، یک سری زمانی مربوطه</w:t>
      </w:r>
      <w:r w:rsidRPr="00267256">
        <w:rPr>
          <w:rFonts w:cs="B Nazanin" w:hint="cs"/>
          <w:sz w:val="28"/>
          <w:szCs w:val="28"/>
          <w:lang w:bidi="fa-IR"/>
        </w:rPr>
        <w:t xml:space="preserve"> </w:t>
      </w:r>
      <w:r w:rsidRPr="00267256">
        <w:rPr>
          <w:rFonts w:cs="B Nazanin" w:hint="cs"/>
          <w:sz w:val="28"/>
          <w:szCs w:val="28"/>
          <w:rtl/>
          <w:lang w:bidi="fa-IR"/>
        </w:rPr>
        <w:t xml:space="preserve"> (</w:t>
      </w:r>
      <w:r w:rsidRPr="00267256">
        <w:rPr>
          <w:rFonts w:cs="B Nazanin" w:hint="cs"/>
          <w:sz w:val="28"/>
          <w:szCs w:val="28"/>
          <w:lang w:bidi="fa-IR"/>
        </w:rPr>
        <w:t xml:space="preserve"> (RT S</w:t>
      </w:r>
      <w:r w:rsidRPr="00267256">
        <w:rPr>
          <w:rFonts w:cs="B Nazanin" w:hint="cs"/>
          <w:sz w:val="28"/>
          <w:szCs w:val="28"/>
          <w:rtl/>
          <w:lang w:bidi="fa-IR"/>
        </w:rPr>
        <w:t xml:space="preserve"> انتخاب می کنیم تا آن را با</w:t>
      </w:r>
      <w:r w:rsidRPr="00267256">
        <w:rPr>
          <w:rFonts w:cs="B Nazanin" w:hint="cs"/>
          <w:sz w:val="28"/>
          <w:szCs w:val="28"/>
          <w:lang w:bidi="fa-IR"/>
        </w:rPr>
        <w:t xml:space="preserve"> </w:t>
      </w:r>
      <w:proofErr w:type="spellStart"/>
      <w:r w:rsidRPr="00267256">
        <w:rPr>
          <w:rFonts w:cs="B Nazanin" w:hint="cs"/>
          <w:sz w:val="28"/>
          <w:szCs w:val="28"/>
          <w:lang w:bidi="fa-IR"/>
        </w:rPr>
        <w:t>M</w:t>
      </w:r>
      <w:r w:rsidRPr="00267256">
        <w:rPr>
          <w:rFonts w:cs="B Nazanin" w:hint="cs"/>
          <w:sz w:val="28"/>
          <w:szCs w:val="28"/>
          <w:vertAlign w:val="subscript"/>
          <w:lang w:bidi="fa-IR"/>
        </w:rPr>
        <w:t>a</w:t>
      </w:r>
      <w:r w:rsidRPr="00267256">
        <w:rPr>
          <w:rFonts w:cs="B Nazanin" w:hint="cs"/>
          <w:sz w:val="28"/>
          <w:szCs w:val="28"/>
          <w:vertAlign w:val="superscript"/>
          <w:lang w:bidi="fa-IR"/>
        </w:rPr>
        <w:t>S</w:t>
      </w:r>
      <w:proofErr w:type="spellEnd"/>
      <w:r w:rsidRPr="00267256">
        <w:rPr>
          <w:rFonts w:cs="B Nazanin" w:hint="cs"/>
          <w:sz w:val="28"/>
          <w:szCs w:val="28"/>
          <w:lang w:bidi="fa-IR"/>
        </w:rPr>
        <w:t xml:space="preserve"> </w:t>
      </w:r>
      <w:r w:rsidRPr="00267256">
        <w:rPr>
          <w:rFonts w:cs="B Nazanin" w:hint="cs"/>
          <w:sz w:val="28"/>
          <w:szCs w:val="28"/>
          <w:vertAlign w:val="superscript"/>
          <w:lang w:bidi="fa-IR"/>
        </w:rPr>
        <w:t>Pi</w:t>
      </w:r>
      <w:r w:rsidRPr="00267256">
        <w:rPr>
          <w:rFonts w:cs="B Nazanin" w:hint="cs"/>
          <w:sz w:val="28"/>
          <w:szCs w:val="28"/>
          <w:lang w:bidi="fa-IR"/>
        </w:rPr>
        <w:t xml:space="preserve"> </w:t>
      </w:r>
      <w:r w:rsidRPr="00267256">
        <w:rPr>
          <w:rFonts w:cs="B Nazanin" w:hint="cs"/>
          <w:sz w:val="28"/>
          <w:szCs w:val="28"/>
          <w:rtl/>
          <w:lang w:bidi="fa-IR"/>
        </w:rPr>
        <w:t xml:space="preserve"> قبلی مقایسه کنیم ( شروع، اکنون ).</w:t>
      </w:r>
      <w:r w:rsidRPr="00267256">
        <w:rPr>
          <w:rFonts w:cs="B Nazanin" w:hint="cs"/>
          <w:sz w:val="28"/>
          <w:szCs w:val="28"/>
          <w:lang w:bidi="fa-IR"/>
        </w:rPr>
        <w:t xml:space="preserve"> </w:t>
      </w:r>
      <w:r w:rsidRPr="00267256">
        <w:rPr>
          <w:rFonts w:cs="B Nazanin" w:hint="cs"/>
          <w:sz w:val="28"/>
          <w:szCs w:val="28"/>
          <w:rtl/>
          <w:lang w:bidi="fa-IR"/>
        </w:rPr>
        <w:t>اندازه</w:t>
      </w:r>
      <w:r w:rsidRPr="00267256">
        <w:rPr>
          <w:rFonts w:cs="B Nazanin" w:hint="cs"/>
          <w:sz w:val="28"/>
          <w:szCs w:val="28"/>
          <w:lang w:bidi="fa-IR"/>
        </w:rPr>
        <w:t xml:space="preserve"> RTS </w:t>
      </w:r>
      <w:r w:rsidRPr="00267256">
        <w:rPr>
          <w:rFonts w:cs="B Nazanin" w:hint="cs"/>
          <w:sz w:val="28"/>
          <w:szCs w:val="28"/>
          <w:rtl/>
          <w:lang w:bidi="fa-IR"/>
        </w:rPr>
        <w:t>به شدت به میانگین زمانی لازم برای اجرای</w:t>
      </w:r>
      <w:r w:rsidRPr="00267256">
        <w:rPr>
          <w:rFonts w:cs="B Nazanin" w:hint="cs"/>
          <w:sz w:val="28"/>
          <w:szCs w:val="28"/>
          <w:lang w:bidi="fa-IR"/>
        </w:rPr>
        <w:t xml:space="preserve"> ECP </w:t>
      </w:r>
      <w:r w:rsidRPr="00267256">
        <w:rPr>
          <w:rFonts w:cs="B Nazanin" w:hint="cs"/>
          <w:sz w:val="28"/>
          <w:szCs w:val="28"/>
          <w:rtl/>
          <w:lang w:bidi="fa-IR"/>
        </w:rPr>
        <w:t>بستگی دارد (نگاه کنید به بخش 4.3).</w:t>
      </w:r>
      <w:r w:rsidRPr="00267256">
        <w:rPr>
          <w:rFonts w:cs="B Nazanin" w:hint="cs"/>
          <w:sz w:val="28"/>
          <w:szCs w:val="28"/>
          <w:lang w:bidi="fa-IR"/>
        </w:rPr>
        <w:t xml:space="preserve"> </w:t>
      </w:r>
      <w:r w:rsidRPr="00267256">
        <w:rPr>
          <w:rFonts w:cs="B Nazanin" w:hint="cs"/>
          <w:sz w:val="28"/>
          <w:szCs w:val="28"/>
          <w:rtl/>
          <w:lang w:bidi="fa-IR"/>
        </w:rPr>
        <w:t xml:space="preserve">در نتیجه، متریک </w:t>
      </w:r>
      <w:r w:rsidRPr="00267256">
        <w:rPr>
          <w:rFonts w:cs="B Nazanin" w:hint="cs"/>
          <w:sz w:val="28"/>
          <w:szCs w:val="28"/>
          <w:lang w:bidi="fa-IR"/>
        </w:rPr>
        <w:t xml:space="preserve"> RTS</w:t>
      </w:r>
      <w:r w:rsidRPr="00267256">
        <w:rPr>
          <w:rFonts w:cs="B Nazanin" w:hint="cs"/>
          <w:sz w:val="28"/>
          <w:szCs w:val="28"/>
          <w:rtl/>
          <w:lang w:bidi="fa-IR"/>
        </w:rPr>
        <w:t xml:space="preserve"> یک زیر دنباله </w:t>
      </w:r>
      <w:proofErr w:type="spellStart"/>
      <w:r w:rsidRPr="00267256">
        <w:rPr>
          <w:rFonts w:cs="B Nazanin" w:hint="cs"/>
          <w:sz w:val="28"/>
          <w:szCs w:val="28"/>
          <w:lang w:bidi="fa-IR"/>
        </w:rPr>
        <w:t>M</w:t>
      </w:r>
      <w:r w:rsidRPr="00267256">
        <w:rPr>
          <w:rFonts w:cs="B Nazanin" w:hint="cs"/>
          <w:sz w:val="28"/>
          <w:szCs w:val="28"/>
          <w:vertAlign w:val="subscript"/>
          <w:lang w:bidi="fa-IR"/>
        </w:rPr>
        <w:t>a</w:t>
      </w:r>
      <w:r w:rsidRPr="00267256">
        <w:rPr>
          <w:rFonts w:cs="B Nazanin" w:hint="cs"/>
          <w:sz w:val="28"/>
          <w:szCs w:val="28"/>
          <w:vertAlign w:val="superscript"/>
          <w:lang w:bidi="fa-IR"/>
        </w:rPr>
        <w:t>S</w:t>
      </w:r>
      <w:proofErr w:type="spellEnd"/>
      <w:r w:rsidRPr="00267256">
        <w:rPr>
          <w:rFonts w:cs="B Nazanin" w:hint="cs"/>
          <w:sz w:val="28"/>
          <w:szCs w:val="28"/>
          <w:lang w:bidi="fa-IR"/>
        </w:rPr>
        <w:t xml:space="preserve"> </w:t>
      </w:r>
      <w:r w:rsidRPr="00267256">
        <w:rPr>
          <w:rFonts w:cs="B Nazanin" w:hint="cs"/>
          <w:sz w:val="28"/>
          <w:szCs w:val="28"/>
          <w:vertAlign w:val="superscript"/>
          <w:lang w:bidi="fa-IR"/>
        </w:rPr>
        <w:t>Pi</w:t>
      </w:r>
      <w:r w:rsidRPr="00267256">
        <w:rPr>
          <w:rFonts w:cs="B Nazanin" w:hint="cs"/>
          <w:sz w:val="28"/>
          <w:szCs w:val="28"/>
          <w:lang w:bidi="fa-IR"/>
        </w:rPr>
        <w:t xml:space="preserve"> </w:t>
      </w:r>
      <w:r w:rsidRPr="00267256">
        <w:rPr>
          <w:rFonts w:cs="B Nazanin" w:hint="cs"/>
          <w:sz w:val="28"/>
          <w:szCs w:val="28"/>
          <w:rtl/>
          <w:lang w:bidi="fa-IR"/>
        </w:rPr>
        <w:t xml:space="preserve"> از قبل از اجرای</w:t>
      </w:r>
      <w:r w:rsidRPr="00267256">
        <w:rPr>
          <w:rFonts w:cs="B Nazanin" w:hint="cs"/>
          <w:sz w:val="28"/>
          <w:szCs w:val="28"/>
          <w:lang w:bidi="fa-IR"/>
        </w:rPr>
        <w:t xml:space="preserve"> ECP </w:t>
      </w:r>
      <w:r w:rsidRPr="00267256">
        <w:rPr>
          <w:rFonts w:cs="B Nazanin" w:hint="cs"/>
          <w:sz w:val="28"/>
          <w:szCs w:val="28"/>
          <w:rtl/>
          <w:lang w:bidi="fa-IR"/>
        </w:rPr>
        <w:t>است تا زمانی که اجرا کامل می شود</w:t>
      </w:r>
      <w:r w:rsidRPr="00267256">
        <w:rPr>
          <w:rFonts w:cs="B Nazanin" w:hint="cs"/>
          <w:sz w:val="28"/>
          <w:szCs w:val="28"/>
          <w:lang w:bidi="fa-IR"/>
        </w:rPr>
        <w:t>:</w:t>
      </w:r>
    </w:p>
    <w:p w:rsidR="00B6702E" w:rsidRPr="00267256" w:rsidRDefault="00ED6E70" w:rsidP="00ED6E70">
      <w:pPr>
        <w:shd w:val="clear" w:color="auto" w:fill="FFFFFF"/>
        <w:bidi/>
        <w:spacing w:after="0" w:line="360" w:lineRule="auto"/>
        <w:jc w:val="center"/>
        <w:rPr>
          <w:rFonts w:cs="B Nazanin"/>
          <w:sz w:val="28"/>
          <w:szCs w:val="28"/>
          <w:lang w:bidi="fa-IR"/>
        </w:rPr>
      </w:pPr>
      <w:r>
        <w:rPr>
          <w:noProof/>
        </w:rPr>
        <w:drawing>
          <wp:inline distT="0" distB="0" distL="0" distR="0" wp14:anchorId="6E069C34" wp14:editId="3DBBDC93">
            <wp:extent cx="4514850" cy="7157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9794" cy="722849"/>
                    </a:xfrm>
                    <a:prstGeom prst="rect">
                      <a:avLst/>
                    </a:prstGeom>
                  </pic:spPr>
                </pic:pic>
              </a:graphicData>
            </a:graphic>
          </wp:inline>
        </w:drawing>
      </w:r>
    </w:p>
    <w:p w:rsidR="00AD6324" w:rsidRDefault="007A78B1" w:rsidP="00267256">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 جایی که</w:t>
      </w:r>
      <w:r w:rsidRPr="00267256">
        <w:rPr>
          <w:rFonts w:cs="B Nazanin" w:hint="cs"/>
          <w:sz w:val="28"/>
          <w:szCs w:val="28"/>
          <w:lang w:bidi="fa-IR"/>
        </w:rPr>
        <w:t xml:space="preserve"> x </w:t>
      </w:r>
      <w:r w:rsidRPr="00267256">
        <w:rPr>
          <w:rFonts w:cs="B Nazanin" w:hint="cs"/>
          <w:sz w:val="28"/>
          <w:szCs w:val="28"/>
          <w:rtl/>
          <w:lang w:bidi="fa-IR"/>
        </w:rPr>
        <w:t>نشان دهنده</w:t>
      </w:r>
      <w:r w:rsidRPr="00267256">
        <w:rPr>
          <w:rFonts w:cs="B Nazanin" w:hint="cs"/>
          <w:sz w:val="28"/>
          <w:szCs w:val="28"/>
          <w:lang w:bidi="fa-IR"/>
        </w:rPr>
        <w:t xml:space="preserve"> ECP </w:t>
      </w:r>
      <w:r w:rsidRPr="00267256">
        <w:rPr>
          <w:rFonts w:cs="B Nazanin" w:hint="cs"/>
          <w:sz w:val="28"/>
          <w:szCs w:val="28"/>
          <w:rtl/>
          <w:lang w:bidi="fa-IR"/>
        </w:rPr>
        <w:t>و</w:t>
      </w:r>
      <w:r w:rsidRPr="00267256">
        <w:rPr>
          <w:rFonts w:cs="B Nazanin" w:hint="cs"/>
          <w:sz w:val="28"/>
          <w:szCs w:val="28"/>
          <w:lang w:bidi="fa-IR"/>
        </w:rPr>
        <w:t xml:space="preserve"> S </w:t>
      </w:r>
      <w:r w:rsidRPr="00267256">
        <w:rPr>
          <w:rFonts w:cs="B Nazanin" w:hint="cs"/>
          <w:sz w:val="28"/>
          <w:szCs w:val="28"/>
          <w:rtl/>
          <w:lang w:bidi="fa-IR"/>
        </w:rPr>
        <w:t>طول دوره ای است که برای ارزیابی آن تلاش می کنیم.</w:t>
      </w:r>
      <w:r w:rsidRPr="00267256">
        <w:rPr>
          <w:rFonts w:cs="B Nazanin" w:hint="cs"/>
          <w:sz w:val="28"/>
          <w:szCs w:val="28"/>
          <w:lang w:bidi="fa-IR"/>
        </w:rPr>
        <w:t xml:space="preserve"> </w:t>
      </w:r>
    </w:p>
    <w:p w:rsidR="00E05295" w:rsidRPr="00267256" w:rsidRDefault="00ED6E70" w:rsidP="00ED6E70">
      <w:pPr>
        <w:shd w:val="clear" w:color="auto" w:fill="FFFFFF"/>
        <w:bidi/>
        <w:spacing w:after="0" w:line="360" w:lineRule="auto"/>
        <w:jc w:val="center"/>
        <w:rPr>
          <w:rFonts w:cs="B Nazanin"/>
          <w:sz w:val="28"/>
          <w:szCs w:val="28"/>
          <w:rtl/>
          <w:lang w:bidi="fa-IR"/>
        </w:rPr>
      </w:pPr>
      <w:r>
        <w:rPr>
          <w:noProof/>
        </w:rPr>
        <w:drawing>
          <wp:inline distT="0" distB="0" distL="0" distR="0" wp14:anchorId="16DB52C4" wp14:editId="7E138325">
            <wp:extent cx="4752975" cy="2496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1943" cy="251742"/>
                    </a:xfrm>
                    <a:prstGeom prst="rect">
                      <a:avLst/>
                    </a:prstGeom>
                  </pic:spPr>
                </pic:pic>
              </a:graphicData>
            </a:graphic>
          </wp:inline>
        </w:drawing>
      </w:r>
    </w:p>
    <w:p w:rsidR="00B6702E" w:rsidRPr="00267256" w:rsidRDefault="007A78B1" w:rsidP="00267256">
      <w:pPr>
        <w:shd w:val="clear" w:color="auto" w:fill="FFFFFF"/>
        <w:bidi/>
        <w:spacing w:after="0" w:line="360" w:lineRule="auto"/>
        <w:jc w:val="both"/>
        <w:rPr>
          <w:rFonts w:cs="B Nazanin"/>
          <w:sz w:val="28"/>
          <w:szCs w:val="28"/>
          <w:lang w:bidi="fa-IR"/>
        </w:rPr>
      </w:pPr>
      <w:r w:rsidRPr="00267256">
        <w:rPr>
          <w:rFonts w:cs="B Nazanin" w:hint="cs"/>
          <w:sz w:val="28"/>
          <w:szCs w:val="28"/>
          <w:rtl/>
          <w:lang w:bidi="fa-IR"/>
        </w:rPr>
        <w:t>بگونه مرحله پیش پردازش ورودی</w:t>
      </w:r>
      <w:r w:rsidRPr="00267256">
        <w:rPr>
          <w:rFonts w:cs="B Nazanin"/>
          <w:sz w:val="28"/>
          <w:szCs w:val="28"/>
          <w:lang w:bidi="fa-IR"/>
        </w:rPr>
        <w:t xml:space="preserve">  </w:t>
      </w:r>
      <w:r w:rsidRPr="00267256">
        <w:rPr>
          <w:rFonts w:cs="B Nazanin" w:hint="cs"/>
          <w:sz w:val="28"/>
          <w:szCs w:val="28"/>
          <w:rtl/>
          <w:lang w:bidi="fa-IR"/>
        </w:rPr>
        <w:t xml:space="preserve">، </w:t>
      </w:r>
      <w:r w:rsidRPr="00267256">
        <w:rPr>
          <w:rFonts w:cs="B Nazanin" w:hint="cs"/>
          <w:sz w:val="28"/>
          <w:szCs w:val="28"/>
          <w:lang w:bidi="fa-IR"/>
        </w:rPr>
        <w:t xml:space="preserve"> S + </w:t>
      </w:r>
      <w:proofErr w:type="spellStart"/>
      <w:r w:rsidRPr="00267256">
        <w:rPr>
          <w:rFonts w:cs="B Nazanin" w:hint="cs"/>
          <w:sz w:val="28"/>
          <w:szCs w:val="28"/>
          <w:lang w:bidi="fa-IR"/>
        </w:rPr>
        <w:t>ECP</w:t>
      </w:r>
      <w:r w:rsidRPr="00267256">
        <w:rPr>
          <w:rFonts w:cs="B Nazanin"/>
          <w:sz w:val="28"/>
          <w:szCs w:val="28"/>
          <w:lang w:bidi="fa-IR"/>
        </w:rPr>
        <w:t>ti</w:t>
      </w:r>
      <w:r w:rsidRPr="00267256">
        <w:rPr>
          <w:rFonts w:cs="B Nazanin" w:hint="cs"/>
          <w:sz w:val="28"/>
          <w:szCs w:val="28"/>
          <w:lang w:bidi="fa-IR"/>
        </w:rPr>
        <w:t>me</w:t>
      </w:r>
      <w:proofErr w:type="spellEnd"/>
      <w:r w:rsidRPr="00267256">
        <w:rPr>
          <w:rFonts w:cs="B Nazanin" w:hint="cs"/>
          <w:sz w:val="28"/>
          <w:szCs w:val="28"/>
          <w:lang w:bidi="fa-IR"/>
        </w:rPr>
        <w:t xml:space="preserve"> </w:t>
      </w:r>
      <w:r w:rsidRPr="00267256">
        <w:rPr>
          <w:rFonts w:cs="B Nazanin" w:hint="cs"/>
          <w:sz w:val="28"/>
          <w:szCs w:val="28"/>
          <w:rtl/>
          <w:lang w:bidi="fa-IR"/>
        </w:rPr>
        <w:t xml:space="preserve">را به عنوان نقاط چند بعدی، </w:t>
      </w:r>
      <w:r w:rsidRPr="00267256">
        <w:rPr>
          <w:rFonts w:cs="B Nazanin" w:hint="cs"/>
          <w:sz w:val="28"/>
          <w:szCs w:val="28"/>
          <w:lang w:bidi="fa-IR"/>
        </w:rPr>
        <w:t xml:space="preserve">BP </w:t>
      </w:r>
      <w:r w:rsidRPr="00267256">
        <w:rPr>
          <w:rFonts w:cs="B Nazanin" w:hint="cs"/>
          <w:sz w:val="28"/>
          <w:szCs w:val="28"/>
          <w:rtl/>
          <w:lang w:bidi="fa-IR"/>
        </w:rPr>
        <w:t>در معادله 5 و در فضای اقلیدسی</w:t>
      </w:r>
      <w:r w:rsidRPr="00267256">
        <w:rPr>
          <w:rFonts w:cs="B Nazanin" w:hint="cs"/>
          <w:sz w:val="28"/>
          <w:szCs w:val="28"/>
          <w:lang w:bidi="fa-IR"/>
        </w:rPr>
        <w:t xml:space="preserve"> n </w:t>
      </w:r>
      <w:r w:rsidRPr="00267256">
        <w:rPr>
          <w:rFonts w:cs="B Nazanin" w:hint="cs"/>
          <w:sz w:val="28"/>
          <w:szCs w:val="28"/>
          <w:rtl/>
          <w:lang w:bidi="fa-IR"/>
        </w:rPr>
        <w:t>بعدی نشان می دهیم (نگاه کنید به شکل 5)، جایی که مقدار ابعاد</w:t>
      </w:r>
      <w:r w:rsidRPr="00267256">
        <w:rPr>
          <w:rFonts w:cs="B Nazanin" w:hint="cs"/>
          <w:sz w:val="28"/>
          <w:szCs w:val="28"/>
          <w:lang w:bidi="fa-IR"/>
        </w:rPr>
        <w:t xml:space="preserve"> t (j) </w:t>
      </w:r>
      <w:r w:rsidRPr="00267256">
        <w:rPr>
          <w:rFonts w:cs="B Nazanin" w:hint="cs"/>
          <w:sz w:val="28"/>
          <w:szCs w:val="28"/>
          <w:rtl/>
          <w:lang w:bidi="fa-IR"/>
        </w:rPr>
        <w:t xml:space="preserve">برچسب زمان </w:t>
      </w:r>
      <w:r w:rsidRPr="00267256">
        <w:rPr>
          <w:rFonts w:cs="B Nazanin"/>
          <w:sz w:val="28"/>
          <w:szCs w:val="28"/>
          <w:lang w:bidi="fa-IR"/>
        </w:rPr>
        <w:t xml:space="preserve"> j</w:t>
      </w:r>
      <w:r w:rsidRPr="00267256">
        <w:rPr>
          <w:rFonts w:cs="B Nazanin" w:hint="cs"/>
          <w:sz w:val="28"/>
          <w:szCs w:val="28"/>
          <w:rtl/>
          <w:lang w:bidi="fa-IR"/>
        </w:rPr>
        <w:t xml:space="preserve"> از  </w:t>
      </w:r>
      <w:r w:rsidRPr="00267256">
        <w:rPr>
          <w:rFonts w:cs="B Nazanin" w:hint="cs"/>
          <w:sz w:val="28"/>
          <w:szCs w:val="28"/>
          <w:lang w:bidi="fa-IR"/>
        </w:rPr>
        <w:t xml:space="preserve">RTS </w:t>
      </w:r>
      <w:r w:rsidRPr="00267256">
        <w:rPr>
          <w:rFonts w:cs="B Nazanin" w:hint="cs"/>
          <w:sz w:val="28"/>
          <w:szCs w:val="28"/>
          <w:rtl/>
          <w:lang w:bidi="fa-IR"/>
        </w:rPr>
        <w:t xml:space="preserve"> کنونی است.</w:t>
      </w:r>
    </w:p>
    <w:p w:rsidR="007A78B1" w:rsidRPr="00267256" w:rsidRDefault="007A78B1" w:rsidP="00267256">
      <w:pPr>
        <w:shd w:val="clear" w:color="auto" w:fill="FFFFFF"/>
        <w:bidi/>
        <w:spacing w:after="0" w:line="360" w:lineRule="auto"/>
        <w:jc w:val="both"/>
        <w:rPr>
          <w:rFonts w:cs="B Nazanin"/>
          <w:sz w:val="28"/>
          <w:szCs w:val="28"/>
          <w:rtl/>
          <w:lang w:bidi="fa-IR"/>
        </w:rPr>
      </w:pPr>
      <w:r w:rsidRPr="00267256">
        <w:rPr>
          <w:rFonts w:cs="B Nazanin" w:hint="cs"/>
          <w:b/>
          <w:bCs/>
          <w:sz w:val="28"/>
          <w:szCs w:val="28"/>
          <w:rtl/>
          <w:lang w:bidi="fa-IR"/>
        </w:rPr>
        <w:t>فرایند دسته بندی</w:t>
      </w:r>
      <w:r w:rsidRPr="00267256">
        <w:rPr>
          <w:rFonts w:cs="B Nazanin" w:hint="cs"/>
          <w:sz w:val="28"/>
          <w:szCs w:val="28"/>
          <w:rtl/>
          <w:lang w:bidi="fa-IR"/>
        </w:rPr>
        <w:t>. برای اینکه رفتار مورد انتظاردر نتیجه ی اجرای</w:t>
      </w:r>
      <w:r w:rsidRPr="00267256">
        <w:rPr>
          <w:rFonts w:cs="B Nazanin" w:hint="cs"/>
          <w:sz w:val="28"/>
          <w:szCs w:val="28"/>
          <w:lang w:bidi="fa-IR"/>
        </w:rPr>
        <w:t xml:space="preserve"> ECP</w:t>
      </w:r>
      <w:r w:rsidRPr="00267256">
        <w:rPr>
          <w:rFonts w:cs="B Nazanin" w:hint="cs"/>
          <w:sz w:val="28"/>
          <w:szCs w:val="28"/>
          <w:rtl/>
          <w:lang w:bidi="fa-IR"/>
        </w:rPr>
        <w:t xml:space="preserve"> را شناسایی کنیم دسته های </w:t>
      </w:r>
      <w:proofErr w:type="spellStart"/>
      <w:r w:rsidRPr="00267256">
        <w:rPr>
          <w:rFonts w:cs="B Nazanin"/>
          <w:sz w:val="28"/>
          <w:szCs w:val="28"/>
        </w:rPr>
        <w:t>Clusterspi</w:t>
      </w:r>
      <w:proofErr w:type="spellEnd"/>
      <w:r w:rsidRPr="00267256">
        <w:rPr>
          <w:rFonts w:cs="B Nazanin" w:hint="cs"/>
          <w:sz w:val="28"/>
          <w:szCs w:val="28"/>
          <w:rtl/>
          <w:lang w:bidi="fa-IR"/>
        </w:rPr>
        <w:t xml:space="preserve"> نقاط رفتاری </w:t>
      </w:r>
      <w:r w:rsidRPr="00267256">
        <w:rPr>
          <w:rFonts w:cs="B Nazanin" w:hint="cs"/>
          <w:sz w:val="28"/>
          <w:szCs w:val="28"/>
          <w:lang w:bidi="fa-IR"/>
        </w:rPr>
        <w:t xml:space="preserve"> </w:t>
      </w:r>
      <w:r w:rsidRPr="00267256">
        <w:rPr>
          <w:rFonts w:cs="B Nazanin" w:hint="cs"/>
          <w:sz w:val="28"/>
          <w:szCs w:val="28"/>
          <w:rtl/>
          <w:lang w:bidi="fa-IR"/>
        </w:rPr>
        <w:t>را برای همه</w:t>
      </w:r>
      <w:r w:rsidRPr="00267256">
        <w:rPr>
          <w:rFonts w:cs="B Nazanin" w:hint="cs"/>
          <w:sz w:val="28"/>
          <w:szCs w:val="28"/>
          <w:lang w:bidi="fa-IR"/>
        </w:rPr>
        <w:t xml:space="preserve"> </w:t>
      </w:r>
      <w:r w:rsidRPr="00267256">
        <w:rPr>
          <w:rFonts w:cs="B Nazanin" w:hint="cs"/>
          <w:sz w:val="28"/>
          <w:szCs w:val="28"/>
          <w:rtl/>
          <w:lang w:bidi="fa-IR"/>
        </w:rPr>
        <w:t>بخش</w:t>
      </w:r>
      <w:r w:rsidRPr="00267256">
        <w:rPr>
          <w:rFonts w:cs="B Nazanin" w:hint="cs"/>
          <w:sz w:val="28"/>
          <w:szCs w:val="28"/>
          <w:lang w:bidi="fa-IR"/>
        </w:rPr>
        <w:t xml:space="preserve"> </w:t>
      </w:r>
      <w:r w:rsidRPr="00267256">
        <w:rPr>
          <w:rFonts w:cs="B Nazanin" w:hint="cs"/>
          <w:sz w:val="28"/>
          <w:szCs w:val="28"/>
          <w:rtl/>
          <w:lang w:bidi="fa-IR"/>
        </w:rPr>
        <w:t>های سرویس و برای هر</w:t>
      </w:r>
      <w:r w:rsidRPr="00267256">
        <w:rPr>
          <w:rFonts w:cs="B Nazanin" w:hint="cs"/>
          <w:sz w:val="28"/>
          <w:szCs w:val="28"/>
          <w:lang w:bidi="fa-IR"/>
        </w:rPr>
        <w:t xml:space="preserve"> ECP </w:t>
      </w:r>
      <w:r w:rsidRPr="00267256">
        <w:rPr>
          <w:rFonts w:cs="B Nazanin" w:hint="cs"/>
          <w:sz w:val="28"/>
          <w:szCs w:val="28"/>
          <w:rtl/>
          <w:lang w:bidi="fa-IR"/>
        </w:rPr>
        <w:t xml:space="preserve">مبتنی بر فاصله بین نقاط رفتار طرح ریزی می کنیم همانگونه که در معادله 6 بیان شده است. رویکرد خود را تنها با در نظر گرفتن </w:t>
      </w:r>
      <w:r w:rsidRPr="00267256">
        <w:rPr>
          <w:rFonts w:cs="B Nazanin" w:hint="cs"/>
          <w:sz w:val="28"/>
          <w:szCs w:val="28"/>
          <w:lang w:bidi="fa-IR"/>
        </w:rPr>
        <w:t xml:space="preserve">ECP </w:t>
      </w:r>
      <w:r w:rsidRPr="00267256">
        <w:rPr>
          <w:rFonts w:cs="B Nazanin" w:hint="cs"/>
          <w:sz w:val="28"/>
          <w:szCs w:val="28"/>
          <w:rtl/>
          <w:lang w:bidi="fa-IR"/>
        </w:rPr>
        <w:t>موجود برای</w:t>
      </w:r>
      <w:r w:rsidRPr="00267256">
        <w:rPr>
          <w:rFonts w:cs="B Nazanin" w:hint="cs"/>
          <w:sz w:val="28"/>
          <w:szCs w:val="28"/>
          <w:lang w:bidi="fa-IR"/>
        </w:rPr>
        <w:t xml:space="preserve"> </w:t>
      </w:r>
      <w:proofErr w:type="spellStart"/>
      <w:r w:rsidRPr="00267256">
        <w:rPr>
          <w:rFonts w:cs="B Nazanin" w:hint="cs"/>
          <w:sz w:val="28"/>
          <w:szCs w:val="28"/>
          <w:lang w:bidi="fa-IR"/>
        </w:rPr>
        <w:t>SPi</w:t>
      </w:r>
      <w:proofErr w:type="spellEnd"/>
      <w:r w:rsidRPr="00267256">
        <w:rPr>
          <w:rFonts w:cs="B Nazanin" w:hint="cs"/>
          <w:sz w:val="28"/>
          <w:szCs w:val="28"/>
          <w:lang w:bidi="fa-IR"/>
        </w:rPr>
        <w:t xml:space="preserve"> </w:t>
      </w:r>
      <w:r w:rsidRPr="00267256">
        <w:rPr>
          <w:rFonts w:cs="B Nazanin" w:hint="cs"/>
          <w:sz w:val="28"/>
          <w:szCs w:val="28"/>
          <w:rtl/>
          <w:lang w:bidi="fa-IR"/>
        </w:rPr>
        <w:t>کنونی محدود نمی کنیم، همانطور که قبلا ذکر شد اجرای</w:t>
      </w:r>
      <w:r w:rsidRPr="00267256">
        <w:rPr>
          <w:rFonts w:cs="B Nazanin" w:hint="cs"/>
          <w:sz w:val="28"/>
          <w:szCs w:val="28"/>
          <w:lang w:bidi="fa-IR"/>
        </w:rPr>
        <w:t xml:space="preserve"> ECP </w:t>
      </w:r>
      <w:r w:rsidRPr="00267256">
        <w:rPr>
          <w:rFonts w:cs="B Nazanin" w:hint="cs"/>
          <w:sz w:val="28"/>
          <w:szCs w:val="28"/>
          <w:rtl/>
          <w:lang w:bidi="fa-IR"/>
        </w:rPr>
        <w:t>در بخش سرویس</w:t>
      </w:r>
      <w:r w:rsidRPr="00267256">
        <w:rPr>
          <w:rFonts w:cs="B Nazanin" w:hint="cs"/>
          <w:sz w:val="28"/>
          <w:szCs w:val="28"/>
          <w:lang w:bidi="fa-IR"/>
        </w:rPr>
        <w:t xml:space="preserve"> </w:t>
      </w:r>
      <w:r w:rsidRPr="00267256">
        <w:rPr>
          <w:rFonts w:cs="B Nazanin" w:hint="cs"/>
          <w:sz w:val="28"/>
          <w:szCs w:val="28"/>
          <w:rtl/>
          <w:lang w:bidi="fa-IR"/>
        </w:rPr>
        <w:t>خاص ممکن است بر رفتار یک</w:t>
      </w:r>
      <w:r w:rsidRPr="00267256">
        <w:rPr>
          <w:rFonts w:cs="B Nazanin" w:hint="cs"/>
          <w:sz w:val="28"/>
          <w:szCs w:val="28"/>
          <w:lang w:bidi="fa-IR"/>
        </w:rPr>
        <w:t xml:space="preserve"> SP </w:t>
      </w:r>
      <w:r w:rsidRPr="00267256">
        <w:rPr>
          <w:rFonts w:cs="B Nazanin" w:hint="cs"/>
          <w:sz w:val="28"/>
          <w:szCs w:val="28"/>
          <w:rtl/>
          <w:lang w:bidi="fa-IR"/>
        </w:rPr>
        <w:t>دیگر یا سرویس ابری کل تاثیر بگذارد.</w:t>
      </w:r>
      <w:r w:rsidRPr="00267256">
        <w:rPr>
          <w:rFonts w:cs="B Nazanin" w:hint="cs"/>
          <w:sz w:val="28"/>
          <w:szCs w:val="28"/>
          <w:lang w:bidi="fa-IR"/>
        </w:rPr>
        <w:t xml:space="preserve"> </w:t>
      </w:r>
      <w:r w:rsidRPr="00267256">
        <w:rPr>
          <w:rFonts w:cs="B Nazanin" w:hint="cs"/>
          <w:sz w:val="28"/>
          <w:szCs w:val="28"/>
          <w:rtl/>
          <w:lang w:bidi="fa-IR"/>
        </w:rPr>
        <w:t>تابع هدف این فرآیند یافتن نقطه رفتار چند بعدی</w:t>
      </w:r>
      <w:r w:rsidRPr="00267256">
        <w:rPr>
          <w:rFonts w:cs="B Nazanin" w:hint="cs"/>
          <w:sz w:val="28"/>
          <w:szCs w:val="28"/>
          <w:lang w:bidi="fa-IR"/>
        </w:rPr>
        <w:t xml:space="preserve"> C (</w:t>
      </w:r>
      <w:r w:rsidRPr="00267256">
        <w:rPr>
          <w:rFonts w:cs="B Nazanin"/>
          <w:sz w:val="28"/>
          <w:szCs w:val="28"/>
          <w:lang w:bidi="fa-IR"/>
        </w:rPr>
        <w:t>Ɵ</w:t>
      </w:r>
      <w:r w:rsidRPr="00267256">
        <w:rPr>
          <w:rFonts w:cs="B Nazanin" w:hint="cs"/>
          <w:sz w:val="28"/>
          <w:szCs w:val="28"/>
          <w:lang w:bidi="fa-IR"/>
        </w:rPr>
        <w:t xml:space="preserve"> *) </w:t>
      </w:r>
      <w:r w:rsidRPr="00267256">
        <w:rPr>
          <w:rFonts w:cs="B Nazanin" w:hint="cs"/>
          <w:sz w:val="28"/>
          <w:szCs w:val="28"/>
          <w:rtl/>
          <w:lang w:bidi="fa-IR"/>
        </w:rPr>
        <w:t>است، که فاصله بین نقاط متعلق به چنین دسته ایی را به حداقل می رساند (نگاه کنید به معادله 7).</w:t>
      </w:r>
      <w:r w:rsidRPr="00267256">
        <w:rPr>
          <w:rFonts w:cs="B Nazanin" w:hint="cs"/>
          <w:sz w:val="28"/>
          <w:szCs w:val="28"/>
          <w:lang w:bidi="fa-IR"/>
        </w:rPr>
        <w:t xml:space="preserve"> </w:t>
      </w:r>
      <w:r w:rsidRPr="00267256">
        <w:rPr>
          <w:rFonts w:cs="B Nazanin" w:hint="cs"/>
          <w:sz w:val="28"/>
          <w:szCs w:val="28"/>
          <w:rtl/>
          <w:lang w:bidi="fa-IR"/>
        </w:rPr>
        <w:t>از آنجا که تمرکز این مقاله ارزیابی کیفیت الگوریتم های دسته بندی مختلف نیست، از الگوریتم</w:t>
      </w:r>
      <w:r w:rsidRPr="00267256">
        <w:rPr>
          <w:rFonts w:cs="B Nazanin" w:hint="cs"/>
          <w:sz w:val="28"/>
          <w:szCs w:val="28"/>
          <w:lang w:bidi="fa-IR"/>
        </w:rPr>
        <w:t xml:space="preserve"> K-means </w:t>
      </w:r>
      <w:r w:rsidRPr="00267256">
        <w:rPr>
          <w:rFonts w:cs="B Nazanin" w:hint="cs"/>
          <w:sz w:val="28"/>
          <w:szCs w:val="28"/>
          <w:rtl/>
          <w:lang w:bidi="fa-IR"/>
        </w:rPr>
        <w:t>استفاده کنیم، به این ترتیب جاییکه تعداد دسته ها</w:t>
      </w:r>
      <w:r w:rsidRPr="00267256">
        <w:rPr>
          <w:rFonts w:cs="B Nazanin" w:hint="cs"/>
          <w:sz w:val="28"/>
          <w:szCs w:val="28"/>
          <w:lang w:bidi="fa-IR"/>
        </w:rPr>
        <w:t xml:space="preserve"> K = </w:t>
      </w:r>
      <m:oMath>
        <m:rad>
          <m:radPr>
            <m:degHide m:val="1"/>
            <m:ctrlPr>
              <w:rPr>
                <w:rFonts w:ascii="Cambria Math" w:hAnsi="Cambria Math" w:cs="B Nazanin"/>
                <w:sz w:val="28"/>
                <w:szCs w:val="28"/>
                <w:lang w:bidi="fa-IR"/>
              </w:rPr>
            </m:ctrlPr>
          </m:radPr>
          <m:deg/>
          <m:e>
            <m:r>
              <m:rPr>
                <m:sty m:val="p"/>
              </m:rPr>
              <w:rPr>
                <w:rFonts w:ascii="Cambria Math" w:hAnsi="Cambria Math" w:cs="B Nazanin"/>
                <w:sz w:val="28"/>
                <w:szCs w:val="28"/>
                <w:lang w:bidi="fa-IR"/>
              </w:rPr>
              <m:t>N/2</m:t>
            </m:r>
          </m:e>
        </m:rad>
      </m:oMath>
      <w:r w:rsidRPr="00267256">
        <w:rPr>
          <w:rFonts w:cs="B Nazanin" w:hint="cs"/>
          <w:sz w:val="28"/>
          <w:szCs w:val="28"/>
          <w:lang w:bidi="fa-IR"/>
        </w:rPr>
        <w:t xml:space="preserve"> </w:t>
      </w:r>
      <w:r w:rsidRPr="00267256">
        <w:rPr>
          <w:rFonts w:cs="B Nazanin" w:hint="cs"/>
          <w:sz w:val="28"/>
          <w:szCs w:val="28"/>
          <w:rtl/>
          <w:lang w:bidi="fa-IR"/>
        </w:rPr>
        <w:t xml:space="preserve"> است </w:t>
      </w:r>
      <w:r w:rsidRPr="00267256">
        <w:rPr>
          <w:rFonts w:cs="B Nazanin" w:hint="cs"/>
          <w:sz w:val="28"/>
          <w:szCs w:val="28"/>
          <w:lang w:bidi="fa-IR"/>
        </w:rPr>
        <w:t xml:space="preserve">N </w:t>
      </w:r>
      <w:r w:rsidRPr="00267256">
        <w:rPr>
          <w:rFonts w:cs="B Nazanin" w:hint="cs"/>
          <w:sz w:val="28"/>
          <w:szCs w:val="28"/>
          <w:rtl/>
          <w:lang w:bidi="fa-IR"/>
        </w:rPr>
        <w:t>تعداد اهداف می شود.</w:t>
      </w:r>
      <w:r w:rsidRPr="00267256">
        <w:rPr>
          <w:rFonts w:cs="B Nazanin" w:hint="cs"/>
          <w:sz w:val="28"/>
          <w:szCs w:val="28"/>
          <w:lang w:bidi="fa-IR"/>
        </w:rPr>
        <w:t xml:space="preserve"> </w:t>
      </w:r>
      <w:r w:rsidRPr="00267256">
        <w:rPr>
          <w:rFonts w:cs="B Nazanin" w:hint="cs"/>
          <w:sz w:val="28"/>
          <w:szCs w:val="28"/>
          <w:rtl/>
          <w:lang w:bidi="fa-IR"/>
        </w:rPr>
        <w:t xml:space="preserve">با این حال همانطور که در بخش 4 نشان داده شده است، حتی با الگوریتم ساده </w:t>
      </w:r>
      <w:r w:rsidRPr="00267256">
        <w:rPr>
          <w:rFonts w:cs="B Nazanin" w:hint="cs"/>
          <w:sz w:val="28"/>
          <w:szCs w:val="28"/>
          <w:lang w:bidi="fa-IR"/>
        </w:rPr>
        <w:t>K-</w:t>
      </w:r>
      <w:r w:rsidRPr="00267256">
        <w:rPr>
          <w:rFonts w:cs="B Nazanin"/>
          <w:sz w:val="28"/>
          <w:szCs w:val="28"/>
          <w:lang w:bidi="fa-IR"/>
        </w:rPr>
        <w:t>Means</w:t>
      </w:r>
      <w:r w:rsidRPr="00267256">
        <w:rPr>
          <w:rFonts w:cs="B Nazanin" w:hint="cs"/>
          <w:sz w:val="28"/>
          <w:szCs w:val="28"/>
          <w:rtl/>
          <w:lang w:bidi="fa-IR"/>
        </w:rPr>
        <w:t>، رویکرد ما رفتار کشش مورد انتظار را با برآورد میزان خطا پایین حاصل می کند</w:t>
      </w:r>
      <w:r w:rsidRPr="00267256">
        <w:rPr>
          <w:rFonts w:cs="B Nazanin" w:hint="cs"/>
          <w:sz w:val="28"/>
          <w:szCs w:val="28"/>
          <w:lang w:bidi="fa-IR"/>
        </w:rPr>
        <w:t>.</w:t>
      </w:r>
    </w:p>
    <w:p w:rsidR="00B6702E" w:rsidRPr="00267256" w:rsidRDefault="00ED6E70" w:rsidP="00267256">
      <w:pPr>
        <w:shd w:val="clear" w:color="auto" w:fill="FFFFFF"/>
        <w:bidi/>
        <w:spacing w:after="0" w:line="360" w:lineRule="auto"/>
        <w:jc w:val="center"/>
        <w:rPr>
          <w:rFonts w:cs="B Nazanin"/>
          <w:sz w:val="28"/>
          <w:szCs w:val="28"/>
        </w:rPr>
      </w:pPr>
      <w:r>
        <w:rPr>
          <w:noProof/>
        </w:rPr>
        <w:lastRenderedPageBreak/>
        <w:drawing>
          <wp:inline distT="0" distB="0" distL="0" distR="0" wp14:anchorId="3051C8FC" wp14:editId="37AB57DD">
            <wp:extent cx="4114800" cy="8773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9373" cy="882578"/>
                    </a:xfrm>
                    <a:prstGeom prst="rect">
                      <a:avLst/>
                    </a:prstGeom>
                  </pic:spPr>
                </pic:pic>
              </a:graphicData>
            </a:graphic>
          </wp:inline>
        </w:drawing>
      </w:r>
    </w:p>
    <w:p w:rsidR="007A78B1" w:rsidRDefault="007A78B1" w:rsidP="00267256">
      <w:pPr>
        <w:shd w:val="clear" w:color="auto" w:fill="FFFFFF"/>
        <w:bidi/>
        <w:spacing w:after="0" w:line="360" w:lineRule="auto"/>
        <w:jc w:val="both"/>
        <w:rPr>
          <w:rFonts w:cs="B Nazanin"/>
          <w:sz w:val="28"/>
          <w:szCs w:val="28"/>
          <w:lang w:bidi="fa-IR"/>
        </w:rPr>
      </w:pPr>
      <w:r w:rsidRPr="00267256">
        <w:rPr>
          <w:rFonts w:cs="B Nazanin" w:hint="cs"/>
          <w:sz w:val="28"/>
          <w:szCs w:val="28"/>
          <w:rtl/>
          <w:lang w:bidi="fa-IR"/>
        </w:rPr>
        <w:t>پس از اینکه دسته های نقطه ای با ابعاد</w:t>
      </w:r>
      <w:r w:rsidRPr="00267256">
        <w:rPr>
          <w:rFonts w:cs="B Nazanin"/>
          <w:sz w:val="28"/>
          <w:szCs w:val="28"/>
          <w:lang w:bidi="fa-IR"/>
        </w:rPr>
        <w:t xml:space="preserve"> </w:t>
      </w:r>
      <w:r w:rsidRPr="00267256">
        <w:rPr>
          <w:rFonts w:cs="B Nazanin" w:hint="cs"/>
          <w:sz w:val="28"/>
          <w:szCs w:val="28"/>
          <w:rtl/>
          <w:lang w:bidi="fa-IR"/>
        </w:rPr>
        <w:t xml:space="preserve"> </w:t>
      </w:r>
      <w:r w:rsidRPr="00267256">
        <w:rPr>
          <w:rFonts w:cs="B Nazanin" w:hint="cs"/>
          <w:sz w:val="28"/>
          <w:szCs w:val="28"/>
          <w:lang w:bidi="fa-IR"/>
        </w:rPr>
        <w:t xml:space="preserve"> S + _</w:t>
      </w:r>
      <w:proofErr w:type="spellStart"/>
      <w:r w:rsidRPr="00267256">
        <w:rPr>
          <w:rFonts w:cs="B Nazanin"/>
          <w:sz w:val="28"/>
          <w:szCs w:val="28"/>
          <w:lang w:bidi="fa-IR"/>
        </w:rPr>
        <w:t>E</w:t>
      </w:r>
      <w:r w:rsidRPr="00267256">
        <w:rPr>
          <w:rFonts w:cs="B Nazanin" w:hint="cs"/>
          <w:sz w:val="28"/>
          <w:szCs w:val="28"/>
          <w:lang w:bidi="fa-IR"/>
        </w:rPr>
        <w:t>CPt</w:t>
      </w:r>
      <w:r w:rsidRPr="00267256">
        <w:rPr>
          <w:rFonts w:cs="B Nazanin"/>
          <w:sz w:val="28"/>
          <w:szCs w:val="28"/>
          <w:lang w:bidi="fa-IR"/>
        </w:rPr>
        <w:t>i</w:t>
      </w:r>
      <w:r w:rsidRPr="00267256">
        <w:rPr>
          <w:rFonts w:cs="B Nazanin" w:hint="cs"/>
          <w:sz w:val="28"/>
          <w:szCs w:val="28"/>
          <w:lang w:bidi="fa-IR"/>
        </w:rPr>
        <w:t>me</w:t>
      </w:r>
      <w:proofErr w:type="spellEnd"/>
      <w:r w:rsidRPr="00267256">
        <w:rPr>
          <w:rFonts w:cs="B Nazanin" w:hint="cs"/>
          <w:sz w:val="28"/>
          <w:szCs w:val="28"/>
          <w:rtl/>
          <w:lang w:bidi="fa-IR"/>
        </w:rPr>
        <w:t xml:space="preserve"> را بدست آوردیم برای هر</w:t>
      </w:r>
      <w:proofErr w:type="spellStart"/>
      <w:r w:rsidRPr="00267256">
        <w:rPr>
          <w:rFonts w:cs="B Nazanin" w:hint="cs"/>
          <w:sz w:val="28"/>
          <w:szCs w:val="28"/>
          <w:lang w:bidi="fa-IR"/>
        </w:rPr>
        <w:t>SPi</w:t>
      </w:r>
      <w:proofErr w:type="spellEnd"/>
      <w:r w:rsidRPr="00267256">
        <w:rPr>
          <w:rFonts w:cs="B Nazanin" w:hint="cs"/>
          <w:sz w:val="28"/>
          <w:szCs w:val="28"/>
          <w:lang w:bidi="fa-IR"/>
        </w:rPr>
        <w:t xml:space="preserve"> </w:t>
      </w:r>
      <w:r w:rsidRPr="00267256">
        <w:rPr>
          <w:rFonts w:cs="B Nazanin" w:hint="cs"/>
          <w:sz w:val="28"/>
          <w:szCs w:val="28"/>
          <w:rtl/>
          <w:lang w:bidi="fa-IR"/>
        </w:rPr>
        <w:t xml:space="preserve"> یک ماتریس همبستگی  </w:t>
      </w:r>
      <w:proofErr w:type="spellStart"/>
      <w:r w:rsidRPr="00267256">
        <w:rPr>
          <w:rFonts w:cs="B Nazanin" w:hint="cs"/>
          <w:sz w:val="28"/>
          <w:szCs w:val="28"/>
          <w:lang w:bidi="fa-IR"/>
        </w:rPr>
        <w:t>GMsp</w:t>
      </w:r>
      <w:r w:rsidRPr="00267256">
        <w:rPr>
          <w:rFonts w:cs="B Nazanin"/>
          <w:sz w:val="28"/>
          <w:szCs w:val="28"/>
          <w:lang w:bidi="fa-IR"/>
        </w:rPr>
        <w:t>i</w:t>
      </w:r>
      <w:proofErr w:type="spellEnd"/>
      <w:r w:rsidRPr="00267256">
        <w:rPr>
          <w:rFonts w:cs="B Nazanin" w:hint="cs"/>
          <w:sz w:val="28"/>
          <w:szCs w:val="28"/>
          <w:lang w:bidi="fa-IR"/>
        </w:rPr>
        <w:t xml:space="preserve"> [C</w:t>
      </w:r>
      <w:r w:rsidRPr="00267256">
        <w:rPr>
          <w:rFonts w:cs="B Nazanin" w:hint="cs"/>
          <w:sz w:val="28"/>
          <w:szCs w:val="28"/>
          <w:vertAlign w:val="subscript"/>
          <w:lang w:bidi="fa-IR"/>
        </w:rPr>
        <w:t>X</w:t>
      </w:r>
      <w:r w:rsidRPr="00267256">
        <w:rPr>
          <w:rFonts w:cs="B Nazanin"/>
          <w:sz w:val="28"/>
          <w:szCs w:val="28"/>
          <w:lang w:bidi="fa-IR"/>
        </w:rPr>
        <w:t>,</w:t>
      </w:r>
      <w:r w:rsidRPr="00267256">
        <w:rPr>
          <w:rFonts w:cs="B Nazanin" w:hint="cs"/>
          <w:sz w:val="28"/>
          <w:szCs w:val="28"/>
          <w:lang w:bidi="fa-IR"/>
        </w:rPr>
        <w:t xml:space="preserve"> C</w:t>
      </w:r>
      <w:r w:rsidRPr="00267256">
        <w:rPr>
          <w:rFonts w:cs="B Nazanin" w:hint="cs"/>
          <w:sz w:val="28"/>
          <w:szCs w:val="28"/>
          <w:vertAlign w:val="subscript"/>
          <w:lang w:bidi="fa-IR"/>
        </w:rPr>
        <w:t>y</w:t>
      </w:r>
      <w:r w:rsidRPr="00267256">
        <w:rPr>
          <w:rFonts w:cs="B Nazanin" w:hint="cs"/>
          <w:sz w:val="28"/>
          <w:szCs w:val="28"/>
          <w:lang w:bidi="fa-IR"/>
        </w:rPr>
        <w:t>]</w:t>
      </w:r>
      <w:r w:rsidRPr="00267256">
        <w:rPr>
          <w:rFonts w:cs="B Nazanin" w:hint="cs"/>
          <w:sz w:val="28"/>
          <w:szCs w:val="28"/>
          <w:rtl/>
          <w:lang w:bidi="fa-IR"/>
        </w:rPr>
        <w:t>، که</w:t>
      </w:r>
      <w:r w:rsidRPr="00267256">
        <w:rPr>
          <w:rFonts w:cs="B Nazanin" w:hint="cs"/>
          <w:sz w:val="28"/>
          <w:szCs w:val="28"/>
          <w:lang w:bidi="fa-IR"/>
        </w:rPr>
        <w:t xml:space="preserve"> </w:t>
      </w:r>
      <w:proofErr w:type="spellStart"/>
      <w:r w:rsidRPr="00267256">
        <w:rPr>
          <w:rFonts w:cs="B Nazanin" w:hint="cs"/>
          <w:sz w:val="28"/>
          <w:szCs w:val="28"/>
          <w:lang w:bidi="fa-IR"/>
        </w:rPr>
        <w:t>Cx</w:t>
      </w:r>
      <w:proofErr w:type="spellEnd"/>
      <w:r w:rsidRPr="00267256">
        <w:rPr>
          <w:rFonts w:cs="B Nazanin" w:hint="cs"/>
          <w:sz w:val="28"/>
          <w:szCs w:val="28"/>
          <w:lang w:bidi="fa-IR"/>
        </w:rPr>
        <w:t xml:space="preserve"> </w:t>
      </w:r>
      <w:r w:rsidRPr="00267256">
        <w:rPr>
          <w:rFonts w:cs="B Nazanin" w:hint="cs"/>
          <w:sz w:val="28"/>
          <w:szCs w:val="28"/>
          <w:rtl/>
          <w:lang w:bidi="fa-IR"/>
        </w:rPr>
        <w:t xml:space="preserve"> مرکز دسته</w:t>
      </w:r>
      <w:r w:rsidRPr="00267256">
        <w:rPr>
          <w:rFonts w:cs="B Nazanin"/>
          <w:sz w:val="28"/>
          <w:szCs w:val="28"/>
          <w:lang w:bidi="fa-IR"/>
        </w:rPr>
        <w:t xml:space="preserve"> x</w:t>
      </w:r>
      <w:r w:rsidRPr="00267256">
        <w:rPr>
          <w:rFonts w:cs="B Nazanin" w:hint="cs"/>
          <w:sz w:val="28"/>
          <w:szCs w:val="28"/>
          <w:lang w:bidi="fa-IR"/>
        </w:rPr>
        <w:t xml:space="preserve"> </w:t>
      </w:r>
      <w:r w:rsidRPr="00267256">
        <w:rPr>
          <w:rFonts w:cs="B Nazanin" w:hint="cs"/>
          <w:sz w:val="28"/>
          <w:szCs w:val="28"/>
          <w:rtl/>
          <w:lang w:bidi="fa-IR"/>
        </w:rPr>
        <w:t>است را ایجاد می کنیم و احتمال می دهیم همه متریک های مختلف از دسته ها با هم ظاهر شوند (به عنوان مثال، افزایش قابلیت اطمینان داده ها معمولا با افزایش هزینه مرتبط است).</w:t>
      </w:r>
      <w:r w:rsidRPr="00267256">
        <w:rPr>
          <w:rFonts w:cs="B Nazanin" w:hint="cs"/>
          <w:sz w:val="28"/>
          <w:szCs w:val="28"/>
          <w:lang w:bidi="fa-IR"/>
        </w:rPr>
        <w:t xml:space="preserve"> </w:t>
      </w:r>
      <w:r w:rsidRPr="00267256">
        <w:rPr>
          <w:rFonts w:cs="B Nazanin" w:hint="cs"/>
          <w:sz w:val="28"/>
          <w:szCs w:val="28"/>
          <w:rtl/>
          <w:lang w:bidi="fa-IR"/>
        </w:rPr>
        <w:t>یک بخش در</w:t>
      </w:r>
      <w:r w:rsidRPr="00267256">
        <w:rPr>
          <w:rFonts w:cs="B Nazanin" w:hint="cs"/>
          <w:sz w:val="28"/>
          <w:szCs w:val="28"/>
          <w:lang w:bidi="fa-IR"/>
        </w:rPr>
        <w:t xml:space="preserve"> CM </w:t>
      </w:r>
      <w:r w:rsidRPr="00267256">
        <w:rPr>
          <w:rFonts w:cs="B Nazanin" w:hint="cs"/>
          <w:sz w:val="28"/>
          <w:szCs w:val="28"/>
          <w:rtl/>
          <w:lang w:bidi="fa-IR"/>
        </w:rPr>
        <w:t>نمایانگر نسبت بین تعداد نقاط رفتار</w:t>
      </w:r>
      <w:r w:rsidRPr="00267256">
        <w:rPr>
          <w:rFonts w:cs="B Nazanin" w:hint="cs"/>
          <w:sz w:val="28"/>
          <w:szCs w:val="28"/>
          <w:lang w:bidi="fa-IR"/>
        </w:rPr>
        <w:t xml:space="preserve"> </w:t>
      </w:r>
      <w:proofErr w:type="spellStart"/>
      <w:r w:rsidRPr="00267256">
        <w:rPr>
          <w:rFonts w:cs="B Nazanin" w:hint="cs"/>
          <w:sz w:val="28"/>
          <w:szCs w:val="28"/>
          <w:lang w:bidi="fa-IR"/>
        </w:rPr>
        <w:t>Cx</w:t>
      </w:r>
      <w:proofErr w:type="spellEnd"/>
      <w:r w:rsidRPr="00267256">
        <w:rPr>
          <w:rFonts w:cs="B Nazanin" w:hint="cs"/>
          <w:sz w:val="28"/>
          <w:szCs w:val="28"/>
          <w:lang w:bidi="fa-IR"/>
        </w:rPr>
        <w:t xml:space="preserve"> </w:t>
      </w:r>
      <w:r w:rsidRPr="00267256">
        <w:rPr>
          <w:rFonts w:cs="B Nazanin" w:hint="cs"/>
          <w:sz w:val="28"/>
          <w:szCs w:val="28"/>
          <w:rtl/>
          <w:lang w:bidi="fa-IR"/>
        </w:rPr>
        <w:t>و</w:t>
      </w:r>
      <w:r w:rsidRPr="00267256">
        <w:rPr>
          <w:rFonts w:cs="B Nazanin" w:hint="cs"/>
          <w:sz w:val="28"/>
          <w:szCs w:val="28"/>
          <w:lang w:bidi="fa-IR"/>
        </w:rPr>
        <w:t xml:space="preserve"> Cy </w:t>
      </w:r>
      <w:r w:rsidRPr="00267256">
        <w:rPr>
          <w:rFonts w:cs="B Nazanin" w:hint="cs"/>
          <w:sz w:val="28"/>
          <w:szCs w:val="28"/>
          <w:rtl/>
          <w:lang w:bidi="fa-IR"/>
        </w:rPr>
        <w:t>است که با هم در جهت تعداد کل نقاط رفتار درنظر گرفته می شوند. زمانی که نقاط رفتار از یک دسته به دسته دیگر حرکت می کند، یا زمانی که</w:t>
      </w:r>
      <w:r w:rsidRPr="00267256">
        <w:rPr>
          <w:rFonts w:cs="B Nazanin" w:hint="cs"/>
          <w:sz w:val="28"/>
          <w:szCs w:val="28"/>
          <w:lang w:bidi="fa-IR"/>
        </w:rPr>
        <w:t xml:space="preserve"> ECP </w:t>
      </w:r>
      <w:r w:rsidRPr="00267256">
        <w:rPr>
          <w:rFonts w:cs="B Nazanin" w:hint="cs"/>
          <w:sz w:val="28"/>
          <w:szCs w:val="28"/>
          <w:rtl/>
          <w:lang w:bidi="fa-IR"/>
        </w:rPr>
        <w:t>های جدید اجرا می شوند این ماتریس بطور مداوم به روز می شود، از این رو پایگاه آگاهی افزایش می یابد</w:t>
      </w:r>
      <w:r w:rsidRPr="00267256">
        <w:rPr>
          <w:rFonts w:cs="B Nazanin" w:hint="cs"/>
          <w:sz w:val="28"/>
          <w:szCs w:val="28"/>
          <w:lang w:bidi="fa-IR"/>
        </w:rPr>
        <w:t>.</w:t>
      </w:r>
    </w:p>
    <w:p w:rsidR="00267256" w:rsidRPr="00267256" w:rsidRDefault="00267256" w:rsidP="00267256">
      <w:pPr>
        <w:shd w:val="clear" w:color="auto" w:fill="FFFFFF"/>
        <w:bidi/>
        <w:spacing w:after="0" w:line="360" w:lineRule="auto"/>
        <w:jc w:val="both"/>
        <w:rPr>
          <w:rFonts w:cs="B Nazanin"/>
          <w:sz w:val="28"/>
          <w:szCs w:val="28"/>
        </w:rPr>
      </w:pPr>
    </w:p>
    <w:p w:rsidR="00E01788" w:rsidRPr="00267256" w:rsidRDefault="00E01788" w:rsidP="00267256">
      <w:pPr>
        <w:shd w:val="clear" w:color="auto" w:fill="FFFFFF"/>
        <w:bidi/>
        <w:spacing w:after="0" w:line="360" w:lineRule="auto"/>
        <w:jc w:val="both"/>
        <w:rPr>
          <w:rFonts w:eastAsia="Times New Roman" w:cs="B Nazanin"/>
          <w:b/>
          <w:bCs/>
          <w:sz w:val="28"/>
          <w:szCs w:val="28"/>
        </w:rPr>
      </w:pPr>
      <w:r w:rsidRPr="00267256">
        <w:rPr>
          <w:rFonts w:eastAsia="Times New Roman" w:cs="B Nazanin" w:hint="cs"/>
          <w:b/>
          <w:bCs/>
          <w:sz w:val="28"/>
          <w:szCs w:val="28"/>
          <w:rtl/>
        </w:rPr>
        <w:t>3.2 تعیین رفتار کشش مورد انتظار</w:t>
      </w:r>
    </w:p>
    <w:p w:rsidR="00831FD9" w:rsidRPr="00267256" w:rsidRDefault="00E01788" w:rsidP="00267256">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در مرحله ی ایجاد رفتار موردانتظار مبتنی بر فرایند یادگیری که در شکل 4 نشان داده شده است آخرین مقدار متریک ها را برای هر</w:t>
      </w:r>
      <w:r w:rsidRPr="00267256">
        <w:rPr>
          <w:rFonts w:cs="B Nazanin" w:hint="cs"/>
          <w:sz w:val="28"/>
          <w:szCs w:val="28"/>
          <w:lang w:bidi="fa-IR"/>
        </w:rPr>
        <w:t xml:space="preserve"> </w:t>
      </w:r>
      <w:proofErr w:type="spellStart"/>
      <w:r w:rsidRPr="00267256">
        <w:rPr>
          <w:rFonts w:cs="B Nazanin" w:hint="cs"/>
          <w:sz w:val="28"/>
          <w:szCs w:val="28"/>
          <w:lang w:bidi="fa-IR"/>
        </w:rPr>
        <w:t>SPi</w:t>
      </w:r>
      <w:proofErr w:type="spellEnd"/>
      <w:r w:rsidRPr="00267256">
        <w:rPr>
          <w:rFonts w:cs="B Nazanin" w:hint="cs"/>
          <w:sz w:val="28"/>
          <w:szCs w:val="28"/>
          <w:rtl/>
          <w:lang w:bidi="fa-IR"/>
        </w:rPr>
        <w:t xml:space="preserve"> یعنی </w:t>
      </w:r>
      <w:r w:rsidRPr="00267256">
        <w:rPr>
          <w:rFonts w:cs="B Nazanin"/>
          <w:sz w:val="28"/>
          <w:szCs w:val="28"/>
          <w:lang w:bidi="fa-IR"/>
        </w:rPr>
        <w:t xml:space="preserve"> </w:t>
      </w:r>
      <w:r w:rsidRPr="00267256">
        <w:rPr>
          <w:rFonts w:cs="B Nazanin" w:hint="cs"/>
          <w:sz w:val="28"/>
          <w:szCs w:val="28"/>
          <w:lang w:bidi="fa-IR"/>
        </w:rPr>
        <w:t xml:space="preserve">M </w:t>
      </w:r>
      <w:proofErr w:type="spellStart"/>
      <w:r w:rsidRPr="00267256">
        <w:rPr>
          <w:rFonts w:cs="B Nazanin"/>
          <w:sz w:val="28"/>
          <w:szCs w:val="28"/>
          <w:vertAlign w:val="superscript"/>
          <w:lang w:bidi="fa-IR"/>
        </w:rPr>
        <w:t>s</w:t>
      </w:r>
      <w:r w:rsidRPr="00267256">
        <w:rPr>
          <w:rFonts w:cs="B Nazanin"/>
          <w:sz w:val="28"/>
          <w:szCs w:val="28"/>
          <w:vertAlign w:val="subscript"/>
          <w:lang w:bidi="fa-IR"/>
        </w:rPr>
        <w:t>a</w:t>
      </w:r>
      <w:proofErr w:type="spellEnd"/>
      <w:r w:rsidRPr="00267256">
        <w:rPr>
          <w:rFonts w:cs="B Nazanin" w:hint="cs"/>
          <w:sz w:val="28"/>
          <w:szCs w:val="28"/>
          <w:lang w:bidi="fa-IR"/>
        </w:rPr>
        <w:t xml:space="preserve"> </w:t>
      </w:r>
      <w:r w:rsidRPr="00267256">
        <w:rPr>
          <w:rFonts w:cs="B Nazanin" w:hint="cs"/>
          <w:sz w:val="28"/>
          <w:szCs w:val="28"/>
          <w:vertAlign w:val="superscript"/>
          <w:lang w:bidi="fa-IR"/>
        </w:rPr>
        <w:t>Pi</w:t>
      </w:r>
      <w:r w:rsidRPr="00267256">
        <w:rPr>
          <w:rFonts w:cs="B Nazanin" w:hint="cs"/>
          <w:sz w:val="28"/>
          <w:szCs w:val="28"/>
          <w:lang w:bidi="fa-IR"/>
        </w:rPr>
        <w:t xml:space="preserve"> </w:t>
      </w:r>
      <w:r w:rsidRPr="00267256">
        <w:rPr>
          <w:rFonts w:cs="B Nazanin" w:hint="cs"/>
          <w:sz w:val="28"/>
          <w:szCs w:val="28"/>
          <w:rtl/>
          <w:lang w:bidi="fa-IR"/>
        </w:rPr>
        <w:t xml:space="preserve">(کنونی - </w:t>
      </w:r>
      <w:r w:rsidRPr="00267256">
        <w:rPr>
          <w:rFonts w:cs="B Nazanin"/>
          <w:sz w:val="28"/>
          <w:szCs w:val="28"/>
          <w:lang w:bidi="fa-IR"/>
        </w:rPr>
        <w:t>s</w:t>
      </w:r>
      <w:r w:rsidRPr="00267256">
        <w:rPr>
          <w:rFonts w:cs="B Nazanin" w:hint="cs"/>
          <w:sz w:val="28"/>
          <w:szCs w:val="28"/>
          <w:rtl/>
          <w:lang w:bidi="fa-IR"/>
        </w:rPr>
        <w:t>، کنونی] انتخاب می کنیم و</w:t>
      </w:r>
      <w:r w:rsidRPr="00267256">
        <w:rPr>
          <w:rFonts w:cs="B Nazanin" w:hint="cs"/>
          <w:sz w:val="28"/>
          <w:szCs w:val="28"/>
          <w:lang w:bidi="fa-IR"/>
        </w:rPr>
        <w:t xml:space="preserve"> ECP </w:t>
      </w:r>
      <w:r w:rsidRPr="00267256">
        <w:rPr>
          <w:rFonts w:cs="B Nazanin"/>
          <w:sz w:val="28"/>
          <w:szCs w:val="28"/>
          <w:lang w:bidi="fa-IR"/>
        </w:rPr>
        <w:t>£</w:t>
      </w:r>
      <w:r w:rsidRPr="00267256">
        <w:rPr>
          <w:rFonts w:cs="B Nazanin" w:hint="cs"/>
          <w:sz w:val="28"/>
          <w:szCs w:val="28"/>
          <w:lang w:bidi="fa-IR"/>
        </w:rPr>
        <w:t xml:space="preserve"> </w:t>
      </w:r>
      <w:r w:rsidRPr="00267256">
        <w:rPr>
          <w:rFonts w:cs="B Nazanin" w:hint="cs"/>
          <w:sz w:val="28"/>
          <w:szCs w:val="28"/>
          <w:rtl/>
          <w:lang w:bidi="fa-IR"/>
        </w:rPr>
        <w:t>که  کنترل کننده است برای اجرا و یا برای آن که کاربر می خواهد از این اثرات آگاهی پیدا کند در نظر گرفته می شود.</w:t>
      </w:r>
      <w:r w:rsidRPr="00267256">
        <w:rPr>
          <w:rFonts w:cs="B Nazanin" w:hint="cs"/>
          <w:sz w:val="28"/>
          <w:szCs w:val="28"/>
          <w:lang w:bidi="fa-IR"/>
        </w:rPr>
        <w:t xml:space="preserve"> </w:t>
      </w:r>
      <w:r w:rsidRPr="00267256">
        <w:rPr>
          <w:rFonts w:cs="B Nazanin" w:hint="cs"/>
          <w:sz w:val="28"/>
          <w:szCs w:val="28"/>
          <w:rtl/>
          <w:lang w:bidi="fa-IR"/>
        </w:rPr>
        <w:t xml:space="preserve"> رفتار مورد انتظار</w:t>
      </w:r>
      <w:r w:rsidRPr="00267256">
        <w:rPr>
          <w:rFonts w:cs="B Nazanin" w:hint="cs"/>
          <w:sz w:val="28"/>
          <w:szCs w:val="28"/>
          <w:lang w:bidi="fa-IR"/>
        </w:rPr>
        <w:t xml:space="preserve"> </w:t>
      </w:r>
      <w:r w:rsidRPr="00267256">
        <w:rPr>
          <w:rFonts w:cs="B Nazanin" w:hint="cs"/>
          <w:sz w:val="28"/>
          <w:szCs w:val="28"/>
          <w:rtl/>
          <w:lang w:bidi="fa-IR"/>
        </w:rPr>
        <w:t>را دریافتیم (معادله 8 را ببینید) که شامل یک مرکز دسته چندتایی از دسته های ساخته شده در طول فرآیند یادگیری است که در بخشی از سرویس ابری به رفتار متریک کنونی خیلی نزدیک است که ما در حال تمرکز بر آنها هستیم  زیرا با هم در سراسر اجرای سرویس ابری ظاهر می شوند.</w:t>
      </w:r>
      <w:r w:rsidRPr="00267256">
        <w:rPr>
          <w:rFonts w:cs="B Nazanin" w:hint="cs"/>
          <w:sz w:val="28"/>
          <w:szCs w:val="28"/>
          <w:lang w:bidi="fa-IR"/>
        </w:rPr>
        <w:t xml:space="preserve"> </w:t>
      </w:r>
      <w:r w:rsidRPr="00267256">
        <w:rPr>
          <w:rFonts w:cs="B Nazanin" w:hint="cs"/>
          <w:sz w:val="28"/>
          <w:szCs w:val="28"/>
          <w:rtl/>
          <w:lang w:bidi="fa-IR"/>
        </w:rPr>
        <w:t xml:space="preserve">نتیجه این مرحله، برای هر متریک </w:t>
      </w:r>
      <w:proofErr w:type="spellStart"/>
      <w:r w:rsidRPr="00267256">
        <w:rPr>
          <w:rFonts w:cs="B Nazanin" w:hint="cs"/>
          <w:sz w:val="28"/>
          <w:szCs w:val="28"/>
          <w:lang w:bidi="fa-IR"/>
        </w:rPr>
        <w:t>SPi</w:t>
      </w:r>
      <w:proofErr w:type="spellEnd"/>
      <w:r w:rsidRPr="00267256">
        <w:rPr>
          <w:rFonts w:cs="B Nazanin" w:hint="cs"/>
          <w:sz w:val="28"/>
          <w:szCs w:val="28"/>
          <w:rtl/>
          <w:lang w:bidi="fa-IR"/>
        </w:rPr>
        <w:t xml:space="preserve">، لیستی از مقادیر مورد انتظار از اجرای </w:t>
      </w:r>
      <w:r w:rsidRPr="00267256">
        <w:rPr>
          <w:rFonts w:cs="B Nazanin" w:hint="cs"/>
          <w:sz w:val="28"/>
          <w:szCs w:val="28"/>
          <w:lang w:bidi="fa-IR"/>
        </w:rPr>
        <w:t xml:space="preserve">ECP </w:t>
      </w:r>
      <w:r w:rsidRPr="00267256">
        <w:rPr>
          <w:rFonts w:cs="B Nazanin"/>
          <w:sz w:val="28"/>
          <w:szCs w:val="28"/>
          <w:lang w:bidi="fa-IR"/>
        </w:rPr>
        <w:t>£</w:t>
      </w:r>
      <w:r w:rsidRPr="00267256">
        <w:rPr>
          <w:rFonts w:cs="B Nazanin" w:hint="cs"/>
          <w:sz w:val="28"/>
          <w:szCs w:val="28"/>
          <w:lang w:bidi="fa-IR"/>
        </w:rPr>
        <w:t xml:space="preserve"> </w:t>
      </w:r>
      <w:r w:rsidRPr="00267256">
        <w:rPr>
          <w:rFonts w:cs="B Nazanin" w:hint="cs"/>
          <w:sz w:val="28"/>
          <w:szCs w:val="28"/>
          <w:rtl/>
          <w:lang w:bidi="fa-IR"/>
        </w:rPr>
        <w:t xml:space="preserve"> است (به عنوان مثال مقادیر مورد انتظار از هر متریک برای این مورد که کاربر می خواهد یک سرویس جدید وب از نوع</w:t>
      </w:r>
      <w:r w:rsidRPr="00267256">
        <w:rPr>
          <w:rFonts w:cs="B Nazanin" w:hint="cs"/>
          <w:sz w:val="28"/>
          <w:szCs w:val="28"/>
          <w:lang w:bidi="fa-IR"/>
        </w:rPr>
        <w:t xml:space="preserve"> </w:t>
      </w:r>
      <w:r w:rsidRPr="00267256">
        <w:rPr>
          <w:rFonts w:cs="B Nazanin" w:hint="cs"/>
          <w:sz w:val="28"/>
          <w:szCs w:val="28"/>
          <w:vertAlign w:val="subscript"/>
          <w:lang w:bidi="fa-IR"/>
        </w:rPr>
        <w:t>X</w:t>
      </w:r>
      <w:r w:rsidRPr="00267256">
        <w:rPr>
          <w:rFonts w:cs="B Nazanin" w:hint="cs"/>
          <w:sz w:val="28"/>
          <w:szCs w:val="28"/>
          <w:lang w:bidi="fa-IR"/>
        </w:rPr>
        <w:t xml:space="preserve"> </w:t>
      </w:r>
      <w:r w:rsidRPr="00267256">
        <w:rPr>
          <w:rFonts w:cs="B Nazanin" w:hint="cs"/>
          <w:sz w:val="28"/>
          <w:szCs w:val="28"/>
          <w:rtl/>
          <w:lang w:bidi="fa-IR"/>
        </w:rPr>
        <w:t>را در همان محفظه برنامه وب قرار دهد).</w:t>
      </w:r>
    </w:p>
    <w:p w:rsidR="00B6702E" w:rsidRDefault="00ED6E70" w:rsidP="00267256">
      <w:pPr>
        <w:shd w:val="clear" w:color="auto" w:fill="FFFFFF"/>
        <w:bidi/>
        <w:spacing w:after="0" w:line="360" w:lineRule="auto"/>
        <w:jc w:val="center"/>
        <w:rPr>
          <w:rFonts w:cs="B Nazanin"/>
          <w:sz w:val="28"/>
          <w:szCs w:val="28"/>
        </w:rPr>
      </w:pPr>
      <w:r>
        <w:rPr>
          <w:noProof/>
        </w:rPr>
        <w:drawing>
          <wp:inline distT="0" distB="0" distL="0" distR="0" wp14:anchorId="6D1C30F4" wp14:editId="4A6BE3E2">
            <wp:extent cx="3829050" cy="3540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8332" cy="359488"/>
                    </a:xfrm>
                    <a:prstGeom prst="rect">
                      <a:avLst/>
                    </a:prstGeom>
                  </pic:spPr>
                </pic:pic>
              </a:graphicData>
            </a:graphic>
          </wp:inline>
        </w:drawing>
      </w:r>
    </w:p>
    <w:p w:rsidR="00267256" w:rsidRDefault="00267256" w:rsidP="00267256">
      <w:pPr>
        <w:shd w:val="clear" w:color="auto" w:fill="FFFFFF"/>
        <w:bidi/>
        <w:spacing w:after="0" w:line="360" w:lineRule="auto"/>
        <w:jc w:val="center"/>
        <w:rPr>
          <w:rFonts w:cs="B Nazanin"/>
          <w:sz w:val="28"/>
          <w:szCs w:val="28"/>
          <w:rtl/>
        </w:rPr>
      </w:pPr>
    </w:p>
    <w:p w:rsidR="00ED6E70" w:rsidRPr="00267256" w:rsidRDefault="00ED6E70" w:rsidP="00ED6E70">
      <w:pPr>
        <w:shd w:val="clear" w:color="auto" w:fill="FFFFFF"/>
        <w:bidi/>
        <w:spacing w:after="0" w:line="360" w:lineRule="auto"/>
        <w:jc w:val="center"/>
        <w:rPr>
          <w:rFonts w:cs="B Nazanin"/>
          <w:sz w:val="28"/>
          <w:szCs w:val="28"/>
        </w:rPr>
      </w:pPr>
    </w:p>
    <w:p w:rsidR="00B11C76" w:rsidRPr="00267256" w:rsidRDefault="00C85CE0" w:rsidP="00267256">
      <w:pPr>
        <w:shd w:val="clear" w:color="auto" w:fill="FFFFFF"/>
        <w:bidi/>
        <w:spacing w:after="0" w:line="360" w:lineRule="auto"/>
        <w:jc w:val="both"/>
        <w:rPr>
          <w:rFonts w:cs="B Nazanin"/>
          <w:b/>
          <w:bCs/>
          <w:sz w:val="28"/>
          <w:szCs w:val="28"/>
        </w:rPr>
      </w:pPr>
      <w:r>
        <w:rPr>
          <w:rFonts w:cs="B Nazanin" w:hint="cs"/>
          <w:b/>
          <w:bCs/>
          <w:sz w:val="28"/>
          <w:szCs w:val="28"/>
          <w:rtl/>
        </w:rPr>
        <w:lastRenderedPageBreak/>
        <w:t>4.</w:t>
      </w:r>
      <w:r w:rsidR="00B11C76" w:rsidRPr="00267256">
        <w:rPr>
          <w:rFonts w:cs="B Nazanin" w:hint="cs"/>
          <w:b/>
          <w:bCs/>
          <w:sz w:val="28"/>
          <w:szCs w:val="28"/>
          <w:rtl/>
        </w:rPr>
        <w:t xml:space="preserve"> آزمایش ها</w:t>
      </w:r>
    </w:p>
    <w:p w:rsidR="00B11C76" w:rsidRPr="00267256" w:rsidRDefault="00B11C76" w:rsidP="00267256">
      <w:pPr>
        <w:shd w:val="clear" w:color="auto" w:fill="FFFFFF"/>
        <w:bidi/>
        <w:spacing w:after="0" w:line="360" w:lineRule="auto"/>
        <w:jc w:val="both"/>
        <w:rPr>
          <w:rFonts w:cs="B Nazanin"/>
          <w:sz w:val="28"/>
          <w:szCs w:val="28"/>
        </w:rPr>
      </w:pPr>
      <w:r w:rsidRPr="00267256">
        <w:rPr>
          <w:rFonts w:cs="B Nazanin" w:hint="cs"/>
          <w:sz w:val="28"/>
          <w:szCs w:val="28"/>
          <w:rtl/>
          <w:lang w:bidi="fa-IR"/>
        </w:rPr>
        <w:t>برای اینکه اثربخشی رویکرد پیشنهادی را ارزیابی کنیم چارچوب</w:t>
      </w:r>
      <w:r w:rsidRPr="00267256">
        <w:rPr>
          <w:rFonts w:cs="B Nazanin" w:hint="cs"/>
          <w:sz w:val="28"/>
          <w:szCs w:val="28"/>
          <w:lang w:bidi="fa-IR"/>
        </w:rPr>
        <w:t xml:space="preserve"> </w:t>
      </w:r>
      <w:r w:rsidRPr="00267256">
        <w:rPr>
          <w:rFonts w:cs="B Nazanin"/>
          <w:sz w:val="28"/>
          <w:szCs w:val="28"/>
        </w:rPr>
        <w:t xml:space="preserve">ADVISE </w:t>
      </w:r>
      <w:r w:rsidRPr="00267256">
        <w:rPr>
          <w:rFonts w:cs="B Nazanin" w:hint="cs"/>
          <w:sz w:val="28"/>
          <w:szCs w:val="28"/>
          <w:rtl/>
          <w:lang w:bidi="fa-IR"/>
        </w:rPr>
        <w:t>که شامل مفاهیمی است که قبلا شرح داده شده را توسعه داده ایم.</w:t>
      </w:r>
      <w:r w:rsidRPr="00267256">
        <w:rPr>
          <w:rFonts w:cs="B Nazanin" w:hint="cs"/>
          <w:sz w:val="28"/>
          <w:szCs w:val="28"/>
          <w:lang w:bidi="fa-IR"/>
        </w:rPr>
        <w:t xml:space="preserve"> </w:t>
      </w:r>
      <w:r w:rsidRPr="00267256">
        <w:rPr>
          <w:rFonts w:cs="B Nazanin" w:hint="cs"/>
          <w:sz w:val="28"/>
          <w:szCs w:val="28"/>
          <w:rtl/>
          <w:lang w:bidi="fa-IR"/>
        </w:rPr>
        <w:t xml:space="preserve">نسخه </w:t>
      </w:r>
      <w:r w:rsidRPr="00267256">
        <w:rPr>
          <w:rFonts w:cs="B Nazanin"/>
          <w:sz w:val="28"/>
          <w:szCs w:val="28"/>
        </w:rPr>
        <w:t xml:space="preserve">ADVISE </w:t>
      </w:r>
      <w:r w:rsidRPr="00267256">
        <w:rPr>
          <w:rFonts w:cs="B Nazanin" w:hint="cs"/>
          <w:sz w:val="28"/>
          <w:szCs w:val="28"/>
          <w:rtl/>
        </w:rPr>
        <w:t xml:space="preserve"> </w:t>
      </w:r>
      <w:r w:rsidRPr="00267256">
        <w:rPr>
          <w:rFonts w:cs="B Nazanin" w:hint="cs"/>
          <w:sz w:val="28"/>
          <w:szCs w:val="28"/>
          <w:rtl/>
          <w:lang w:bidi="fa-IR"/>
        </w:rPr>
        <w:t>کنونی</w:t>
      </w:r>
      <w:r w:rsidRPr="00267256">
        <w:rPr>
          <w:rFonts w:cs="B Nazanin" w:hint="cs"/>
          <w:sz w:val="28"/>
          <w:szCs w:val="28"/>
          <w:lang w:bidi="fa-IR"/>
        </w:rPr>
        <w:t xml:space="preserve"> </w:t>
      </w:r>
      <w:r w:rsidRPr="00267256">
        <w:rPr>
          <w:rFonts w:cs="B Nazanin" w:hint="cs"/>
          <w:sz w:val="28"/>
          <w:szCs w:val="28"/>
          <w:rtl/>
          <w:lang w:bidi="fa-IR"/>
        </w:rPr>
        <w:t>انواع مختلفی از اطلاعات را برای پر کردن نمودار وابستگی کشش جمع آوری می کند مانند</w:t>
      </w:r>
      <w:r w:rsidRPr="00267256">
        <w:rPr>
          <w:rFonts w:cs="B Nazanin" w:hint="cs"/>
          <w:sz w:val="28"/>
          <w:szCs w:val="28"/>
          <w:lang w:bidi="fa-IR"/>
        </w:rPr>
        <w:t>: (</w:t>
      </w:r>
      <w:proofErr w:type="spellStart"/>
      <w:r w:rsidRPr="00267256">
        <w:rPr>
          <w:rFonts w:cs="B Nazanin" w:hint="cs"/>
          <w:sz w:val="28"/>
          <w:szCs w:val="28"/>
          <w:lang w:bidi="fa-IR"/>
        </w:rPr>
        <w:t>i</w:t>
      </w:r>
      <w:proofErr w:type="spellEnd"/>
      <w:r w:rsidRPr="00267256">
        <w:rPr>
          <w:rFonts w:cs="B Nazanin" w:hint="cs"/>
          <w:sz w:val="28"/>
          <w:szCs w:val="28"/>
          <w:lang w:bidi="fa-IR"/>
        </w:rPr>
        <w:t xml:space="preserve">) </w:t>
      </w:r>
      <w:r w:rsidRPr="00267256">
        <w:rPr>
          <w:rFonts w:cs="B Nazanin" w:hint="cs"/>
          <w:sz w:val="28"/>
          <w:szCs w:val="28"/>
          <w:rtl/>
          <w:lang w:bidi="fa-IR"/>
        </w:rPr>
        <w:t xml:space="preserve">اطلاعات ساختاری، از توصیف سرویس </w:t>
      </w:r>
      <w:r w:rsidRPr="00267256">
        <w:rPr>
          <w:rFonts w:cs="B Nazanin" w:hint="cs"/>
          <w:sz w:val="28"/>
          <w:szCs w:val="28"/>
          <w:lang w:bidi="fa-IR"/>
        </w:rPr>
        <w:t xml:space="preserve"> TOSCA</w:t>
      </w:r>
      <w:r w:rsidRPr="00267256">
        <w:rPr>
          <w:rFonts w:cs="B Nazanin" w:hint="cs"/>
          <w:sz w:val="28"/>
          <w:szCs w:val="28"/>
          <w:rtl/>
          <w:lang w:bidi="fa-IR"/>
        </w:rPr>
        <w:t>؛</w:t>
      </w:r>
      <w:r w:rsidRPr="00267256">
        <w:rPr>
          <w:rFonts w:cs="B Nazanin" w:hint="cs"/>
          <w:sz w:val="28"/>
          <w:szCs w:val="28"/>
          <w:lang w:bidi="fa-IR"/>
        </w:rPr>
        <w:t xml:space="preserve">(ii) </w:t>
      </w:r>
      <w:r w:rsidRPr="00267256">
        <w:rPr>
          <w:rFonts w:cs="B Nazanin" w:hint="cs"/>
          <w:sz w:val="28"/>
          <w:szCs w:val="28"/>
          <w:rtl/>
          <w:lang w:bidi="fa-IR"/>
        </w:rPr>
        <w:t xml:space="preserve"> اطلاعات عملکرد کاربردی و زیرساخت از سیستم های نظارت</w:t>
      </w:r>
      <w:r w:rsidRPr="00267256">
        <w:rPr>
          <w:rFonts w:cs="B Nazanin" w:hint="cs"/>
          <w:sz w:val="28"/>
          <w:szCs w:val="28"/>
          <w:lang w:bidi="fa-IR"/>
        </w:rPr>
        <w:t xml:space="preserve"> </w:t>
      </w:r>
      <w:proofErr w:type="spellStart"/>
      <w:r w:rsidRPr="00267256">
        <w:rPr>
          <w:rFonts w:cs="B Nazanin" w:hint="cs"/>
          <w:sz w:val="28"/>
          <w:szCs w:val="28"/>
          <w:lang w:bidi="fa-IR"/>
        </w:rPr>
        <w:t>JCatascopia</w:t>
      </w:r>
      <w:proofErr w:type="spellEnd"/>
      <w:r w:rsidRPr="00267256">
        <w:rPr>
          <w:rFonts w:cs="B Nazanin" w:hint="cs"/>
          <w:sz w:val="28"/>
          <w:szCs w:val="28"/>
          <w:lang w:bidi="fa-IR"/>
        </w:rPr>
        <w:t xml:space="preserve"> </w:t>
      </w:r>
      <w:r w:rsidRPr="00267256">
        <w:rPr>
          <w:rFonts w:cs="B Nazanin" w:hint="cs"/>
          <w:sz w:val="28"/>
          <w:szCs w:val="28"/>
          <w:rtl/>
          <w:lang w:bidi="fa-IR"/>
        </w:rPr>
        <w:t>(9)</w:t>
      </w:r>
      <w:r w:rsidRPr="00267256">
        <w:rPr>
          <w:rFonts w:cs="B Nazanin" w:hint="cs"/>
          <w:sz w:val="28"/>
          <w:szCs w:val="28"/>
          <w:lang w:bidi="fa-IR"/>
        </w:rPr>
        <w:t xml:space="preserve"> </w:t>
      </w:r>
      <w:r w:rsidRPr="00267256">
        <w:rPr>
          <w:rFonts w:cs="B Nazanin" w:hint="cs"/>
          <w:sz w:val="28"/>
          <w:szCs w:val="28"/>
          <w:rtl/>
          <w:lang w:bidi="fa-IR"/>
        </w:rPr>
        <w:t>و</w:t>
      </w:r>
      <w:r w:rsidRPr="00267256">
        <w:rPr>
          <w:rFonts w:cs="B Nazanin" w:hint="cs"/>
          <w:sz w:val="28"/>
          <w:szCs w:val="28"/>
          <w:lang w:bidi="fa-IR"/>
        </w:rPr>
        <w:t xml:space="preserve"> MELA</w:t>
      </w:r>
      <w:r w:rsidRPr="00267256">
        <w:rPr>
          <w:rFonts w:cs="B Nazanin" w:hint="cs"/>
          <w:sz w:val="28"/>
          <w:szCs w:val="28"/>
          <w:rtl/>
          <w:lang w:bidi="fa-IR"/>
        </w:rPr>
        <w:t xml:space="preserve"> (6) </w:t>
      </w:r>
      <w:r w:rsidRPr="00267256">
        <w:rPr>
          <w:rFonts w:cs="B Nazanin" w:hint="cs"/>
          <w:sz w:val="28"/>
          <w:szCs w:val="28"/>
          <w:lang w:bidi="fa-IR"/>
        </w:rPr>
        <w:t xml:space="preserve">(iii) </w:t>
      </w:r>
      <w:r w:rsidRPr="00267256">
        <w:rPr>
          <w:rFonts w:cs="B Nazanin" w:hint="cs"/>
          <w:sz w:val="28"/>
          <w:szCs w:val="28"/>
          <w:rtl/>
          <w:lang w:bidi="fa-IR"/>
        </w:rPr>
        <w:t xml:space="preserve"> اطلاعات کشش مربوط به</w:t>
      </w:r>
      <w:r w:rsidRPr="00267256">
        <w:rPr>
          <w:rFonts w:cs="B Nazanin" w:hint="cs"/>
          <w:sz w:val="28"/>
          <w:szCs w:val="28"/>
          <w:lang w:bidi="fa-IR"/>
        </w:rPr>
        <w:t xml:space="preserve"> ECP </w:t>
      </w:r>
      <w:r w:rsidRPr="00267256">
        <w:rPr>
          <w:rFonts w:cs="B Nazanin" w:hint="cs"/>
          <w:sz w:val="28"/>
          <w:szCs w:val="28"/>
          <w:rtl/>
          <w:lang w:bidi="fa-IR"/>
        </w:rPr>
        <w:t>از کنترل کننده کشش</w:t>
      </w:r>
      <w:r w:rsidRPr="00267256">
        <w:rPr>
          <w:rFonts w:cs="B Nazanin" w:hint="cs"/>
          <w:sz w:val="28"/>
          <w:szCs w:val="28"/>
          <w:lang w:bidi="fa-IR"/>
        </w:rPr>
        <w:t xml:space="preserve"> </w:t>
      </w:r>
      <w:proofErr w:type="spellStart"/>
      <w:r w:rsidRPr="00267256">
        <w:rPr>
          <w:rFonts w:cs="B Nazanin" w:hint="cs"/>
          <w:sz w:val="28"/>
          <w:szCs w:val="28"/>
          <w:lang w:bidi="fa-IR"/>
        </w:rPr>
        <w:t>rSYBL</w:t>
      </w:r>
      <w:proofErr w:type="spellEnd"/>
      <w:r w:rsidRPr="00267256">
        <w:rPr>
          <w:rFonts w:cs="B Nazanin" w:hint="cs"/>
          <w:sz w:val="28"/>
          <w:szCs w:val="28"/>
          <w:lang w:bidi="fa-IR"/>
        </w:rPr>
        <w:t xml:space="preserve"> </w:t>
      </w:r>
      <w:r w:rsidRPr="00267256">
        <w:rPr>
          <w:rFonts w:cs="B Nazanin" w:hint="cs"/>
          <w:sz w:val="28"/>
          <w:szCs w:val="28"/>
          <w:rtl/>
          <w:lang w:bidi="fa-IR"/>
        </w:rPr>
        <w:t xml:space="preserve"> (8) که در آن یک پلاگین اجرایی را گسترش دادیم تا </w:t>
      </w:r>
      <w:r w:rsidRPr="00267256">
        <w:rPr>
          <w:rFonts w:cs="B Nazanin"/>
          <w:sz w:val="28"/>
          <w:szCs w:val="28"/>
          <w:lang w:bidi="fa-IR"/>
        </w:rPr>
        <w:t>ECP</w:t>
      </w:r>
      <w:r w:rsidRPr="00267256">
        <w:rPr>
          <w:rFonts w:cs="B Nazanin" w:hint="cs"/>
          <w:sz w:val="28"/>
          <w:szCs w:val="28"/>
          <w:rtl/>
          <w:lang w:bidi="fa-IR"/>
        </w:rPr>
        <w:t xml:space="preserve"> ها به طور تصادفی</w:t>
      </w:r>
      <w:r w:rsidRPr="00267256">
        <w:rPr>
          <w:rFonts w:cs="B Nazanin" w:hint="cs"/>
          <w:sz w:val="28"/>
          <w:szCs w:val="28"/>
          <w:lang w:bidi="fa-IR"/>
        </w:rPr>
        <w:t xml:space="preserve"> </w:t>
      </w:r>
      <w:r w:rsidRPr="00267256">
        <w:rPr>
          <w:rFonts w:cs="B Nazanin" w:hint="cs"/>
          <w:sz w:val="28"/>
          <w:szCs w:val="28"/>
          <w:rtl/>
          <w:lang w:bidi="fa-IR"/>
        </w:rPr>
        <w:t>بر روی سرویس های ابری اجرا شوند.</w:t>
      </w:r>
      <w:r w:rsidRPr="00267256">
        <w:rPr>
          <w:rFonts w:cs="B Nazanin" w:hint="cs"/>
          <w:sz w:val="28"/>
          <w:szCs w:val="28"/>
          <w:lang w:bidi="fa-IR"/>
        </w:rPr>
        <w:t xml:space="preserve"> </w:t>
      </w:r>
      <w:r w:rsidRPr="00267256">
        <w:rPr>
          <w:rFonts w:cs="B Nazanin" w:hint="cs"/>
          <w:sz w:val="28"/>
          <w:szCs w:val="28"/>
          <w:rtl/>
          <w:lang w:bidi="fa-IR"/>
        </w:rPr>
        <w:t>برای اینکه عملکرد چارچوب</w:t>
      </w:r>
      <w:r w:rsidRPr="00267256">
        <w:rPr>
          <w:rFonts w:cs="B Nazanin" w:hint="cs"/>
          <w:sz w:val="28"/>
          <w:szCs w:val="28"/>
          <w:lang w:bidi="fa-IR"/>
        </w:rPr>
        <w:t xml:space="preserve"> ADVISE</w:t>
      </w:r>
      <w:r w:rsidRPr="00267256">
        <w:rPr>
          <w:rFonts w:cs="B Nazanin" w:hint="cs"/>
          <w:sz w:val="28"/>
          <w:szCs w:val="28"/>
          <w:rtl/>
          <w:lang w:bidi="fa-IR"/>
        </w:rPr>
        <w:t xml:space="preserve">را ارزیابی کنیم تست بدی </w:t>
      </w:r>
      <w:r w:rsidRPr="00267256">
        <w:rPr>
          <w:rFonts w:cs="B Nazanin"/>
          <w:sz w:val="28"/>
          <w:szCs w:val="28"/>
          <w:lang w:bidi="fa-IR"/>
        </w:rPr>
        <w:t>testbed</w:t>
      </w:r>
      <w:r w:rsidRPr="00267256">
        <w:rPr>
          <w:rFonts w:cs="B Nazanin" w:hint="cs"/>
          <w:sz w:val="28"/>
          <w:szCs w:val="28"/>
          <w:rtl/>
          <w:lang w:bidi="fa-IR"/>
        </w:rPr>
        <w:t xml:space="preserve"> متشکل از دو سرویس مستقر در ابر عمومی</w:t>
      </w:r>
      <w:r w:rsidRPr="00267256">
        <w:rPr>
          <w:rFonts w:cs="B Nazanin" w:hint="cs"/>
          <w:sz w:val="28"/>
          <w:szCs w:val="28"/>
          <w:lang w:bidi="fa-IR"/>
        </w:rPr>
        <w:t xml:space="preserve"> Flexiant </w:t>
      </w:r>
      <w:r w:rsidRPr="00267256">
        <w:rPr>
          <w:rFonts w:cs="B Nazanin" w:hint="cs"/>
          <w:sz w:val="28"/>
          <w:szCs w:val="28"/>
          <w:rtl/>
          <w:lang w:bidi="fa-IR"/>
        </w:rPr>
        <w:t>ایجاد کردیم.</w:t>
      </w:r>
      <w:r w:rsidRPr="00267256">
        <w:rPr>
          <w:rFonts w:cs="B Nazanin" w:hint="cs"/>
          <w:sz w:val="28"/>
          <w:szCs w:val="28"/>
          <w:lang w:bidi="fa-IR"/>
        </w:rPr>
        <w:t xml:space="preserve"> </w:t>
      </w:r>
      <w:r w:rsidRPr="00267256">
        <w:rPr>
          <w:rFonts w:cs="B Nazanin" w:hint="cs"/>
          <w:sz w:val="28"/>
          <w:szCs w:val="28"/>
          <w:rtl/>
          <w:lang w:bidi="fa-IR"/>
        </w:rPr>
        <w:t xml:space="preserve">در هر دو سرویس ابری، </w:t>
      </w:r>
      <w:r w:rsidRPr="00267256">
        <w:rPr>
          <w:rFonts w:cs="B Nazanin" w:hint="cs"/>
          <w:sz w:val="28"/>
          <w:szCs w:val="28"/>
          <w:lang w:bidi="fa-IR"/>
        </w:rPr>
        <w:t xml:space="preserve">ECP </w:t>
      </w:r>
      <w:r w:rsidRPr="00267256">
        <w:rPr>
          <w:rFonts w:cs="B Nazanin" w:hint="cs"/>
          <w:sz w:val="28"/>
          <w:szCs w:val="28"/>
          <w:rtl/>
          <w:lang w:bidi="fa-IR"/>
        </w:rPr>
        <w:t>های تصادفی را که در</w:t>
      </w:r>
      <w:r w:rsidRPr="00267256">
        <w:rPr>
          <w:rFonts w:cs="B Nazanin" w:hint="cs"/>
          <w:sz w:val="28"/>
          <w:szCs w:val="28"/>
          <w:lang w:bidi="fa-IR"/>
        </w:rPr>
        <w:t xml:space="preserve"> </w:t>
      </w:r>
      <w:r w:rsidRPr="00267256">
        <w:rPr>
          <w:rFonts w:cs="B Nazanin" w:hint="cs"/>
          <w:sz w:val="28"/>
          <w:szCs w:val="28"/>
          <w:rtl/>
          <w:lang w:bidi="fa-IR"/>
        </w:rPr>
        <w:t>بخش</w:t>
      </w:r>
      <w:r w:rsidRPr="00267256">
        <w:rPr>
          <w:rFonts w:cs="B Nazanin" w:hint="cs"/>
          <w:sz w:val="28"/>
          <w:szCs w:val="28"/>
          <w:lang w:bidi="fa-IR"/>
        </w:rPr>
        <w:t xml:space="preserve"> </w:t>
      </w:r>
      <w:r w:rsidRPr="00267256">
        <w:rPr>
          <w:rFonts w:cs="B Nazanin" w:hint="cs"/>
          <w:sz w:val="28"/>
          <w:szCs w:val="28"/>
          <w:rtl/>
          <w:lang w:bidi="fa-IR"/>
        </w:rPr>
        <w:t>های مختلف سرویس قرار گرفته اند اجرا می کنیم.</w:t>
      </w:r>
      <w:r w:rsidRPr="00267256">
        <w:rPr>
          <w:rFonts w:cs="B Nazanin" w:hint="cs"/>
          <w:sz w:val="28"/>
          <w:szCs w:val="28"/>
          <w:lang w:bidi="fa-IR"/>
        </w:rPr>
        <w:t xml:space="preserve"> </w:t>
      </w:r>
      <w:r w:rsidRPr="00267256">
        <w:rPr>
          <w:rFonts w:cs="B Nazanin" w:hint="cs"/>
          <w:sz w:val="28"/>
          <w:szCs w:val="28"/>
          <w:rtl/>
          <w:lang w:bidi="fa-IR"/>
        </w:rPr>
        <w:t>از کنترل کننده منطقی استفاده نمی کنیم، زیرا علاقه مند به برآورد رفتار کشش تمام</w:t>
      </w:r>
      <w:r w:rsidRPr="00267256">
        <w:rPr>
          <w:rFonts w:cs="B Nazanin" w:hint="cs"/>
          <w:sz w:val="28"/>
          <w:szCs w:val="28"/>
          <w:lang w:bidi="fa-IR"/>
        </w:rPr>
        <w:t xml:space="preserve"> </w:t>
      </w:r>
      <w:r w:rsidRPr="00267256">
        <w:rPr>
          <w:rFonts w:cs="B Nazanin" w:hint="cs"/>
          <w:sz w:val="28"/>
          <w:szCs w:val="28"/>
          <w:rtl/>
          <w:lang w:bidi="fa-IR"/>
        </w:rPr>
        <w:t xml:space="preserve"> بخش</w:t>
      </w:r>
      <w:r w:rsidRPr="00267256">
        <w:rPr>
          <w:rFonts w:cs="B Nazanin" w:hint="cs"/>
          <w:sz w:val="28"/>
          <w:szCs w:val="28"/>
          <w:lang w:bidi="fa-IR"/>
        </w:rPr>
        <w:t xml:space="preserve"> </w:t>
      </w:r>
      <w:r w:rsidRPr="00267256">
        <w:rPr>
          <w:rFonts w:cs="B Nazanin" w:hint="cs"/>
          <w:sz w:val="28"/>
          <w:szCs w:val="28"/>
          <w:rtl/>
          <w:lang w:bidi="fa-IR"/>
        </w:rPr>
        <w:t>های سرویس در نتیجه ی اجرای تصمیم کنترل کشش خوب و بد هستیم</w:t>
      </w:r>
      <w:r w:rsidRPr="00267256">
        <w:rPr>
          <w:rFonts w:cs="B Nazanin" w:hint="cs"/>
          <w:sz w:val="28"/>
          <w:szCs w:val="28"/>
          <w:lang w:bidi="fa-IR"/>
        </w:rPr>
        <w:t>.</w:t>
      </w:r>
    </w:p>
    <w:tbl>
      <w:tblPr>
        <w:tblStyle w:val="TableGrid"/>
        <w:tblpPr w:leftFromText="180" w:rightFromText="180" w:vertAnchor="text" w:horzAnchor="margin" w:tblpXSpec="center" w:tblpY="496"/>
        <w:tblW w:w="0" w:type="auto"/>
        <w:tblLook w:val="04A0" w:firstRow="1" w:lastRow="0" w:firstColumn="1" w:lastColumn="0" w:noHBand="0" w:noVBand="1"/>
      </w:tblPr>
      <w:tblGrid>
        <w:gridCol w:w="1333"/>
        <w:gridCol w:w="626"/>
        <w:gridCol w:w="8003"/>
      </w:tblGrid>
      <w:tr w:rsidR="00E05295" w:rsidRPr="00267256" w:rsidTr="00ED6E70">
        <w:tc>
          <w:tcPr>
            <w:tcW w:w="0" w:type="auto"/>
            <w:gridSpan w:val="3"/>
          </w:tcPr>
          <w:p w:rsidR="00D6209F" w:rsidRPr="00C85CE0" w:rsidRDefault="00D6209F" w:rsidP="009F15D3">
            <w:pPr>
              <w:tabs>
                <w:tab w:val="left" w:pos="9120"/>
              </w:tabs>
              <w:bidi/>
              <w:jc w:val="center"/>
              <w:rPr>
                <w:rFonts w:cs="B Nazanin"/>
                <w:b/>
                <w:bCs/>
                <w:rtl/>
                <w:lang w:bidi="fa-IR"/>
              </w:rPr>
            </w:pPr>
            <w:r w:rsidRPr="00C85CE0">
              <w:rPr>
                <w:rFonts w:cs="B Nazanin" w:hint="cs"/>
                <w:b/>
                <w:bCs/>
                <w:sz w:val="28"/>
                <w:szCs w:val="28"/>
                <w:rtl/>
              </w:rPr>
              <w:t>سرویس ابری</w:t>
            </w:r>
            <w:r w:rsidRPr="00C85CE0">
              <w:rPr>
                <w:rFonts w:cs="B Nazanin"/>
                <w:b/>
                <w:bCs/>
                <w:sz w:val="28"/>
                <w:szCs w:val="28"/>
              </w:rPr>
              <w:t>ECP</w:t>
            </w:r>
            <w:r w:rsidRPr="00C85CE0">
              <w:rPr>
                <w:rFonts w:cs="B Nazanin"/>
                <w:b/>
                <w:bCs/>
                <w:sz w:val="28"/>
                <w:szCs w:val="28"/>
              </w:rPr>
              <w:tab/>
            </w:r>
            <w:r w:rsidRPr="00C85CE0">
              <w:rPr>
                <w:rFonts w:cs="B Nazanin" w:hint="cs"/>
                <w:b/>
                <w:bCs/>
                <w:sz w:val="28"/>
                <w:szCs w:val="28"/>
                <w:rtl/>
                <w:lang w:bidi="fa-IR"/>
              </w:rPr>
              <w:t>توالی عملیات</w:t>
            </w:r>
          </w:p>
        </w:tc>
      </w:tr>
      <w:tr w:rsidR="00E05295" w:rsidRPr="00267256" w:rsidTr="00ED6E70">
        <w:tc>
          <w:tcPr>
            <w:tcW w:w="0" w:type="auto"/>
            <w:vMerge w:val="restart"/>
          </w:tcPr>
          <w:p w:rsidR="00D6209F" w:rsidRPr="00C85CE0" w:rsidRDefault="00D6209F" w:rsidP="009F15D3">
            <w:pPr>
              <w:bidi/>
              <w:jc w:val="center"/>
              <w:rPr>
                <w:rFonts w:cs="B Nazanin"/>
              </w:rPr>
            </w:pPr>
            <w:r w:rsidRPr="00C85CE0">
              <w:rPr>
                <w:rFonts w:cs="B Nazanin" w:hint="cs"/>
                <w:rtl/>
              </w:rPr>
              <w:t>سرویس ویدیویی</w:t>
            </w:r>
          </w:p>
        </w:tc>
        <w:tc>
          <w:tcPr>
            <w:tcW w:w="0" w:type="auto"/>
          </w:tcPr>
          <w:p w:rsidR="00D6209F" w:rsidRPr="00C85CE0" w:rsidRDefault="00D6209F" w:rsidP="009F15D3">
            <w:pPr>
              <w:bidi/>
              <w:jc w:val="center"/>
              <w:rPr>
                <w:rFonts w:cs="B Nazanin"/>
                <w:vertAlign w:val="subscript"/>
              </w:rPr>
            </w:pPr>
            <w:r w:rsidRPr="00C85CE0">
              <w:rPr>
                <w:rFonts w:cs="B Nazanin"/>
              </w:rPr>
              <w:t>ECP</w:t>
            </w:r>
            <w:r w:rsidRPr="00C85CE0">
              <w:rPr>
                <w:rFonts w:cs="B Nazanin"/>
                <w:vertAlign w:val="subscript"/>
              </w:rPr>
              <w:t>1</w:t>
            </w:r>
          </w:p>
        </w:tc>
        <w:tc>
          <w:tcPr>
            <w:tcW w:w="0" w:type="auto"/>
          </w:tcPr>
          <w:p w:rsidR="00D6209F" w:rsidRPr="00C85CE0" w:rsidRDefault="00D6209F" w:rsidP="009F15D3">
            <w:pPr>
              <w:bidi/>
              <w:jc w:val="both"/>
              <w:rPr>
                <w:rFonts w:cs="B Nazanin"/>
                <w:rtl/>
                <w:lang w:bidi="fa-IR"/>
              </w:rPr>
            </w:pPr>
            <w:r w:rsidRPr="00C85CE0">
              <w:rPr>
                <w:rFonts w:cs="B Nazanin" w:hint="cs"/>
                <w:rtl/>
                <w:lang w:bidi="fa-IR"/>
              </w:rPr>
              <w:t xml:space="preserve">مقیاس پذیری عمودی لایه سرور کاربردی: </w:t>
            </w:r>
            <w:r w:rsidRPr="00C85CE0">
              <w:rPr>
                <w:rFonts w:cs="B Nazanin"/>
                <w:lang w:bidi="fa-IR"/>
              </w:rPr>
              <w:t>(</w:t>
            </w:r>
            <w:proofErr w:type="spellStart"/>
            <w:r w:rsidRPr="00C85CE0">
              <w:rPr>
                <w:rFonts w:cs="B Nazanin"/>
                <w:lang w:bidi="fa-IR"/>
              </w:rPr>
              <w:t>i</w:t>
            </w:r>
            <w:proofErr w:type="spellEnd"/>
            <w:r w:rsidRPr="00C85CE0">
              <w:rPr>
                <w:rFonts w:cs="B Nazanin"/>
                <w:lang w:bidi="fa-IR"/>
              </w:rPr>
              <w:t>)</w:t>
            </w:r>
            <w:r w:rsidRPr="00C85CE0">
              <w:rPr>
                <w:rFonts w:cs="B Nazanin" w:hint="cs"/>
                <w:rtl/>
                <w:lang w:bidi="fa-IR"/>
              </w:rPr>
              <w:t xml:space="preserve"> قطع سرویس پخش ویدیو </w:t>
            </w:r>
            <w:r w:rsidRPr="00C85CE0">
              <w:rPr>
                <w:rFonts w:cs="B Nazanin"/>
                <w:lang w:bidi="fa-IR"/>
              </w:rPr>
              <w:t>(ii)</w:t>
            </w:r>
            <w:r w:rsidRPr="00C85CE0">
              <w:rPr>
                <w:rFonts w:cs="B Nazanin" w:hint="cs"/>
                <w:rtl/>
                <w:lang w:bidi="fa-IR"/>
              </w:rPr>
              <w:t xml:space="preserve"> حذف نمونه از </w:t>
            </w:r>
            <w:proofErr w:type="spellStart"/>
            <w:r w:rsidRPr="00C85CE0">
              <w:rPr>
                <w:rFonts w:cs="B Nazanin"/>
                <w:lang w:bidi="fa-IR"/>
              </w:rPr>
              <w:t>HAproxy</w:t>
            </w:r>
            <w:proofErr w:type="spellEnd"/>
            <w:r w:rsidRPr="00C85CE0">
              <w:rPr>
                <w:rFonts w:cs="B Nazanin" w:hint="cs"/>
                <w:rtl/>
                <w:lang w:bidi="fa-IR"/>
              </w:rPr>
              <w:t xml:space="preserve"> </w:t>
            </w:r>
            <w:r w:rsidRPr="00C85CE0">
              <w:rPr>
                <w:rFonts w:cs="B Nazanin"/>
                <w:lang w:bidi="fa-IR"/>
              </w:rPr>
              <w:t>(iii)</w:t>
            </w:r>
            <w:r w:rsidRPr="00C85CE0">
              <w:rPr>
                <w:rFonts w:cs="B Nazanin" w:hint="cs"/>
                <w:rtl/>
                <w:lang w:bidi="fa-IR"/>
              </w:rPr>
              <w:t xml:space="preserve"> راه اندازی مجدد </w:t>
            </w:r>
            <w:proofErr w:type="spellStart"/>
            <w:r w:rsidRPr="00C85CE0">
              <w:rPr>
                <w:rFonts w:cs="B Nazanin"/>
                <w:lang w:bidi="fa-IR"/>
              </w:rPr>
              <w:t>HAproxy</w:t>
            </w:r>
            <w:proofErr w:type="spellEnd"/>
            <w:r w:rsidRPr="00C85CE0">
              <w:rPr>
                <w:rFonts w:cs="B Nazanin" w:hint="cs"/>
                <w:rtl/>
                <w:lang w:bidi="fa-IR"/>
              </w:rPr>
              <w:t xml:space="preserve"> </w:t>
            </w:r>
            <w:r w:rsidRPr="00C85CE0">
              <w:rPr>
                <w:rFonts w:cs="B Nazanin"/>
                <w:lang w:bidi="fa-IR"/>
              </w:rPr>
              <w:t>(iv)</w:t>
            </w:r>
            <w:r w:rsidRPr="00C85CE0">
              <w:rPr>
                <w:rFonts w:cs="B Nazanin" w:hint="cs"/>
                <w:rtl/>
                <w:lang w:bidi="fa-IR"/>
              </w:rPr>
              <w:t xml:space="preserve"> قطع علمل نظارت </w:t>
            </w:r>
            <w:proofErr w:type="spellStart"/>
            <w:r w:rsidRPr="00C85CE0">
              <w:rPr>
                <w:rFonts w:ascii="CMR9" w:hAnsi="CMR9" w:cs="B Nazanin"/>
              </w:rPr>
              <w:t>JCatascopia</w:t>
            </w:r>
            <w:proofErr w:type="spellEnd"/>
            <w:r w:rsidRPr="00C85CE0">
              <w:rPr>
                <w:rFonts w:ascii="CMR9" w:hAnsi="CMR9" w:cs="B Nazanin" w:hint="cs"/>
                <w:rtl/>
              </w:rPr>
              <w:t xml:space="preserve">  </w:t>
            </w:r>
            <w:r w:rsidRPr="00C85CE0">
              <w:rPr>
                <w:rFonts w:ascii="CMR9" w:hAnsi="CMR9" w:cs="B Nazanin"/>
              </w:rPr>
              <w:t>(v)</w:t>
            </w:r>
            <w:r w:rsidRPr="00C85CE0">
              <w:rPr>
                <w:rFonts w:ascii="CMR9" w:hAnsi="CMR9" w:cs="B Nazanin" w:hint="cs"/>
                <w:rtl/>
                <w:lang w:bidi="fa-IR"/>
              </w:rPr>
              <w:t xml:space="preserve"> حذف نمونه ها</w:t>
            </w:r>
          </w:p>
        </w:tc>
      </w:tr>
      <w:tr w:rsidR="00E05295" w:rsidRPr="00267256" w:rsidTr="00ED6E70">
        <w:tc>
          <w:tcPr>
            <w:tcW w:w="0" w:type="auto"/>
            <w:vMerge/>
          </w:tcPr>
          <w:p w:rsidR="00D6209F" w:rsidRPr="00C85CE0" w:rsidRDefault="00D6209F" w:rsidP="009F15D3">
            <w:pPr>
              <w:bidi/>
              <w:jc w:val="center"/>
              <w:rPr>
                <w:rFonts w:cs="B Nazanin"/>
              </w:rPr>
            </w:pPr>
          </w:p>
        </w:tc>
        <w:tc>
          <w:tcPr>
            <w:tcW w:w="0" w:type="auto"/>
          </w:tcPr>
          <w:p w:rsidR="00D6209F" w:rsidRPr="00C85CE0" w:rsidRDefault="00D6209F" w:rsidP="009F15D3">
            <w:pPr>
              <w:bidi/>
              <w:jc w:val="center"/>
              <w:rPr>
                <w:rFonts w:cs="B Nazanin"/>
              </w:rPr>
            </w:pPr>
            <w:r w:rsidRPr="00C85CE0">
              <w:rPr>
                <w:rFonts w:cs="B Nazanin"/>
              </w:rPr>
              <w:t>ECP</w:t>
            </w:r>
            <w:r w:rsidRPr="00C85CE0">
              <w:rPr>
                <w:rFonts w:cs="B Nazanin"/>
                <w:vertAlign w:val="subscript"/>
              </w:rPr>
              <w:t>2</w:t>
            </w:r>
          </w:p>
        </w:tc>
        <w:tc>
          <w:tcPr>
            <w:tcW w:w="0" w:type="auto"/>
          </w:tcPr>
          <w:p w:rsidR="00D6209F" w:rsidRPr="00C85CE0" w:rsidRDefault="00D6209F" w:rsidP="009F15D3">
            <w:pPr>
              <w:bidi/>
              <w:jc w:val="both"/>
              <w:rPr>
                <w:rFonts w:ascii="CMR9" w:hAnsi="CMR9" w:cs="B Nazanin"/>
                <w:rtl/>
                <w:lang w:bidi="fa-IR"/>
              </w:rPr>
            </w:pPr>
            <w:r w:rsidRPr="00C85CE0">
              <w:rPr>
                <w:rFonts w:cs="B Nazanin" w:hint="cs"/>
                <w:rtl/>
                <w:lang w:bidi="fa-IR"/>
              </w:rPr>
              <w:t>مقیاس پذیری افقی لایه سرور کاربردی</w:t>
            </w:r>
            <w:r w:rsidRPr="00C85CE0">
              <w:rPr>
                <w:rFonts w:cs="B Nazanin"/>
                <w:lang w:bidi="fa-IR"/>
              </w:rPr>
              <w:t>(</w:t>
            </w:r>
            <w:proofErr w:type="spellStart"/>
            <w:r w:rsidRPr="00C85CE0">
              <w:rPr>
                <w:rFonts w:cs="B Nazanin"/>
                <w:lang w:bidi="fa-IR"/>
              </w:rPr>
              <w:t>i</w:t>
            </w:r>
            <w:proofErr w:type="spellEnd"/>
            <w:r w:rsidRPr="00C85CE0">
              <w:rPr>
                <w:rFonts w:cs="B Nazanin"/>
                <w:lang w:bidi="fa-IR"/>
              </w:rPr>
              <w:t>)</w:t>
            </w:r>
            <w:r w:rsidRPr="00C85CE0">
              <w:rPr>
                <w:rFonts w:cs="B Nazanin" w:hint="cs"/>
                <w:rtl/>
                <w:lang w:bidi="fa-IR"/>
              </w:rPr>
              <w:t xml:space="preserve"> ایجاد رابط شبکه جدید </w:t>
            </w:r>
            <w:r w:rsidRPr="00C85CE0">
              <w:rPr>
                <w:rFonts w:cs="B Nazanin"/>
                <w:lang w:bidi="fa-IR"/>
              </w:rPr>
              <w:t>(ii)</w:t>
            </w:r>
            <w:r w:rsidRPr="00C85CE0">
              <w:rPr>
                <w:rFonts w:cs="B Nazanin" w:hint="cs"/>
                <w:rtl/>
                <w:lang w:bidi="fa-IR"/>
              </w:rPr>
              <w:t xml:space="preserve"> نمونه سازی ماشین مجازی جدید </w:t>
            </w:r>
            <w:r w:rsidRPr="00C85CE0">
              <w:rPr>
                <w:rFonts w:cs="B Nazanin"/>
                <w:lang w:bidi="fa-IR"/>
              </w:rPr>
              <w:t>(iii)</w:t>
            </w:r>
            <w:r w:rsidRPr="00C85CE0">
              <w:rPr>
                <w:rFonts w:cs="B Nazanin" w:hint="cs"/>
                <w:rtl/>
                <w:lang w:bidi="fa-IR"/>
              </w:rPr>
              <w:t xml:space="preserve"> استقرار و پیکربندی سرویس پخش ویدیو </w:t>
            </w:r>
            <w:r w:rsidRPr="00C85CE0">
              <w:rPr>
                <w:rFonts w:cs="B Nazanin"/>
                <w:lang w:bidi="fa-IR"/>
              </w:rPr>
              <w:t>(iv)</w:t>
            </w:r>
            <w:r w:rsidRPr="00C85CE0">
              <w:rPr>
                <w:rFonts w:cs="B Nazanin" w:hint="cs"/>
                <w:rtl/>
                <w:lang w:bidi="fa-IR"/>
              </w:rPr>
              <w:t xml:space="preserve"> استقرار و آغاز عامل نظارت </w:t>
            </w:r>
            <w:proofErr w:type="spellStart"/>
            <w:r w:rsidRPr="00C85CE0">
              <w:rPr>
                <w:rFonts w:ascii="CMR9" w:hAnsi="CMR9" w:cs="B Nazanin"/>
              </w:rPr>
              <w:t>JCatascopia</w:t>
            </w:r>
            <w:proofErr w:type="spellEnd"/>
            <w:r w:rsidRPr="00C85CE0">
              <w:rPr>
                <w:rFonts w:ascii="CMR9" w:hAnsi="CMR9" w:cs="B Nazanin" w:hint="cs"/>
                <w:rtl/>
              </w:rPr>
              <w:t xml:space="preserve">   </w:t>
            </w:r>
            <w:r w:rsidRPr="00C85CE0">
              <w:rPr>
                <w:rFonts w:ascii="CMR9" w:hAnsi="CMR9" w:cs="B Nazanin"/>
              </w:rPr>
              <w:t>(v)</w:t>
            </w:r>
            <w:r w:rsidRPr="00C85CE0">
              <w:rPr>
                <w:rFonts w:ascii="CMR9" w:hAnsi="CMR9" w:cs="B Nazanin" w:hint="cs"/>
                <w:rtl/>
                <w:lang w:bidi="fa-IR"/>
              </w:rPr>
              <w:t xml:space="preserve"> اضافه کردن نمونه </w:t>
            </w:r>
            <w:proofErr w:type="spellStart"/>
            <w:r w:rsidRPr="00C85CE0">
              <w:rPr>
                <w:rFonts w:ascii="CMR9" w:hAnsi="CMR9" w:cs="B Nazanin"/>
                <w:lang w:bidi="fa-IR"/>
              </w:rPr>
              <w:t>ip</w:t>
            </w:r>
            <w:proofErr w:type="spellEnd"/>
            <w:r w:rsidRPr="00C85CE0">
              <w:rPr>
                <w:rFonts w:ascii="CMR9" w:hAnsi="CMR9" w:cs="B Nazanin" w:hint="cs"/>
                <w:rtl/>
                <w:lang w:bidi="fa-IR"/>
              </w:rPr>
              <w:t xml:space="preserve"> به </w:t>
            </w:r>
            <w:proofErr w:type="spellStart"/>
            <w:r w:rsidRPr="00C85CE0">
              <w:rPr>
                <w:rFonts w:cs="B Nazanin"/>
                <w:lang w:bidi="fa-IR"/>
              </w:rPr>
              <w:t>HAproxy</w:t>
            </w:r>
            <w:proofErr w:type="spellEnd"/>
            <w:r w:rsidRPr="00C85CE0">
              <w:rPr>
                <w:rFonts w:cs="B Nazanin" w:hint="cs"/>
                <w:rtl/>
                <w:lang w:bidi="fa-IR"/>
              </w:rPr>
              <w:t xml:space="preserve"> </w:t>
            </w:r>
            <w:r w:rsidRPr="00C85CE0">
              <w:rPr>
                <w:rFonts w:cs="B Nazanin"/>
                <w:lang w:bidi="fa-IR"/>
              </w:rPr>
              <w:t>(vi)</w:t>
            </w:r>
            <w:r w:rsidRPr="00C85CE0">
              <w:rPr>
                <w:rFonts w:cs="B Nazanin" w:hint="cs"/>
                <w:rtl/>
                <w:lang w:bidi="fa-IR"/>
              </w:rPr>
              <w:t xml:space="preserve"> راه اندازی مجدد </w:t>
            </w:r>
            <w:proofErr w:type="spellStart"/>
            <w:r w:rsidRPr="00C85CE0">
              <w:rPr>
                <w:rFonts w:cs="B Nazanin"/>
                <w:lang w:bidi="fa-IR"/>
              </w:rPr>
              <w:t>HAproxy</w:t>
            </w:r>
            <w:proofErr w:type="spellEnd"/>
          </w:p>
        </w:tc>
      </w:tr>
      <w:tr w:rsidR="00E05295" w:rsidRPr="00267256" w:rsidTr="00ED6E70">
        <w:tc>
          <w:tcPr>
            <w:tcW w:w="0" w:type="auto"/>
            <w:vMerge/>
          </w:tcPr>
          <w:p w:rsidR="00D6209F" w:rsidRPr="00C85CE0" w:rsidRDefault="00D6209F" w:rsidP="009F15D3">
            <w:pPr>
              <w:bidi/>
              <w:jc w:val="center"/>
              <w:rPr>
                <w:rFonts w:cs="B Nazanin"/>
              </w:rPr>
            </w:pPr>
          </w:p>
        </w:tc>
        <w:tc>
          <w:tcPr>
            <w:tcW w:w="0" w:type="auto"/>
          </w:tcPr>
          <w:p w:rsidR="00D6209F" w:rsidRPr="00C85CE0" w:rsidRDefault="00D6209F" w:rsidP="009F15D3">
            <w:pPr>
              <w:bidi/>
              <w:jc w:val="center"/>
              <w:rPr>
                <w:rFonts w:cs="B Nazanin"/>
              </w:rPr>
            </w:pPr>
            <w:r w:rsidRPr="00C85CE0">
              <w:rPr>
                <w:rFonts w:cs="B Nazanin"/>
              </w:rPr>
              <w:t>ECP</w:t>
            </w:r>
            <w:r w:rsidRPr="00C85CE0">
              <w:rPr>
                <w:rFonts w:cs="B Nazanin"/>
                <w:vertAlign w:val="subscript"/>
              </w:rPr>
              <w:t>3</w:t>
            </w:r>
          </w:p>
        </w:tc>
        <w:tc>
          <w:tcPr>
            <w:tcW w:w="0" w:type="auto"/>
          </w:tcPr>
          <w:p w:rsidR="00D6209F" w:rsidRPr="00C85CE0" w:rsidRDefault="00D6209F" w:rsidP="009F15D3">
            <w:pPr>
              <w:bidi/>
              <w:jc w:val="both"/>
              <w:rPr>
                <w:rFonts w:cs="B Nazanin"/>
                <w:rtl/>
                <w:lang w:bidi="fa-IR"/>
              </w:rPr>
            </w:pPr>
            <w:r w:rsidRPr="00C85CE0">
              <w:rPr>
                <w:rFonts w:cs="B Nazanin" w:hint="cs"/>
                <w:rtl/>
                <w:lang w:bidi="fa-IR"/>
              </w:rPr>
              <w:t xml:space="preserve">مقیاس پذیری عمودی عقبه ذخیره سازی ویدیو توزیع شده </w:t>
            </w:r>
            <w:r w:rsidRPr="00C85CE0">
              <w:rPr>
                <w:rFonts w:cs="B Nazanin"/>
                <w:lang w:bidi="fa-IR"/>
              </w:rPr>
              <w:t>(</w:t>
            </w:r>
            <w:proofErr w:type="spellStart"/>
            <w:r w:rsidRPr="00C85CE0">
              <w:rPr>
                <w:rFonts w:cs="B Nazanin"/>
                <w:lang w:bidi="fa-IR"/>
              </w:rPr>
              <w:t>i</w:t>
            </w:r>
            <w:proofErr w:type="spellEnd"/>
            <w:r w:rsidRPr="00C85CE0">
              <w:rPr>
                <w:rFonts w:cs="B Nazanin"/>
                <w:lang w:bidi="fa-IR"/>
              </w:rPr>
              <w:t>)</w:t>
            </w:r>
            <w:r w:rsidRPr="00C85CE0">
              <w:rPr>
                <w:rFonts w:cs="B Nazanin" w:hint="cs"/>
                <w:rtl/>
                <w:lang w:bidi="fa-IR"/>
              </w:rPr>
              <w:t xml:space="preserve"> انتخاب نمونه برای حذف کردن </w:t>
            </w:r>
            <w:r w:rsidRPr="00C85CE0">
              <w:rPr>
                <w:rFonts w:cs="B Nazanin"/>
                <w:lang w:bidi="fa-IR"/>
              </w:rPr>
              <w:t>(ii)</w:t>
            </w:r>
            <w:r w:rsidRPr="00C85CE0">
              <w:rPr>
                <w:rFonts w:cs="B Nazanin" w:hint="cs"/>
                <w:rtl/>
                <w:lang w:bidi="fa-IR"/>
              </w:rPr>
              <w:t xml:space="preserve"> انهدام داده های نمونه در سایر گره ها (با استفاده از ابزار گره </w:t>
            </w:r>
            <w:r w:rsidRPr="00C85CE0">
              <w:rPr>
                <w:rFonts w:cs="B Nazanin"/>
                <w:lang w:bidi="fa-IR"/>
              </w:rPr>
              <w:t>Cassandra</w:t>
            </w:r>
            <w:r w:rsidRPr="00C85CE0">
              <w:rPr>
                <w:rFonts w:cs="B Nazanin" w:hint="cs"/>
                <w:rtl/>
                <w:lang w:bidi="fa-IR"/>
              </w:rPr>
              <w:t xml:space="preserve"> </w:t>
            </w:r>
            <w:r w:rsidRPr="00C85CE0">
              <w:rPr>
                <w:rFonts w:cs="B Nazanin"/>
                <w:lang w:bidi="fa-IR"/>
              </w:rPr>
              <w:t>(iii)</w:t>
            </w:r>
            <w:r w:rsidRPr="00C85CE0">
              <w:rPr>
                <w:rFonts w:cs="B Nazanin" w:hint="cs"/>
                <w:rtl/>
                <w:lang w:bidi="fa-IR"/>
              </w:rPr>
              <w:t xml:space="preserve"> قطع عامل نظارت </w:t>
            </w:r>
            <w:proofErr w:type="spellStart"/>
            <w:r w:rsidRPr="00C85CE0">
              <w:rPr>
                <w:rFonts w:ascii="CMR9" w:hAnsi="CMR9" w:cs="B Nazanin"/>
              </w:rPr>
              <w:t>JCatascopia</w:t>
            </w:r>
            <w:proofErr w:type="spellEnd"/>
            <w:r w:rsidRPr="00C85CE0">
              <w:rPr>
                <w:rFonts w:ascii="CMR9" w:hAnsi="CMR9" w:cs="B Nazanin" w:hint="cs"/>
                <w:rtl/>
              </w:rPr>
              <w:t xml:space="preserve">  </w:t>
            </w:r>
            <w:r w:rsidRPr="00C85CE0">
              <w:rPr>
                <w:rFonts w:ascii="CMR9" w:hAnsi="CMR9" w:cs="B Nazanin"/>
              </w:rPr>
              <w:t>(iv)</w:t>
            </w:r>
            <w:r w:rsidRPr="00C85CE0">
              <w:rPr>
                <w:rFonts w:ascii="CMR9" w:hAnsi="CMR9" w:cs="B Nazanin" w:hint="cs"/>
                <w:rtl/>
                <w:lang w:bidi="fa-IR"/>
              </w:rPr>
              <w:t xml:space="preserve"> حذف نمونه</w:t>
            </w:r>
          </w:p>
        </w:tc>
      </w:tr>
      <w:tr w:rsidR="00E05295" w:rsidRPr="00267256" w:rsidTr="00ED6E70">
        <w:tc>
          <w:tcPr>
            <w:tcW w:w="0" w:type="auto"/>
            <w:vMerge/>
          </w:tcPr>
          <w:p w:rsidR="00D6209F" w:rsidRPr="00C85CE0" w:rsidRDefault="00D6209F" w:rsidP="009F15D3">
            <w:pPr>
              <w:bidi/>
              <w:jc w:val="center"/>
              <w:rPr>
                <w:rFonts w:cs="B Nazanin"/>
              </w:rPr>
            </w:pPr>
          </w:p>
        </w:tc>
        <w:tc>
          <w:tcPr>
            <w:tcW w:w="0" w:type="auto"/>
          </w:tcPr>
          <w:p w:rsidR="00D6209F" w:rsidRPr="00C85CE0" w:rsidRDefault="00D6209F" w:rsidP="009F15D3">
            <w:pPr>
              <w:bidi/>
              <w:jc w:val="center"/>
              <w:rPr>
                <w:rFonts w:cs="B Nazanin"/>
              </w:rPr>
            </w:pPr>
            <w:r w:rsidRPr="00C85CE0">
              <w:rPr>
                <w:rFonts w:cs="B Nazanin"/>
              </w:rPr>
              <w:t>ECP</w:t>
            </w:r>
            <w:r w:rsidRPr="00C85CE0">
              <w:rPr>
                <w:rFonts w:cs="B Nazanin"/>
                <w:vertAlign w:val="subscript"/>
              </w:rPr>
              <w:t>4</w:t>
            </w:r>
          </w:p>
        </w:tc>
        <w:tc>
          <w:tcPr>
            <w:tcW w:w="0" w:type="auto"/>
          </w:tcPr>
          <w:p w:rsidR="00D6209F" w:rsidRPr="00C85CE0" w:rsidRDefault="00D6209F" w:rsidP="009F15D3">
            <w:pPr>
              <w:bidi/>
              <w:jc w:val="both"/>
              <w:rPr>
                <w:rFonts w:cs="B Nazanin"/>
                <w:rtl/>
                <w:lang w:bidi="fa-IR"/>
              </w:rPr>
            </w:pPr>
            <w:r w:rsidRPr="00C85CE0">
              <w:rPr>
                <w:rFonts w:cs="B Nazanin" w:hint="cs"/>
                <w:rtl/>
                <w:lang w:bidi="fa-IR"/>
              </w:rPr>
              <w:t xml:space="preserve">مقیاس پذیری افقی عقبه ذخیره سازی ویدیو توزیع شده </w:t>
            </w:r>
            <w:r w:rsidRPr="00C85CE0">
              <w:rPr>
                <w:rFonts w:cs="B Nazanin"/>
                <w:lang w:bidi="fa-IR"/>
              </w:rPr>
              <w:t>(</w:t>
            </w:r>
            <w:proofErr w:type="spellStart"/>
            <w:r w:rsidRPr="00C85CE0">
              <w:rPr>
                <w:rFonts w:cs="B Nazanin"/>
                <w:lang w:bidi="fa-IR"/>
              </w:rPr>
              <w:t>i</w:t>
            </w:r>
            <w:proofErr w:type="spellEnd"/>
            <w:r w:rsidRPr="00C85CE0">
              <w:rPr>
                <w:rFonts w:cs="B Nazanin"/>
                <w:lang w:bidi="fa-IR"/>
              </w:rPr>
              <w:t>)</w:t>
            </w:r>
            <w:r w:rsidRPr="00C85CE0">
              <w:rPr>
                <w:rFonts w:cs="B Nazanin" w:hint="cs"/>
                <w:rtl/>
                <w:lang w:bidi="fa-IR"/>
              </w:rPr>
              <w:t xml:space="preserve"> ایجاد رابط شبکه جدید </w:t>
            </w:r>
            <w:r w:rsidRPr="00C85CE0">
              <w:rPr>
                <w:rFonts w:cs="B Nazanin"/>
                <w:lang w:bidi="fa-IR"/>
              </w:rPr>
              <w:t>(ii)</w:t>
            </w:r>
            <w:r w:rsidRPr="00C85CE0">
              <w:rPr>
                <w:rFonts w:cs="B Nazanin" w:hint="cs"/>
                <w:rtl/>
                <w:lang w:bidi="fa-IR"/>
              </w:rPr>
              <w:t xml:space="preserve"> نمونه سازی نمونه جدید </w:t>
            </w:r>
            <w:r w:rsidRPr="00C85CE0">
              <w:rPr>
                <w:rFonts w:cs="B Nazanin"/>
                <w:lang w:bidi="fa-IR"/>
              </w:rPr>
              <w:t>(iii)</w:t>
            </w:r>
            <w:r w:rsidRPr="00C85CE0">
              <w:rPr>
                <w:rFonts w:cs="B Nazanin" w:hint="cs"/>
                <w:rtl/>
                <w:lang w:bidi="fa-IR"/>
              </w:rPr>
              <w:t xml:space="preserve"> استقرار و پیکربندی </w:t>
            </w:r>
            <w:r w:rsidRPr="00C85CE0">
              <w:rPr>
                <w:rFonts w:cs="B Nazanin"/>
                <w:lang w:bidi="fa-IR"/>
              </w:rPr>
              <w:t>Cassandra</w:t>
            </w:r>
            <w:r w:rsidRPr="00C85CE0">
              <w:rPr>
                <w:rFonts w:cs="B Nazanin" w:hint="cs"/>
                <w:rtl/>
                <w:lang w:bidi="fa-IR"/>
              </w:rPr>
              <w:t xml:space="preserve"> ( برای مثال تخصیص نشانه برای گره) </w:t>
            </w:r>
            <w:r w:rsidRPr="00C85CE0">
              <w:rPr>
                <w:rFonts w:cs="B Nazanin"/>
                <w:lang w:bidi="fa-IR"/>
              </w:rPr>
              <w:t>(iv)</w:t>
            </w:r>
            <w:r w:rsidRPr="00C85CE0">
              <w:rPr>
                <w:rFonts w:cs="B Nazanin" w:hint="cs"/>
                <w:rtl/>
                <w:lang w:bidi="fa-IR"/>
              </w:rPr>
              <w:t xml:space="preserve"> استقرار و راه اندازی عامل نظارت </w:t>
            </w:r>
            <w:proofErr w:type="spellStart"/>
            <w:r w:rsidRPr="00C85CE0">
              <w:rPr>
                <w:rFonts w:ascii="CMR9" w:hAnsi="CMR9" w:cs="B Nazanin"/>
              </w:rPr>
              <w:t>JCatascopia</w:t>
            </w:r>
            <w:proofErr w:type="spellEnd"/>
            <w:r w:rsidRPr="00C85CE0">
              <w:rPr>
                <w:rFonts w:ascii="CMR9" w:hAnsi="CMR9" w:cs="B Nazanin" w:hint="cs"/>
                <w:rtl/>
              </w:rPr>
              <w:t xml:space="preserve">  </w:t>
            </w:r>
            <w:r w:rsidRPr="00C85CE0">
              <w:rPr>
                <w:rFonts w:ascii="CMR9" w:hAnsi="CMR9" w:cs="B Nazanin"/>
              </w:rPr>
              <w:t>(v)</w:t>
            </w:r>
            <w:r w:rsidRPr="00C85CE0">
              <w:rPr>
                <w:rFonts w:ascii="CMR9" w:hAnsi="CMR9" w:cs="B Nazanin" w:hint="cs"/>
                <w:rtl/>
                <w:lang w:bidi="fa-IR"/>
              </w:rPr>
              <w:t xml:space="preserve"> راه اندازی </w:t>
            </w:r>
            <w:r w:rsidRPr="00C85CE0">
              <w:rPr>
                <w:rFonts w:cs="B Nazanin"/>
                <w:lang w:bidi="fa-IR"/>
              </w:rPr>
              <w:t>Cassandra</w:t>
            </w:r>
          </w:p>
        </w:tc>
      </w:tr>
      <w:tr w:rsidR="00E05295" w:rsidRPr="00267256" w:rsidTr="00ED6E70">
        <w:tc>
          <w:tcPr>
            <w:tcW w:w="0" w:type="auto"/>
            <w:vMerge w:val="restart"/>
          </w:tcPr>
          <w:p w:rsidR="00D6209F" w:rsidRPr="00C85CE0" w:rsidRDefault="00D6209F" w:rsidP="009F15D3">
            <w:pPr>
              <w:bidi/>
              <w:jc w:val="center"/>
              <w:rPr>
                <w:rFonts w:cs="B Nazanin"/>
              </w:rPr>
            </w:pPr>
          </w:p>
          <w:p w:rsidR="00D6209F" w:rsidRPr="00C85CE0" w:rsidRDefault="00D6209F" w:rsidP="009F15D3">
            <w:pPr>
              <w:bidi/>
              <w:jc w:val="center"/>
              <w:rPr>
                <w:rFonts w:cs="B Nazanin"/>
              </w:rPr>
            </w:pPr>
            <w:r w:rsidRPr="00C85CE0">
              <w:rPr>
                <w:rFonts w:ascii="CMR9" w:hAnsi="CMR9" w:cs="B Nazanin"/>
              </w:rPr>
              <w:t>M2M</w:t>
            </w:r>
          </w:p>
          <w:p w:rsidR="00D6209F" w:rsidRPr="00C85CE0" w:rsidRDefault="00D6209F" w:rsidP="009F15D3">
            <w:pPr>
              <w:bidi/>
              <w:jc w:val="center"/>
              <w:rPr>
                <w:rFonts w:cs="B Nazanin"/>
              </w:rPr>
            </w:pPr>
          </w:p>
          <w:p w:rsidR="00D6209F" w:rsidRPr="00C85CE0" w:rsidRDefault="00D6209F" w:rsidP="009F15D3">
            <w:pPr>
              <w:tabs>
                <w:tab w:val="left" w:pos="2715"/>
              </w:tabs>
              <w:bidi/>
              <w:jc w:val="center"/>
              <w:rPr>
                <w:rFonts w:cs="B Nazanin"/>
              </w:rPr>
            </w:pPr>
            <w:r w:rsidRPr="00C85CE0">
              <w:rPr>
                <w:rFonts w:ascii="CMR9" w:hAnsi="CMR9" w:cs="B Nazanin"/>
              </w:rPr>
              <w:t>DaaS</w:t>
            </w:r>
          </w:p>
        </w:tc>
        <w:tc>
          <w:tcPr>
            <w:tcW w:w="0" w:type="auto"/>
          </w:tcPr>
          <w:p w:rsidR="00D6209F" w:rsidRPr="00C85CE0" w:rsidRDefault="00D6209F" w:rsidP="009F15D3">
            <w:pPr>
              <w:bidi/>
              <w:jc w:val="center"/>
              <w:rPr>
                <w:rFonts w:cs="B Nazanin"/>
              </w:rPr>
            </w:pPr>
            <w:r w:rsidRPr="00C85CE0">
              <w:rPr>
                <w:rFonts w:cs="B Nazanin"/>
              </w:rPr>
              <w:t>ECP</w:t>
            </w:r>
            <w:r w:rsidRPr="00C85CE0">
              <w:rPr>
                <w:rFonts w:cs="B Nazanin"/>
                <w:vertAlign w:val="subscript"/>
              </w:rPr>
              <w:t>5</w:t>
            </w:r>
          </w:p>
        </w:tc>
        <w:tc>
          <w:tcPr>
            <w:tcW w:w="0" w:type="auto"/>
          </w:tcPr>
          <w:p w:rsidR="00D6209F" w:rsidRPr="00C85CE0" w:rsidRDefault="00D6209F" w:rsidP="009F15D3">
            <w:pPr>
              <w:bidi/>
              <w:jc w:val="both"/>
              <w:rPr>
                <w:rFonts w:cs="B Nazanin"/>
              </w:rPr>
            </w:pPr>
            <w:r w:rsidRPr="00C85CE0">
              <w:rPr>
                <w:rFonts w:cs="B Nazanin" w:hint="cs"/>
                <w:rtl/>
                <w:lang w:bidi="fa-IR"/>
              </w:rPr>
              <w:t xml:space="preserve">مقیاس پذیری عمودی واحد خدماتی پردازش رخداد </w:t>
            </w:r>
            <w:r w:rsidRPr="00C85CE0">
              <w:rPr>
                <w:rFonts w:cs="B Nazanin"/>
                <w:lang w:bidi="fa-IR"/>
              </w:rPr>
              <w:t>(</w:t>
            </w:r>
            <w:proofErr w:type="spellStart"/>
            <w:r w:rsidRPr="00C85CE0">
              <w:rPr>
                <w:rFonts w:cs="B Nazanin"/>
                <w:lang w:bidi="fa-IR"/>
              </w:rPr>
              <w:t>i</w:t>
            </w:r>
            <w:proofErr w:type="spellEnd"/>
            <w:r w:rsidRPr="00C85CE0">
              <w:rPr>
                <w:rFonts w:cs="B Nazanin"/>
                <w:lang w:bidi="fa-IR"/>
              </w:rPr>
              <w:t>)</w:t>
            </w:r>
            <w:r w:rsidRPr="00C85CE0">
              <w:rPr>
                <w:rFonts w:cs="B Nazanin" w:hint="cs"/>
                <w:rtl/>
                <w:lang w:bidi="fa-IR"/>
              </w:rPr>
              <w:t xml:space="preserve"> حذف سرویس از </w:t>
            </w:r>
            <w:proofErr w:type="spellStart"/>
            <w:r w:rsidRPr="00C85CE0">
              <w:rPr>
                <w:rFonts w:cs="B Nazanin"/>
                <w:lang w:bidi="fa-IR"/>
              </w:rPr>
              <w:t>HAproxy</w:t>
            </w:r>
            <w:proofErr w:type="spellEnd"/>
            <w:r w:rsidRPr="00C85CE0">
              <w:rPr>
                <w:rFonts w:cs="B Nazanin" w:hint="cs"/>
                <w:rtl/>
                <w:lang w:bidi="fa-IR"/>
              </w:rPr>
              <w:t xml:space="preserve"> </w:t>
            </w:r>
            <w:r w:rsidRPr="00C85CE0">
              <w:rPr>
                <w:rFonts w:cs="B Nazanin"/>
                <w:lang w:bidi="fa-IR"/>
              </w:rPr>
              <w:t>(ii)</w:t>
            </w:r>
            <w:r w:rsidRPr="00C85CE0">
              <w:rPr>
                <w:rFonts w:cs="B Nazanin" w:hint="cs"/>
                <w:rtl/>
                <w:lang w:bidi="fa-IR"/>
              </w:rPr>
              <w:t xml:space="preserve"> راه اندازی مجدد </w:t>
            </w:r>
            <w:proofErr w:type="spellStart"/>
            <w:r w:rsidRPr="00C85CE0">
              <w:rPr>
                <w:rFonts w:cs="B Nazanin"/>
                <w:lang w:bidi="fa-IR"/>
              </w:rPr>
              <w:t>HAproxy</w:t>
            </w:r>
            <w:proofErr w:type="spellEnd"/>
            <w:r w:rsidRPr="00C85CE0">
              <w:rPr>
                <w:rFonts w:cs="B Nazanin" w:hint="cs"/>
                <w:rtl/>
                <w:lang w:bidi="fa-IR"/>
              </w:rPr>
              <w:t xml:space="preserve">  </w:t>
            </w:r>
            <w:r w:rsidRPr="00C85CE0">
              <w:rPr>
                <w:rFonts w:cs="B Nazanin"/>
                <w:lang w:bidi="fa-IR"/>
              </w:rPr>
              <w:t>(iii)</w:t>
            </w:r>
            <w:r w:rsidRPr="00C85CE0">
              <w:rPr>
                <w:rFonts w:cs="B Nazanin" w:hint="cs"/>
                <w:rtl/>
                <w:lang w:bidi="fa-IR"/>
              </w:rPr>
              <w:t xml:space="preserve"> حذف ماشین مجازی بطور بازگشتی</w:t>
            </w:r>
          </w:p>
        </w:tc>
      </w:tr>
      <w:tr w:rsidR="00E05295" w:rsidRPr="00267256" w:rsidTr="00ED6E70">
        <w:tc>
          <w:tcPr>
            <w:tcW w:w="0" w:type="auto"/>
            <w:vMerge/>
          </w:tcPr>
          <w:p w:rsidR="00D6209F" w:rsidRPr="00C85CE0" w:rsidRDefault="00D6209F" w:rsidP="009F15D3">
            <w:pPr>
              <w:bidi/>
              <w:jc w:val="center"/>
              <w:rPr>
                <w:rFonts w:cs="B Nazanin"/>
              </w:rPr>
            </w:pPr>
          </w:p>
        </w:tc>
        <w:tc>
          <w:tcPr>
            <w:tcW w:w="0" w:type="auto"/>
          </w:tcPr>
          <w:p w:rsidR="00D6209F" w:rsidRPr="00C85CE0" w:rsidRDefault="00D6209F" w:rsidP="009F15D3">
            <w:pPr>
              <w:bidi/>
              <w:jc w:val="center"/>
              <w:rPr>
                <w:rFonts w:cs="B Nazanin"/>
              </w:rPr>
            </w:pPr>
            <w:r w:rsidRPr="00C85CE0">
              <w:rPr>
                <w:rFonts w:cs="B Nazanin"/>
              </w:rPr>
              <w:t>ECP</w:t>
            </w:r>
            <w:r w:rsidRPr="00C85CE0">
              <w:rPr>
                <w:rFonts w:cs="B Nazanin"/>
                <w:vertAlign w:val="subscript"/>
              </w:rPr>
              <w:t>6</w:t>
            </w:r>
          </w:p>
        </w:tc>
        <w:tc>
          <w:tcPr>
            <w:tcW w:w="0" w:type="auto"/>
          </w:tcPr>
          <w:p w:rsidR="00D6209F" w:rsidRPr="00C85CE0" w:rsidRDefault="00D6209F" w:rsidP="009F15D3">
            <w:pPr>
              <w:bidi/>
              <w:jc w:val="both"/>
              <w:rPr>
                <w:rFonts w:cs="B Nazanin"/>
                <w:rtl/>
              </w:rPr>
            </w:pPr>
            <w:r w:rsidRPr="00C85CE0">
              <w:rPr>
                <w:rFonts w:cs="B Nazanin" w:hint="cs"/>
                <w:rtl/>
                <w:lang w:bidi="fa-IR"/>
              </w:rPr>
              <w:t xml:space="preserve">مقیاس پذیری افقی واحد خدماتی پردازش رخداد </w:t>
            </w:r>
            <w:r w:rsidRPr="00C85CE0">
              <w:rPr>
                <w:rFonts w:cs="B Nazanin"/>
                <w:lang w:bidi="fa-IR"/>
              </w:rPr>
              <w:t>(</w:t>
            </w:r>
            <w:proofErr w:type="spellStart"/>
            <w:r w:rsidRPr="00C85CE0">
              <w:rPr>
                <w:rFonts w:cs="B Nazanin"/>
                <w:lang w:bidi="fa-IR"/>
              </w:rPr>
              <w:t>i</w:t>
            </w:r>
            <w:proofErr w:type="spellEnd"/>
            <w:r w:rsidRPr="00C85CE0">
              <w:rPr>
                <w:rFonts w:cs="B Nazanin"/>
                <w:lang w:bidi="fa-IR"/>
              </w:rPr>
              <w:t>)</w:t>
            </w:r>
            <w:r w:rsidRPr="00C85CE0">
              <w:rPr>
                <w:rFonts w:cs="B Nazanin" w:hint="cs"/>
                <w:rtl/>
                <w:lang w:bidi="fa-IR"/>
              </w:rPr>
              <w:t xml:space="preserve"> ایجاد رابط شبکه جدید </w:t>
            </w:r>
            <w:r w:rsidRPr="00C85CE0">
              <w:rPr>
                <w:rFonts w:cs="B Nazanin"/>
                <w:lang w:bidi="fa-IR"/>
              </w:rPr>
              <w:t>(ii)</w:t>
            </w:r>
            <w:r w:rsidRPr="00C85CE0">
              <w:rPr>
                <w:rFonts w:cs="B Nazanin" w:hint="cs"/>
                <w:rtl/>
                <w:lang w:bidi="fa-IR"/>
              </w:rPr>
              <w:t xml:space="preserve"> ایجاد ماشین مجازی جدید </w:t>
            </w:r>
            <w:r w:rsidRPr="00C85CE0">
              <w:rPr>
                <w:rFonts w:cs="B Nazanin"/>
                <w:lang w:bidi="fa-IR"/>
              </w:rPr>
              <w:t>(iii)</w:t>
            </w:r>
            <w:r w:rsidRPr="00C85CE0">
              <w:rPr>
                <w:rFonts w:cs="B Nazanin" w:hint="cs"/>
                <w:rtl/>
                <w:lang w:bidi="fa-IR"/>
              </w:rPr>
              <w:t xml:space="preserve"> اضافه کردن سرویس </w:t>
            </w:r>
            <w:r w:rsidRPr="00C85CE0">
              <w:rPr>
                <w:rFonts w:cs="B Nazanin"/>
                <w:lang w:bidi="fa-IR"/>
              </w:rPr>
              <w:t>IP</w:t>
            </w:r>
            <w:r w:rsidRPr="00C85CE0">
              <w:rPr>
                <w:rFonts w:cs="B Nazanin" w:hint="cs"/>
                <w:rtl/>
                <w:lang w:bidi="fa-IR"/>
              </w:rPr>
              <w:t xml:space="preserve"> به فایل پیکربندی </w:t>
            </w:r>
            <w:proofErr w:type="spellStart"/>
            <w:r w:rsidRPr="00C85CE0">
              <w:rPr>
                <w:rFonts w:cs="B Nazanin"/>
                <w:lang w:bidi="fa-IR"/>
              </w:rPr>
              <w:t>HAproxy</w:t>
            </w:r>
            <w:proofErr w:type="spellEnd"/>
          </w:p>
        </w:tc>
      </w:tr>
      <w:tr w:rsidR="00E05295" w:rsidRPr="00267256" w:rsidTr="00ED6E70">
        <w:tc>
          <w:tcPr>
            <w:tcW w:w="0" w:type="auto"/>
            <w:vMerge/>
          </w:tcPr>
          <w:p w:rsidR="00D6209F" w:rsidRPr="00C85CE0" w:rsidRDefault="00D6209F" w:rsidP="009F15D3">
            <w:pPr>
              <w:bidi/>
              <w:jc w:val="center"/>
              <w:rPr>
                <w:rFonts w:cs="B Nazanin"/>
              </w:rPr>
            </w:pPr>
          </w:p>
        </w:tc>
        <w:tc>
          <w:tcPr>
            <w:tcW w:w="0" w:type="auto"/>
          </w:tcPr>
          <w:p w:rsidR="00D6209F" w:rsidRPr="00C85CE0" w:rsidRDefault="00D6209F" w:rsidP="009F15D3">
            <w:pPr>
              <w:bidi/>
              <w:jc w:val="center"/>
              <w:rPr>
                <w:rFonts w:cs="B Nazanin"/>
              </w:rPr>
            </w:pPr>
            <w:r w:rsidRPr="00C85CE0">
              <w:rPr>
                <w:rFonts w:cs="B Nazanin"/>
              </w:rPr>
              <w:t>ECP</w:t>
            </w:r>
            <w:r w:rsidRPr="00C85CE0">
              <w:rPr>
                <w:rFonts w:cs="B Nazanin"/>
                <w:vertAlign w:val="subscript"/>
              </w:rPr>
              <w:t>7</w:t>
            </w:r>
          </w:p>
        </w:tc>
        <w:tc>
          <w:tcPr>
            <w:tcW w:w="0" w:type="auto"/>
          </w:tcPr>
          <w:p w:rsidR="00D6209F" w:rsidRPr="00C85CE0" w:rsidRDefault="00D6209F" w:rsidP="009F15D3">
            <w:pPr>
              <w:bidi/>
              <w:jc w:val="both"/>
              <w:rPr>
                <w:rFonts w:cs="B Nazanin"/>
              </w:rPr>
            </w:pPr>
            <w:r w:rsidRPr="00C85CE0">
              <w:rPr>
                <w:rFonts w:cs="B Nazanin" w:hint="cs"/>
                <w:rtl/>
                <w:lang w:bidi="fa-IR"/>
              </w:rPr>
              <w:t xml:space="preserve">مقیاس پذیری افقی واحد خدماتی گره داده </w:t>
            </w:r>
            <w:r w:rsidRPr="00C85CE0">
              <w:rPr>
                <w:rFonts w:cs="B Nazanin"/>
                <w:lang w:bidi="fa-IR"/>
              </w:rPr>
              <w:t>(</w:t>
            </w:r>
            <w:proofErr w:type="spellStart"/>
            <w:r w:rsidRPr="00C85CE0">
              <w:rPr>
                <w:rFonts w:cs="B Nazanin"/>
                <w:lang w:bidi="fa-IR"/>
              </w:rPr>
              <w:t>i</w:t>
            </w:r>
            <w:proofErr w:type="spellEnd"/>
            <w:r w:rsidRPr="00C85CE0">
              <w:rPr>
                <w:rFonts w:cs="B Nazanin"/>
                <w:lang w:bidi="fa-IR"/>
              </w:rPr>
              <w:t>)</w:t>
            </w:r>
            <w:r w:rsidRPr="00C85CE0">
              <w:rPr>
                <w:rFonts w:cs="B Nazanin" w:hint="cs"/>
                <w:rtl/>
                <w:lang w:bidi="fa-IR"/>
              </w:rPr>
              <w:t xml:space="preserve"> انهدام گره ( کپی داده از ماشن مجازی حذف شده ) </w:t>
            </w:r>
            <w:r w:rsidRPr="00C85CE0">
              <w:rPr>
                <w:rFonts w:cs="B Nazanin"/>
                <w:lang w:bidi="fa-IR"/>
              </w:rPr>
              <w:t>(ii)</w:t>
            </w:r>
            <w:r w:rsidRPr="00C85CE0">
              <w:rPr>
                <w:rFonts w:cs="B Nazanin" w:hint="cs"/>
                <w:rtl/>
                <w:lang w:bidi="fa-IR"/>
              </w:rPr>
              <w:t xml:space="preserve"> حذف ماشین </w:t>
            </w:r>
            <w:r w:rsidRPr="00C85CE0">
              <w:rPr>
                <w:rFonts w:cs="B Nazanin" w:hint="cs"/>
                <w:rtl/>
                <w:lang w:bidi="fa-IR"/>
              </w:rPr>
              <w:lastRenderedPageBreak/>
              <w:t>مجازی بطور بازگشتی</w:t>
            </w:r>
          </w:p>
        </w:tc>
      </w:tr>
      <w:tr w:rsidR="00E05295" w:rsidRPr="00267256" w:rsidTr="00ED6E70">
        <w:tc>
          <w:tcPr>
            <w:tcW w:w="0" w:type="auto"/>
            <w:vMerge/>
          </w:tcPr>
          <w:p w:rsidR="00D6209F" w:rsidRPr="00C85CE0" w:rsidRDefault="00D6209F" w:rsidP="009F15D3">
            <w:pPr>
              <w:bidi/>
              <w:jc w:val="center"/>
              <w:rPr>
                <w:rFonts w:cs="B Nazanin"/>
              </w:rPr>
            </w:pPr>
          </w:p>
        </w:tc>
        <w:tc>
          <w:tcPr>
            <w:tcW w:w="0" w:type="auto"/>
          </w:tcPr>
          <w:p w:rsidR="00D6209F" w:rsidRPr="00C85CE0" w:rsidRDefault="00D6209F" w:rsidP="009F15D3">
            <w:pPr>
              <w:tabs>
                <w:tab w:val="left" w:pos="2385"/>
              </w:tabs>
              <w:bidi/>
              <w:jc w:val="center"/>
              <w:rPr>
                <w:rFonts w:cs="B Nazanin"/>
              </w:rPr>
            </w:pPr>
            <w:r w:rsidRPr="00C85CE0">
              <w:rPr>
                <w:rFonts w:cs="B Nazanin"/>
              </w:rPr>
              <w:t>ECP</w:t>
            </w:r>
            <w:r w:rsidRPr="00C85CE0">
              <w:rPr>
                <w:rFonts w:cs="B Nazanin"/>
                <w:vertAlign w:val="subscript"/>
              </w:rPr>
              <w:t>8</w:t>
            </w:r>
          </w:p>
        </w:tc>
        <w:tc>
          <w:tcPr>
            <w:tcW w:w="0" w:type="auto"/>
          </w:tcPr>
          <w:p w:rsidR="00D6209F" w:rsidRPr="00C85CE0" w:rsidRDefault="00D6209F" w:rsidP="009F15D3">
            <w:pPr>
              <w:bidi/>
              <w:jc w:val="both"/>
              <w:rPr>
                <w:rFonts w:cs="B Nazanin"/>
                <w:rtl/>
              </w:rPr>
            </w:pPr>
            <w:r w:rsidRPr="00C85CE0">
              <w:rPr>
                <w:rFonts w:cs="B Nazanin" w:hint="cs"/>
                <w:rtl/>
                <w:lang w:bidi="fa-IR"/>
              </w:rPr>
              <w:t xml:space="preserve">مقیاس پذیری عمودی واحد خدماتی گره داده </w:t>
            </w:r>
            <w:r w:rsidRPr="00C85CE0">
              <w:rPr>
                <w:rFonts w:cs="B Nazanin"/>
                <w:lang w:bidi="fa-IR"/>
              </w:rPr>
              <w:t>(</w:t>
            </w:r>
            <w:proofErr w:type="spellStart"/>
            <w:r w:rsidRPr="00C85CE0">
              <w:rPr>
                <w:rFonts w:cs="B Nazanin"/>
                <w:lang w:bidi="fa-IR"/>
              </w:rPr>
              <w:t>i</w:t>
            </w:r>
            <w:proofErr w:type="spellEnd"/>
            <w:r w:rsidRPr="00C85CE0">
              <w:rPr>
                <w:rFonts w:cs="B Nazanin"/>
                <w:lang w:bidi="fa-IR"/>
              </w:rPr>
              <w:t>)</w:t>
            </w:r>
            <w:r w:rsidRPr="00C85CE0">
              <w:rPr>
                <w:rFonts w:cs="B Nazanin" w:hint="cs"/>
                <w:rtl/>
                <w:lang w:bidi="fa-IR"/>
              </w:rPr>
              <w:t xml:space="preserve"> ایجاد رابط شبکه جدید </w:t>
            </w:r>
            <w:r w:rsidRPr="00C85CE0">
              <w:rPr>
                <w:rFonts w:cs="B Nazanin"/>
                <w:lang w:bidi="fa-IR"/>
              </w:rPr>
              <w:t>(ii)</w:t>
            </w:r>
            <w:r w:rsidRPr="00C85CE0">
              <w:rPr>
                <w:rFonts w:cs="B Nazanin" w:hint="cs"/>
                <w:rtl/>
                <w:lang w:bidi="fa-IR"/>
              </w:rPr>
              <w:t xml:space="preserve"> ایجاد ماشین مجازی </w:t>
            </w:r>
            <w:r w:rsidRPr="00C85CE0">
              <w:rPr>
                <w:rFonts w:cs="B Nazanin"/>
                <w:lang w:bidi="fa-IR"/>
              </w:rPr>
              <w:t>(iii)</w:t>
            </w:r>
            <w:r w:rsidRPr="00C85CE0">
              <w:rPr>
                <w:rFonts w:cs="B Nazanin" w:hint="cs"/>
                <w:rtl/>
                <w:lang w:bidi="fa-IR"/>
              </w:rPr>
              <w:t xml:space="preserve"> تنظیم پورت ها </w:t>
            </w:r>
            <w:r w:rsidRPr="00C85CE0">
              <w:rPr>
                <w:rFonts w:cs="B Nazanin"/>
                <w:lang w:bidi="fa-IR"/>
              </w:rPr>
              <w:t>(iv)</w:t>
            </w:r>
            <w:r w:rsidRPr="00C85CE0">
              <w:rPr>
                <w:rFonts w:cs="B Nazanin" w:hint="cs"/>
                <w:rtl/>
                <w:lang w:bidi="fa-IR"/>
              </w:rPr>
              <w:t xml:space="preserve"> تخصیص نشانه به گره </w:t>
            </w:r>
            <w:r w:rsidRPr="00C85CE0">
              <w:rPr>
                <w:rFonts w:cs="B Nazanin"/>
                <w:lang w:bidi="fa-IR"/>
              </w:rPr>
              <w:t>(v)</w:t>
            </w:r>
            <w:r w:rsidRPr="00C85CE0">
              <w:rPr>
                <w:rFonts w:cs="B Nazanin" w:hint="cs"/>
                <w:rtl/>
                <w:lang w:bidi="fa-IR"/>
              </w:rPr>
              <w:t xml:space="preserve"> تنظیم کنترل کننده دسته </w:t>
            </w:r>
            <w:r w:rsidRPr="00C85CE0">
              <w:rPr>
                <w:rFonts w:cs="B Nazanin"/>
                <w:lang w:bidi="fa-IR"/>
              </w:rPr>
              <w:t>(vi)</w:t>
            </w:r>
            <w:r w:rsidRPr="00C85CE0">
              <w:rPr>
                <w:rFonts w:cs="B Nazanin" w:hint="cs"/>
                <w:rtl/>
                <w:lang w:bidi="fa-IR"/>
              </w:rPr>
              <w:t xml:space="preserve"> راه اندازی </w:t>
            </w:r>
            <w:r w:rsidRPr="00C85CE0">
              <w:rPr>
                <w:rFonts w:cs="B Nazanin"/>
                <w:lang w:bidi="fa-IR"/>
              </w:rPr>
              <w:t>Cassandra</w:t>
            </w:r>
          </w:p>
        </w:tc>
      </w:tr>
    </w:tbl>
    <w:p w:rsidR="00C85CE0" w:rsidRDefault="00C85CE0" w:rsidP="00267256">
      <w:pPr>
        <w:shd w:val="clear" w:color="auto" w:fill="FFFFFF"/>
        <w:bidi/>
        <w:spacing w:after="0" w:line="360" w:lineRule="auto"/>
        <w:jc w:val="both"/>
        <w:rPr>
          <w:rFonts w:cs="B Nazanin"/>
          <w:sz w:val="28"/>
          <w:szCs w:val="28"/>
          <w:rtl/>
          <w:lang w:bidi="fa-IR"/>
        </w:rPr>
      </w:pPr>
    </w:p>
    <w:p w:rsidR="00267256" w:rsidRDefault="0033592E" w:rsidP="00C85CE0">
      <w:pPr>
        <w:shd w:val="clear" w:color="auto" w:fill="FFFFFF"/>
        <w:bidi/>
        <w:spacing w:after="0" w:line="360" w:lineRule="auto"/>
        <w:jc w:val="both"/>
        <w:rPr>
          <w:rFonts w:cs="B Nazanin"/>
          <w:sz w:val="28"/>
          <w:szCs w:val="28"/>
          <w:lang w:bidi="fa-IR"/>
        </w:rPr>
      </w:pPr>
      <w:r w:rsidRPr="00267256">
        <w:rPr>
          <w:rFonts w:cs="B Nazanin" w:hint="cs"/>
          <w:sz w:val="28"/>
          <w:szCs w:val="28"/>
          <w:lang w:bidi="fa-IR"/>
        </w:rPr>
        <w:t xml:space="preserve">ADVISE </w:t>
      </w:r>
      <w:r w:rsidRPr="00267256">
        <w:rPr>
          <w:rFonts w:cs="B Nazanin" w:hint="cs"/>
          <w:sz w:val="28"/>
          <w:szCs w:val="28"/>
          <w:rtl/>
          <w:lang w:bidi="fa-IR"/>
        </w:rPr>
        <w:t xml:space="preserve"> بطور معمول اطلاعات نظارت را در دو فرمت دریافت می کند:</w:t>
      </w:r>
      <w:r w:rsidRPr="00267256">
        <w:rPr>
          <w:rFonts w:cs="B Nazanin" w:hint="cs"/>
          <w:sz w:val="28"/>
          <w:szCs w:val="28"/>
          <w:lang w:bidi="fa-IR"/>
        </w:rPr>
        <w:t xml:space="preserve"> (</w:t>
      </w:r>
      <w:proofErr w:type="spellStart"/>
      <w:r w:rsidRPr="00267256">
        <w:rPr>
          <w:rFonts w:cs="B Nazanin" w:hint="cs"/>
          <w:sz w:val="28"/>
          <w:szCs w:val="28"/>
          <w:lang w:bidi="fa-IR"/>
        </w:rPr>
        <w:t>i</w:t>
      </w:r>
      <w:proofErr w:type="spellEnd"/>
      <w:r w:rsidRPr="00267256">
        <w:rPr>
          <w:rFonts w:cs="B Nazanin" w:hint="cs"/>
          <w:sz w:val="28"/>
          <w:szCs w:val="28"/>
          <w:lang w:bidi="fa-IR"/>
        </w:rPr>
        <w:t xml:space="preserve">) </w:t>
      </w:r>
      <w:r w:rsidRPr="00267256">
        <w:rPr>
          <w:rFonts w:cs="B Nazanin" w:hint="cs"/>
          <w:sz w:val="28"/>
          <w:szCs w:val="28"/>
          <w:rtl/>
          <w:lang w:bidi="fa-IR"/>
        </w:rPr>
        <w:t>به عنوان فایل های ساده</w:t>
      </w:r>
      <w:r w:rsidRPr="00267256">
        <w:rPr>
          <w:rFonts w:cs="B Nazanin" w:hint="cs"/>
          <w:sz w:val="28"/>
          <w:szCs w:val="28"/>
          <w:lang w:bidi="fa-IR"/>
        </w:rPr>
        <w:t xml:space="preserve"> * .csv</w:t>
      </w:r>
      <w:r w:rsidRPr="00267256">
        <w:rPr>
          <w:rFonts w:cs="B Nazanin" w:hint="cs"/>
          <w:sz w:val="28"/>
          <w:szCs w:val="28"/>
          <w:rtl/>
          <w:lang w:bidi="fa-IR"/>
        </w:rPr>
        <w:t xml:space="preserve"> یا (</w:t>
      </w:r>
      <w:r w:rsidRPr="00267256">
        <w:rPr>
          <w:rFonts w:cs="B Nazanin"/>
          <w:sz w:val="28"/>
          <w:szCs w:val="28"/>
          <w:lang w:bidi="fa-IR"/>
        </w:rPr>
        <w:t>ii</w:t>
      </w:r>
      <w:r w:rsidRPr="00267256">
        <w:rPr>
          <w:rFonts w:cs="B Nazanin" w:hint="cs"/>
          <w:sz w:val="28"/>
          <w:szCs w:val="28"/>
          <w:rtl/>
          <w:lang w:bidi="fa-IR"/>
        </w:rPr>
        <w:t xml:space="preserve">) </w:t>
      </w:r>
    </w:p>
    <w:p w:rsidR="00B6702E" w:rsidRDefault="0033592E" w:rsidP="00267256">
      <w:pPr>
        <w:shd w:val="clear" w:color="auto" w:fill="FFFFFF"/>
        <w:bidi/>
        <w:spacing w:after="0" w:line="360" w:lineRule="auto"/>
        <w:jc w:val="both"/>
        <w:rPr>
          <w:rFonts w:cs="B Nazanin"/>
          <w:sz w:val="28"/>
          <w:szCs w:val="28"/>
          <w:lang w:bidi="fa-IR"/>
        </w:rPr>
      </w:pPr>
      <w:r w:rsidRPr="00267256">
        <w:rPr>
          <w:rFonts w:cs="B Nazanin" w:hint="cs"/>
          <w:sz w:val="28"/>
          <w:szCs w:val="28"/>
          <w:rtl/>
          <w:lang w:bidi="fa-IR"/>
        </w:rPr>
        <w:t>به طور خودکار اطلاعات نظارت را از</w:t>
      </w:r>
      <w:r w:rsidRPr="00267256">
        <w:rPr>
          <w:rFonts w:cs="B Nazanin" w:hint="cs"/>
          <w:sz w:val="28"/>
          <w:szCs w:val="28"/>
          <w:lang w:bidi="fa-IR"/>
        </w:rPr>
        <w:t xml:space="preserve"> MELA </w:t>
      </w:r>
      <w:r w:rsidRPr="00267256">
        <w:rPr>
          <w:rFonts w:cs="B Nazanin" w:hint="cs"/>
          <w:sz w:val="28"/>
          <w:szCs w:val="28"/>
          <w:rtl/>
          <w:lang w:bidi="fa-IR"/>
        </w:rPr>
        <w:t>بدست می آورد.</w:t>
      </w:r>
      <w:r w:rsidRPr="00267256">
        <w:rPr>
          <w:rFonts w:cs="B Nazanin" w:hint="cs"/>
          <w:sz w:val="28"/>
          <w:szCs w:val="28"/>
          <w:lang w:bidi="fa-IR"/>
        </w:rPr>
        <w:t xml:space="preserve"> ADVISE </w:t>
      </w:r>
      <w:r w:rsidRPr="00267256">
        <w:rPr>
          <w:rFonts w:cs="B Nazanin" w:hint="cs"/>
          <w:sz w:val="28"/>
          <w:szCs w:val="28"/>
          <w:rtl/>
          <w:lang w:bidi="fa-IR"/>
        </w:rPr>
        <w:t>می تواند هم در مرحله نمایه سازی / پیش استقرار یا در زمان اجرا برای انواع مختلف سرویس مورد استفاده قرار گیرد یعنی هر زمان که اطلاعات نظارت و</w:t>
      </w:r>
      <w:r w:rsidRPr="00267256">
        <w:rPr>
          <w:rFonts w:cs="B Nazanin" w:hint="cs"/>
          <w:sz w:val="28"/>
          <w:szCs w:val="28"/>
          <w:lang w:bidi="fa-IR"/>
        </w:rPr>
        <w:t xml:space="preserve"> </w:t>
      </w:r>
      <w:r w:rsidRPr="00267256">
        <w:rPr>
          <w:rFonts w:cs="B Nazanin" w:hint="cs"/>
          <w:sz w:val="28"/>
          <w:szCs w:val="28"/>
          <w:rtl/>
          <w:lang w:bidi="fa-IR"/>
        </w:rPr>
        <w:t xml:space="preserve"> </w:t>
      </w:r>
      <w:r w:rsidRPr="00267256">
        <w:rPr>
          <w:rFonts w:cs="B Nazanin"/>
          <w:sz w:val="28"/>
          <w:szCs w:val="28"/>
          <w:lang w:bidi="fa-IR"/>
        </w:rPr>
        <w:t>ECP</w:t>
      </w:r>
      <w:r w:rsidRPr="00267256">
        <w:rPr>
          <w:rFonts w:cs="B Nazanin" w:hint="cs"/>
          <w:sz w:val="28"/>
          <w:szCs w:val="28"/>
          <w:rtl/>
          <w:lang w:bidi="fa-IR"/>
        </w:rPr>
        <w:t xml:space="preserve"> های</w:t>
      </w:r>
      <w:r w:rsidRPr="00267256">
        <w:rPr>
          <w:rFonts w:cs="B Nazanin" w:hint="cs"/>
          <w:sz w:val="28"/>
          <w:szCs w:val="28"/>
          <w:lang w:bidi="fa-IR"/>
        </w:rPr>
        <w:t xml:space="preserve"> </w:t>
      </w:r>
      <w:r w:rsidRPr="00267256">
        <w:rPr>
          <w:rFonts w:cs="B Nazanin" w:hint="cs"/>
          <w:sz w:val="28"/>
          <w:szCs w:val="28"/>
          <w:rtl/>
          <w:lang w:bidi="fa-IR"/>
        </w:rPr>
        <w:t>اجرا شده، برای ایجاد برآورد متریک های مختلف از بخش های سرویس قابل دسترس هستند</w:t>
      </w:r>
      <w:r w:rsidRPr="00267256">
        <w:rPr>
          <w:rFonts w:cs="B Nazanin" w:hint="cs"/>
          <w:sz w:val="28"/>
          <w:szCs w:val="28"/>
          <w:lang w:bidi="fa-IR"/>
        </w:rPr>
        <w:t>.</w:t>
      </w:r>
    </w:p>
    <w:p w:rsidR="00267256" w:rsidRPr="00267256" w:rsidRDefault="00267256" w:rsidP="00267256">
      <w:pPr>
        <w:shd w:val="clear" w:color="auto" w:fill="FFFFFF"/>
        <w:bidi/>
        <w:spacing w:after="0" w:line="360" w:lineRule="auto"/>
        <w:jc w:val="both"/>
        <w:rPr>
          <w:rFonts w:cs="B Nazanin"/>
          <w:sz w:val="28"/>
          <w:szCs w:val="28"/>
          <w:lang w:bidi="fa-IR"/>
        </w:rPr>
      </w:pPr>
    </w:p>
    <w:p w:rsidR="00167E91" w:rsidRPr="00267256" w:rsidRDefault="00167E91" w:rsidP="00267256">
      <w:pPr>
        <w:shd w:val="clear" w:color="auto" w:fill="FFFFFF"/>
        <w:bidi/>
        <w:spacing w:after="0" w:line="360" w:lineRule="auto"/>
        <w:jc w:val="both"/>
        <w:rPr>
          <w:rFonts w:cs="B Nazanin"/>
          <w:b/>
          <w:bCs/>
          <w:sz w:val="28"/>
          <w:szCs w:val="28"/>
        </w:rPr>
      </w:pPr>
      <w:r w:rsidRPr="00267256">
        <w:rPr>
          <w:rFonts w:cs="B Nazanin" w:hint="cs"/>
          <w:b/>
          <w:bCs/>
          <w:sz w:val="28"/>
          <w:szCs w:val="28"/>
          <w:rtl/>
        </w:rPr>
        <w:t>4.1 سرویس های آزمایشی</w:t>
      </w:r>
    </w:p>
    <w:p w:rsidR="00167E91" w:rsidRPr="00267256" w:rsidRDefault="00167E91" w:rsidP="00267256">
      <w:pPr>
        <w:shd w:val="clear" w:color="auto" w:fill="FFFFFF"/>
        <w:bidi/>
        <w:spacing w:after="0" w:line="360" w:lineRule="auto"/>
        <w:jc w:val="both"/>
        <w:rPr>
          <w:rFonts w:cs="B Nazanin"/>
          <w:sz w:val="28"/>
          <w:szCs w:val="28"/>
        </w:rPr>
      </w:pPr>
      <w:r w:rsidRPr="00267256">
        <w:rPr>
          <w:rFonts w:cs="B Nazanin" w:hint="cs"/>
          <w:sz w:val="28"/>
          <w:szCs w:val="28"/>
          <w:rtl/>
          <w:lang w:bidi="fa-IR"/>
        </w:rPr>
        <w:t>اولین سرویس ابری، یک برنامه وب سه لایه است که به کاربران آنلاین سرویس پخش ویدئو را ارائه می دهد:</w:t>
      </w:r>
      <w:r w:rsidRPr="00267256">
        <w:rPr>
          <w:rFonts w:cs="B Nazanin" w:hint="cs"/>
          <w:sz w:val="28"/>
          <w:szCs w:val="28"/>
          <w:lang w:bidi="fa-IR"/>
        </w:rPr>
        <w:t xml:space="preserve"> (</w:t>
      </w:r>
      <w:proofErr w:type="spellStart"/>
      <w:r w:rsidRPr="00267256">
        <w:rPr>
          <w:rFonts w:cs="B Nazanin" w:hint="cs"/>
          <w:sz w:val="28"/>
          <w:szCs w:val="28"/>
          <w:lang w:bidi="fa-IR"/>
        </w:rPr>
        <w:t>i</w:t>
      </w:r>
      <w:proofErr w:type="spellEnd"/>
      <w:r w:rsidRPr="00267256">
        <w:rPr>
          <w:rFonts w:cs="B Nazanin" w:hint="cs"/>
          <w:sz w:val="28"/>
          <w:szCs w:val="28"/>
          <w:lang w:bidi="fa-IR"/>
        </w:rPr>
        <w:t xml:space="preserve">) </w:t>
      </w:r>
      <w:r w:rsidRPr="00267256">
        <w:rPr>
          <w:rFonts w:cs="B Nazanin" w:hint="cs"/>
          <w:sz w:val="28"/>
          <w:szCs w:val="28"/>
          <w:rtl/>
          <w:lang w:bidi="fa-IR"/>
        </w:rPr>
        <w:t>یک متعادل کننده بار</w:t>
      </w:r>
      <w:r w:rsidRPr="00267256">
        <w:rPr>
          <w:rFonts w:cs="B Nazanin" w:hint="cs"/>
          <w:sz w:val="28"/>
          <w:szCs w:val="28"/>
          <w:lang w:bidi="fa-IR"/>
        </w:rPr>
        <w:t xml:space="preserve"> </w:t>
      </w:r>
      <w:proofErr w:type="spellStart"/>
      <w:r w:rsidRPr="00267256">
        <w:rPr>
          <w:rFonts w:cs="B Nazanin" w:hint="cs"/>
          <w:sz w:val="28"/>
          <w:szCs w:val="28"/>
          <w:lang w:bidi="fa-IR"/>
        </w:rPr>
        <w:t>HAProxy</w:t>
      </w:r>
      <w:proofErr w:type="spellEnd"/>
      <w:r w:rsidRPr="00267256">
        <w:rPr>
          <w:rFonts w:cs="B Nazanin" w:hint="cs"/>
          <w:sz w:val="28"/>
          <w:szCs w:val="28"/>
          <w:lang w:bidi="fa-IR"/>
        </w:rPr>
        <w:t xml:space="preserve"> </w:t>
      </w:r>
      <w:r w:rsidRPr="00267256">
        <w:rPr>
          <w:rFonts w:cs="B Nazanin" w:hint="cs"/>
          <w:sz w:val="28"/>
          <w:szCs w:val="28"/>
          <w:rtl/>
          <w:lang w:bidi="fa-IR"/>
        </w:rPr>
        <w:t>که درخواست مشتری (یعنی دانلود یا آپلود ویدئو) را در سرتاسر سرورهای کاربردی توزیع می کند:</w:t>
      </w:r>
      <w:r w:rsidRPr="00267256">
        <w:rPr>
          <w:rFonts w:cs="B Nazanin" w:hint="cs"/>
          <w:sz w:val="28"/>
          <w:szCs w:val="28"/>
          <w:lang w:bidi="fa-IR"/>
        </w:rPr>
        <w:t xml:space="preserve"> (ii) </w:t>
      </w:r>
      <w:r w:rsidRPr="00267256">
        <w:rPr>
          <w:rFonts w:cs="B Nazanin" w:hint="cs"/>
          <w:sz w:val="28"/>
          <w:szCs w:val="28"/>
          <w:rtl/>
          <w:lang w:bidi="fa-IR"/>
        </w:rPr>
        <w:t>یک لایه سرور کاربردی، که در آن هر سرور کاربردی یک سرور</w:t>
      </w:r>
      <w:r w:rsidRPr="00267256">
        <w:rPr>
          <w:rFonts w:cs="B Nazanin"/>
          <w:sz w:val="28"/>
          <w:szCs w:val="28"/>
        </w:rPr>
        <w:t>Apache</w:t>
      </w:r>
      <w:r w:rsidRPr="00267256">
        <w:rPr>
          <w:rFonts w:cs="B Nazanin" w:hint="cs"/>
          <w:sz w:val="28"/>
          <w:szCs w:val="28"/>
          <w:lang w:bidi="fa-IR"/>
        </w:rPr>
        <w:t xml:space="preserve"> Tomcat </w:t>
      </w:r>
      <w:r w:rsidRPr="00267256">
        <w:rPr>
          <w:rFonts w:cs="B Nazanin" w:hint="cs"/>
          <w:sz w:val="28"/>
          <w:szCs w:val="28"/>
          <w:rtl/>
          <w:lang w:bidi="fa-IR"/>
        </w:rPr>
        <w:t xml:space="preserve"> است که حاوی سرویس وب پخش ویدئو می باشد؛ </w:t>
      </w:r>
      <w:r w:rsidRPr="00267256">
        <w:rPr>
          <w:rFonts w:cs="B Nazanin" w:hint="cs"/>
          <w:sz w:val="28"/>
          <w:szCs w:val="28"/>
          <w:lang w:bidi="fa-IR"/>
        </w:rPr>
        <w:t xml:space="preserve">(iii) </w:t>
      </w:r>
      <w:r w:rsidRPr="00267256">
        <w:rPr>
          <w:rFonts w:cs="B Nazanin" w:hint="cs"/>
          <w:sz w:val="28"/>
          <w:szCs w:val="28"/>
          <w:rtl/>
          <w:lang w:bidi="fa-IR"/>
        </w:rPr>
        <w:t>یک عقبه</w:t>
      </w:r>
      <w:r w:rsidRPr="00267256">
        <w:rPr>
          <w:rFonts w:cs="B Nazanin" w:hint="cs"/>
          <w:sz w:val="28"/>
          <w:szCs w:val="28"/>
          <w:lang w:bidi="fa-IR"/>
        </w:rPr>
        <w:t xml:space="preserve"> </w:t>
      </w:r>
      <w:r w:rsidRPr="00267256">
        <w:rPr>
          <w:rFonts w:cs="B Nazanin" w:hint="cs"/>
          <w:sz w:val="28"/>
          <w:szCs w:val="28"/>
          <w:rtl/>
          <w:lang w:bidi="fa-IR"/>
        </w:rPr>
        <w:t>ذخیره سازی اطلاعات توزیع شده</w:t>
      </w:r>
      <w:r w:rsidRPr="00267256">
        <w:rPr>
          <w:rFonts w:cs="B Nazanin"/>
          <w:sz w:val="28"/>
          <w:szCs w:val="28"/>
        </w:rPr>
        <w:t>Cassandra</w:t>
      </w:r>
      <w:r w:rsidRPr="00267256">
        <w:rPr>
          <w:rFonts w:cs="B Nazanin" w:hint="cs"/>
          <w:sz w:val="28"/>
          <w:szCs w:val="28"/>
          <w:lang w:bidi="fa-IR"/>
        </w:rPr>
        <w:t xml:space="preserve"> NoSQL </w:t>
      </w:r>
      <w:r w:rsidRPr="00267256">
        <w:rPr>
          <w:rFonts w:cs="B Nazanin" w:hint="cs"/>
          <w:sz w:val="28"/>
          <w:szCs w:val="28"/>
          <w:rtl/>
          <w:lang w:bidi="fa-IR"/>
        </w:rPr>
        <w:t xml:space="preserve"> که محتوای ویدئوی مورد نیاز را بازیابی می کند.</w:t>
      </w:r>
      <w:r w:rsidRPr="00267256">
        <w:rPr>
          <w:rFonts w:cs="B Nazanin" w:hint="cs"/>
          <w:sz w:val="28"/>
          <w:szCs w:val="28"/>
          <w:lang w:bidi="fa-IR"/>
        </w:rPr>
        <w:t xml:space="preserve"> </w:t>
      </w:r>
      <w:r w:rsidRPr="00267256">
        <w:rPr>
          <w:rFonts w:cs="B Nazanin" w:hint="cs"/>
          <w:sz w:val="28"/>
          <w:szCs w:val="28"/>
          <w:rtl/>
          <w:lang w:bidi="fa-IR"/>
        </w:rPr>
        <w:t>چارچوب</w:t>
      </w:r>
      <w:r w:rsidRPr="00267256">
        <w:rPr>
          <w:rFonts w:cs="B Nazanin" w:hint="cs"/>
          <w:sz w:val="28"/>
          <w:szCs w:val="28"/>
          <w:lang w:bidi="fa-IR"/>
        </w:rPr>
        <w:t xml:space="preserve"> </w:t>
      </w:r>
      <w:r w:rsidRPr="00267256">
        <w:rPr>
          <w:rFonts w:cs="B Nazanin"/>
          <w:sz w:val="28"/>
          <w:szCs w:val="28"/>
        </w:rPr>
        <w:t xml:space="preserve">ADVISE </w:t>
      </w:r>
      <w:r w:rsidRPr="00267256">
        <w:rPr>
          <w:rFonts w:cs="B Nazanin" w:hint="cs"/>
          <w:sz w:val="28"/>
          <w:szCs w:val="28"/>
          <w:rtl/>
          <w:lang w:bidi="fa-IR"/>
        </w:rPr>
        <w:t>را با ایجاد درخواست مشتری تحت نرخ پایدار ارزیابی کرده ایم، جایی که بار به نوع درخواست ها و اندازه ویدئوی درخواست شده بستگی دارد که آن در الگوی حجم کاری در شکل 6 نشان داده شده است</w:t>
      </w:r>
      <w:r w:rsidRPr="00267256">
        <w:rPr>
          <w:rFonts w:cs="B Nazanin" w:hint="cs"/>
          <w:sz w:val="28"/>
          <w:szCs w:val="28"/>
          <w:lang w:bidi="fa-IR"/>
        </w:rPr>
        <w:t>.</w:t>
      </w:r>
    </w:p>
    <w:p w:rsidR="00EC08E6" w:rsidRPr="00267256" w:rsidRDefault="00EC08E6" w:rsidP="00267256">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 xml:space="preserve">سرویس دوم در ارزیابی ما یک </w:t>
      </w:r>
      <w:r w:rsidRPr="00267256">
        <w:rPr>
          <w:rFonts w:cs="B Nazanin" w:hint="cs"/>
          <w:sz w:val="28"/>
          <w:szCs w:val="28"/>
          <w:lang w:bidi="fa-IR"/>
        </w:rPr>
        <w:t>DaaS</w:t>
      </w:r>
      <w:r w:rsidRPr="00267256">
        <w:rPr>
          <w:rFonts w:cs="B Nazanin" w:hint="cs"/>
          <w:sz w:val="28"/>
          <w:szCs w:val="28"/>
          <w:rtl/>
          <w:lang w:bidi="fa-IR"/>
        </w:rPr>
        <w:t xml:space="preserve"> ماشین به ماشین</w:t>
      </w:r>
      <w:r w:rsidRPr="00267256">
        <w:rPr>
          <w:rFonts w:cs="B Nazanin" w:hint="cs"/>
          <w:sz w:val="28"/>
          <w:szCs w:val="28"/>
          <w:lang w:bidi="fa-IR"/>
        </w:rPr>
        <w:t xml:space="preserve"> (M2M) </w:t>
      </w:r>
      <w:r w:rsidRPr="00267256">
        <w:rPr>
          <w:rFonts w:cs="B Nazanin" w:hint="cs"/>
          <w:sz w:val="28"/>
          <w:szCs w:val="28"/>
          <w:rtl/>
          <w:lang w:bidi="fa-IR"/>
        </w:rPr>
        <w:t xml:space="preserve"> است که اطلاعات نشات گرفته از چندین نوع مختلف از حسگرهای داده را (از جمله دما، فشار جو یا آلودگی) پردازش می کند.</w:t>
      </w:r>
      <w:r w:rsidRPr="00267256">
        <w:rPr>
          <w:rFonts w:cs="B Nazanin" w:hint="cs"/>
          <w:sz w:val="28"/>
          <w:szCs w:val="28"/>
          <w:lang w:bidi="fa-IR"/>
        </w:rPr>
        <w:t xml:space="preserve"> </w:t>
      </w:r>
      <w:r w:rsidRPr="00267256">
        <w:rPr>
          <w:rFonts w:cs="B Nazanin" w:hint="cs"/>
          <w:sz w:val="28"/>
          <w:szCs w:val="28"/>
          <w:rtl/>
          <w:lang w:bidi="fa-IR"/>
        </w:rPr>
        <w:t xml:space="preserve">به طور خاص، </w:t>
      </w:r>
      <w:r w:rsidRPr="00267256">
        <w:rPr>
          <w:rFonts w:cs="B Nazanin" w:hint="cs"/>
          <w:sz w:val="28"/>
          <w:szCs w:val="28"/>
          <w:lang w:bidi="fa-IR"/>
        </w:rPr>
        <w:t>DaaS</w:t>
      </w:r>
      <w:r w:rsidRPr="00267256">
        <w:rPr>
          <w:rFonts w:cs="B Nazanin" w:hint="cs"/>
          <w:sz w:val="28"/>
          <w:szCs w:val="28"/>
          <w:rtl/>
          <w:lang w:bidi="fa-IR"/>
        </w:rPr>
        <w:t xml:space="preserve"> ماشین به ماشین</w:t>
      </w:r>
      <w:r w:rsidRPr="00267256">
        <w:rPr>
          <w:rFonts w:cs="B Nazanin" w:hint="cs"/>
          <w:sz w:val="28"/>
          <w:szCs w:val="28"/>
          <w:lang w:bidi="fa-IR"/>
        </w:rPr>
        <w:t xml:space="preserve"> </w:t>
      </w:r>
      <w:r w:rsidRPr="00267256">
        <w:rPr>
          <w:rFonts w:cs="B Nazanin" w:hint="cs"/>
          <w:sz w:val="28"/>
          <w:szCs w:val="28"/>
          <w:rtl/>
          <w:lang w:bidi="fa-IR"/>
        </w:rPr>
        <w:t xml:space="preserve"> متشکل از یک</w:t>
      </w:r>
      <w:r w:rsidRPr="00267256">
        <w:rPr>
          <w:rFonts w:cs="B Nazanin" w:hint="cs"/>
          <w:sz w:val="28"/>
          <w:szCs w:val="28"/>
          <w:lang w:bidi="fa-IR"/>
        </w:rPr>
        <w:t xml:space="preserve"> </w:t>
      </w:r>
      <w:r w:rsidRPr="00267256">
        <w:rPr>
          <w:rFonts w:cs="B Nazanin" w:hint="cs"/>
          <w:sz w:val="28"/>
          <w:szCs w:val="28"/>
          <w:rtl/>
          <w:lang w:bidi="fa-IR"/>
        </w:rPr>
        <w:t>توپولوژی</w:t>
      </w:r>
      <w:r w:rsidRPr="00267256">
        <w:rPr>
          <w:rFonts w:cs="B Nazanin" w:hint="cs"/>
          <w:sz w:val="28"/>
          <w:szCs w:val="28"/>
          <w:lang w:bidi="fa-IR"/>
        </w:rPr>
        <w:t xml:space="preserve"> </w:t>
      </w:r>
      <w:r w:rsidRPr="00267256">
        <w:rPr>
          <w:rFonts w:cs="B Nazanin" w:hint="cs"/>
          <w:sz w:val="28"/>
          <w:szCs w:val="28"/>
          <w:rtl/>
          <w:lang w:bidi="fa-IR"/>
        </w:rPr>
        <w:t xml:space="preserve"> سرویس</w:t>
      </w:r>
      <w:r w:rsidRPr="00267256">
        <w:rPr>
          <w:rFonts w:cs="B Nazanin" w:hint="cs"/>
          <w:sz w:val="28"/>
          <w:szCs w:val="28"/>
          <w:lang w:bidi="fa-IR"/>
        </w:rPr>
        <w:t xml:space="preserve"> </w:t>
      </w:r>
      <w:r w:rsidRPr="00267256">
        <w:rPr>
          <w:rFonts w:cs="B Nazanin" w:hint="cs"/>
          <w:sz w:val="28"/>
          <w:szCs w:val="28"/>
          <w:rtl/>
          <w:lang w:bidi="fa-IR"/>
        </w:rPr>
        <w:t xml:space="preserve"> پردازش رخداد</w:t>
      </w:r>
      <w:r w:rsidRPr="00267256">
        <w:rPr>
          <w:rFonts w:cs="B Nazanin" w:hint="cs"/>
          <w:sz w:val="28"/>
          <w:szCs w:val="28"/>
          <w:lang w:bidi="fa-IR"/>
        </w:rPr>
        <w:t xml:space="preserve"> </w:t>
      </w:r>
      <w:r w:rsidRPr="00267256">
        <w:rPr>
          <w:rFonts w:cs="B Nazanin" w:hint="cs"/>
          <w:sz w:val="28"/>
          <w:szCs w:val="28"/>
          <w:rtl/>
          <w:lang w:bidi="fa-IR"/>
        </w:rPr>
        <w:t>و یک</w:t>
      </w:r>
      <w:r w:rsidRPr="00267256">
        <w:rPr>
          <w:rFonts w:cs="B Nazanin" w:hint="cs"/>
          <w:sz w:val="28"/>
          <w:szCs w:val="28"/>
          <w:lang w:bidi="fa-IR"/>
        </w:rPr>
        <w:t xml:space="preserve"> </w:t>
      </w:r>
      <w:r w:rsidRPr="00267256">
        <w:rPr>
          <w:rFonts w:cs="B Nazanin" w:hint="cs"/>
          <w:sz w:val="28"/>
          <w:szCs w:val="28"/>
          <w:rtl/>
          <w:lang w:bidi="fa-IR"/>
        </w:rPr>
        <w:t xml:space="preserve">توپولوژی سرویس </w:t>
      </w:r>
      <w:r w:rsidRPr="00267256">
        <w:rPr>
          <w:rFonts w:cs="B Nazanin" w:hint="cs"/>
          <w:sz w:val="28"/>
          <w:szCs w:val="28"/>
          <w:lang w:bidi="fa-IR"/>
        </w:rPr>
        <w:t xml:space="preserve"> </w:t>
      </w:r>
      <w:r w:rsidRPr="00267256">
        <w:rPr>
          <w:rFonts w:cs="B Nazanin" w:hint="cs"/>
          <w:sz w:val="28"/>
          <w:szCs w:val="28"/>
          <w:rtl/>
          <w:lang w:bidi="fa-IR"/>
        </w:rPr>
        <w:t>پایان داده</w:t>
      </w:r>
      <w:r w:rsidRPr="00267256">
        <w:rPr>
          <w:rFonts w:cs="B Nazanin" w:hint="cs"/>
          <w:sz w:val="28"/>
          <w:szCs w:val="28"/>
          <w:lang w:bidi="fa-IR"/>
        </w:rPr>
        <w:t xml:space="preserve"> </w:t>
      </w:r>
      <w:r w:rsidRPr="00267256">
        <w:rPr>
          <w:rFonts w:cs="B Nazanin" w:hint="cs"/>
          <w:sz w:val="28"/>
          <w:szCs w:val="28"/>
          <w:rtl/>
          <w:lang w:bidi="fa-IR"/>
        </w:rPr>
        <w:t>است.</w:t>
      </w:r>
      <w:r w:rsidRPr="00267256">
        <w:rPr>
          <w:rFonts w:cs="B Nazanin" w:hint="cs"/>
          <w:sz w:val="28"/>
          <w:szCs w:val="28"/>
          <w:lang w:bidi="fa-IR"/>
        </w:rPr>
        <w:t xml:space="preserve"> </w:t>
      </w:r>
      <w:r w:rsidRPr="00267256">
        <w:rPr>
          <w:rFonts w:cs="B Nazanin" w:hint="cs"/>
          <w:sz w:val="28"/>
          <w:szCs w:val="28"/>
          <w:rtl/>
          <w:lang w:bidi="fa-IR"/>
        </w:rPr>
        <w:t>هر توپولوژی سرویس متشکل از دو واحد خدماتی است، یکی با هدف پردازش، و دیگری به عنوان متعادل کننده / کنترل کننده عمل می کند.</w:t>
      </w:r>
      <w:r w:rsidRPr="00267256">
        <w:rPr>
          <w:rFonts w:cs="B Nazanin" w:hint="cs"/>
          <w:sz w:val="28"/>
          <w:szCs w:val="28"/>
          <w:lang w:bidi="fa-IR"/>
        </w:rPr>
        <w:t xml:space="preserve"> </w:t>
      </w:r>
      <w:r w:rsidRPr="00267256">
        <w:rPr>
          <w:rFonts w:cs="B Nazanin" w:hint="cs"/>
          <w:sz w:val="28"/>
          <w:szCs w:val="28"/>
          <w:rtl/>
          <w:lang w:bidi="fa-IR"/>
        </w:rPr>
        <w:t>برای تأکید بر این سرویس ابری، اطلاعات مربوط به رخداد حسگر را تصادفی ایجاد می کنیم (نگاه کنید به شکل 6) که آن را توسط</w:t>
      </w:r>
      <w:r w:rsidRPr="00267256">
        <w:rPr>
          <w:rFonts w:cs="B Nazanin" w:hint="cs"/>
          <w:sz w:val="28"/>
          <w:szCs w:val="28"/>
          <w:lang w:bidi="fa-IR"/>
        </w:rPr>
        <w:t xml:space="preserve"> </w:t>
      </w:r>
      <w:r w:rsidRPr="00267256">
        <w:rPr>
          <w:rFonts w:cs="B Nazanin" w:hint="cs"/>
          <w:sz w:val="28"/>
          <w:szCs w:val="28"/>
          <w:rtl/>
          <w:lang w:bidi="fa-IR"/>
        </w:rPr>
        <w:t>توپولوژی سرویس پردازش رخداد بوجود می آوریم</w:t>
      </w:r>
      <w:r w:rsidRPr="00267256">
        <w:rPr>
          <w:rFonts w:cs="B Nazanin" w:hint="cs"/>
          <w:sz w:val="28"/>
          <w:szCs w:val="28"/>
          <w:lang w:bidi="fa-IR"/>
        </w:rPr>
        <w:t xml:space="preserve"> </w:t>
      </w:r>
      <w:r w:rsidRPr="00267256">
        <w:rPr>
          <w:rFonts w:cs="B Nazanin" w:hint="cs"/>
          <w:sz w:val="28"/>
          <w:szCs w:val="28"/>
          <w:rtl/>
          <w:lang w:bidi="fa-IR"/>
        </w:rPr>
        <w:t>و از</w:t>
      </w:r>
      <w:r w:rsidRPr="00267256">
        <w:rPr>
          <w:rFonts w:cs="B Nazanin" w:hint="cs"/>
          <w:sz w:val="28"/>
          <w:szCs w:val="28"/>
          <w:lang w:bidi="fa-IR"/>
        </w:rPr>
        <w:t xml:space="preserve"> </w:t>
      </w:r>
      <w:r w:rsidRPr="00267256">
        <w:rPr>
          <w:rFonts w:cs="B Nazanin" w:hint="cs"/>
          <w:sz w:val="28"/>
          <w:szCs w:val="28"/>
          <w:rtl/>
          <w:lang w:bidi="fa-IR"/>
        </w:rPr>
        <w:t>توپولوژی</w:t>
      </w:r>
      <w:r w:rsidRPr="00267256">
        <w:rPr>
          <w:rFonts w:cs="B Nazanin" w:hint="cs"/>
          <w:sz w:val="28"/>
          <w:szCs w:val="28"/>
          <w:lang w:bidi="fa-IR"/>
        </w:rPr>
        <w:t xml:space="preserve"> </w:t>
      </w:r>
      <w:r w:rsidRPr="00267256">
        <w:rPr>
          <w:rFonts w:cs="B Nazanin" w:hint="cs"/>
          <w:sz w:val="28"/>
          <w:szCs w:val="28"/>
          <w:rtl/>
          <w:lang w:bidi="fa-IR"/>
        </w:rPr>
        <w:t xml:space="preserve">سرویس  پایان </w:t>
      </w:r>
      <w:r w:rsidRPr="00267256">
        <w:rPr>
          <w:rFonts w:cs="B Nazanin" w:hint="cs"/>
          <w:sz w:val="28"/>
          <w:szCs w:val="28"/>
          <w:rtl/>
          <w:lang w:bidi="fa-IR"/>
        </w:rPr>
        <w:lastRenderedPageBreak/>
        <w:t>داده ذخیره می شود/بازیابی می شود.</w:t>
      </w:r>
      <w:r w:rsidRPr="00267256">
        <w:rPr>
          <w:rFonts w:cs="B Nazanin" w:hint="cs"/>
          <w:sz w:val="28"/>
          <w:szCs w:val="28"/>
          <w:lang w:bidi="fa-IR"/>
        </w:rPr>
        <w:t xml:space="preserve"> </w:t>
      </w:r>
      <w:r w:rsidRPr="00267256">
        <w:rPr>
          <w:rFonts w:cs="B Nazanin" w:hint="cs"/>
          <w:sz w:val="28"/>
          <w:szCs w:val="28"/>
          <w:rtl/>
          <w:lang w:bidi="fa-IR"/>
        </w:rPr>
        <w:t>جداول 1 و 2</w:t>
      </w:r>
      <w:r w:rsidRPr="00267256">
        <w:rPr>
          <w:rFonts w:cs="B Nazanin" w:hint="cs"/>
          <w:sz w:val="28"/>
          <w:szCs w:val="28"/>
          <w:lang w:bidi="fa-IR"/>
        </w:rPr>
        <w:t xml:space="preserve"> ECP </w:t>
      </w:r>
      <w:r w:rsidRPr="00267256">
        <w:rPr>
          <w:rFonts w:cs="B Nazanin" w:hint="cs"/>
          <w:sz w:val="28"/>
          <w:szCs w:val="28"/>
          <w:rtl/>
          <w:lang w:bidi="fa-IR"/>
        </w:rPr>
        <w:t>های مربوط به هر</w:t>
      </w:r>
      <w:r w:rsidRPr="00267256">
        <w:rPr>
          <w:rFonts w:cs="B Nazanin" w:hint="cs"/>
          <w:sz w:val="28"/>
          <w:szCs w:val="28"/>
          <w:lang w:bidi="fa-IR"/>
        </w:rPr>
        <w:t xml:space="preserve"> </w:t>
      </w:r>
      <w:r w:rsidRPr="00267256">
        <w:rPr>
          <w:rFonts w:cs="B Nazanin" w:hint="cs"/>
          <w:sz w:val="28"/>
          <w:szCs w:val="28"/>
          <w:rtl/>
          <w:lang w:bidi="fa-IR"/>
        </w:rPr>
        <w:t>بخش سرویس</w:t>
      </w:r>
      <w:r w:rsidRPr="00267256">
        <w:rPr>
          <w:rFonts w:cs="B Nazanin" w:hint="cs"/>
          <w:sz w:val="28"/>
          <w:szCs w:val="28"/>
          <w:lang w:bidi="fa-IR"/>
        </w:rPr>
        <w:t xml:space="preserve"> </w:t>
      </w:r>
      <w:r w:rsidRPr="00267256">
        <w:rPr>
          <w:rFonts w:cs="B Nazanin" w:hint="cs"/>
          <w:sz w:val="28"/>
          <w:szCs w:val="28"/>
          <w:rtl/>
          <w:lang w:bidi="fa-IR"/>
        </w:rPr>
        <w:t>و متریک های تجزیه و تحلیل شده مربوط به دو سرویس ابری را فهرست می کند</w:t>
      </w:r>
      <w:r w:rsidRPr="00267256">
        <w:rPr>
          <w:rFonts w:cs="B Nazanin" w:hint="cs"/>
          <w:sz w:val="28"/>
          <w:szCs w:val="28"/>
          <w:lang w:bidi="fa-IR"/>
        </w:rPr>
        <w:t>.</w:t>
      </w:r>
    </w:p>
    <w:tbl>
      <w:tblPr>
        <w:tblStyle w:val="TableGrid"/>
        <w:tblW w:w="10206" w:type="dxa"/>
        <w:jc w:val="center"/>
        <w:tblLayout w:type="fixed"/>
        <w:tblLook w:val="04A0" w:firstRow="1" w:lastRow="0" w:firstColumn="1" w:lastColumn="0" w:noHBand="0" w:noVBand="1"/>
      </w:tblPr>
      <w:tblGrid>
        <w:gridCol w:w="1031"/>
        <w:gridCol w:w="2444"/>
        <w:gridCol w:w="6731"/>
      </w:tblGrid>
      <w:tr w:rsidR="00E05295" w:rsidRPr="00267256" w:rsidTr="00E05295">
        <w:trPr>
          <w:jc w:val="center"/>
        </w:trPr>
        <w:tc>
          <w:tcPr>
            <w:tcW w:w="12082" w:type="dxa"/>
            <w:gridSpan w:val="3"/>
          </w:tcPr>
          <w:p w:rsidR="00D6209F" w:rsidRPr="00C85CE0" w:rsidRDefault="00D6209F" w:rsidP="009F15D3">
            <w:pPr>
              <w:tabs>
                <w:tab w:val="left" w:pos="2415"/>
                <w:tab w:val="left" w:pos="3945"/>
                <w:tab w:val="left" w:pos="9120"/>
              </w:tabs>
              <w:rPr>
                <w:rFonts w:cs="B Nazanin"/>
                <w:b/>
                <w:bCs/>
                <w:sz w:val="28"/>
                <w:szCs w:val="28"/>
                <w:rtl/>
                <w:lang w:bidi="fa-IR"/>
              </w:rPr>
            </w:pPr>
            <w:r w:rsidRPr="00C85CE0">
              <w:rPr>
                <w:rFonts w:cs="B Nazanin" w:hint="cs"/>
                <w:b/>
                <w:bCs/>
                <w:sz w:val="28"/>
                <w:szCs w:val="28"/>
                <w:rtl/>
              </w:rPr>
              <w:t>سرویس ابری</w:t>
            </w:r>
            <w:r w:rsidRPr="00C85CE0">
              <w:rPr>
                <w:rFonts w:cs="B Nazanin"/>
                <w:b/>
                <w:bCs/>
                <w:sz w:val="28"/>
                <w:szCs w:val="28"/>
              </w:rPr>
              <w:tab/>
            </w:r>
            <w:r w:rsidRPr="00C85CE0">
              <w:rPr>
                <w:rFonts w:cs="B Nazanin" w:hint="cs"/>
                <w:b/>
                <w:bCs/>
                <w:sz w:val="28"/>
                <w:szCs w:val="28"/>
                <w:rtl/>
              </w:rPr>
              <w:t>نام بخش سرویس</w:t>
            </w:r>
            <w:r w:rsidRPr="00C85CE0">
              <w:rPr>
                <w:rFonts w:cs="B Nazanin"/>
                <w:b/>
                <w:bCs/>
                <w:sz w:val="28"/>
                <w:szCs w:val="28"/>
              </w:rPr>
              <w:tab/>
            </w:r>
            <w:r w:rsidRPr="00C85CE0">
              <w:rPr>
                <w:rFonts w:cs="B Nazanin"/>
                <w:b/>
                <w:bCs/>
                <w:sz w:val="28"/>
                <w:szCs w:val="28"/>
              </w:rPr>
              <w:tab/>
            </w:r>
            <w:r w:rsidRPr="00C85CE0">
              <w:rPr>
                <w:rFonts w:cs="B Nazanin" w:hint="cs"/>
                <w:b/>
                <w:bCs/>
                <w:sz w:val="28"/>
                <w:szCs w:val="28"/>
                <w:rtl/>
                <w:lang w:bidi="fa-IR"/>
              </w:rPr>
              <w:t>متریک ها</w:t>
            </w:r>
          </w:p>
        </w:tc>
      </w:tr>
      <w:tr w:rsidR="00E05295" w:rsidRPr="00267256" w:rsidTr="00E05295">
        <w:trPr>
          <w:jc w:val="center"/>
        </w:trPr>
        <w:tc>
          <w:tcPr>
            <w:tcW w:w="1188" w:type="dxa"/>
            <w:vMerge w:val="restart"/>
          </w:tcPr>
          <w:p w:rsidR="00D6209F" w:rsidRPr="00C85CE0" w:rsidRDefault="00D6209F" w:rsidP="009F15D3">
            <w:pPr>
              <w:jc w:val="center"/>
              <w:rPr>
                <w:rFonts w:cs="B Nazanin"/>
              </w:rPr>
            </w:pPr>
            <w:r w:rsidRPr="00C85CE0">
              <w:rPr>
                <w:rFonts w:cs="B Nazanin" w:hint="cs"/>
                <w:rtl/>
              </w:rPr>
              <w:t>سرویس ویدیویی</w:t>
            </w:r>
          </w:p>
        </w:tc>
        <w:tc>
          <w:tcPr>
            <w:tcW w:w="2880" w:type="dxa"/>
          </w:tcPr>
          <w:p w:rsidR="00D6209F" w:rsidRPr="00C85CE0" w:rsidRDefault="00D6209F" w:rsidP="009F15D3">
            <w:pPr>
              <w:bidi/>
              <w:jc w:val="center"/>
              <w:rPr>
                <w:rFonts w:cs="B Nazanin"/>
                <w:vertAlign w:val="subscript"/>
              </w:rPr>
            </w:pPr>
            <w:r w:rsidRPr="00C85CE0">
              <w:rPr>
                <w:rFonts w:cs="B Nazanin" w:hint="cs"/>
                <w:rtl/>
              </w:rPr>
              <w:t>لایه سرور کاربردی</w:t>
            </w:r>
          </w:p>
        </w:tc>
        <w:tc>
          <w:tcPr>
            <w:tcW w:w="8014" w:type="dxa"/>
          </w:tcPr>
          <w:p w:rsidR="00D6209F" w:rsidRPr="00C85CE0" w:rsidRDefault="00D6209F" w:rsidP="009F15D3">
            <w:pPr>
              <w:tabs>
                <w:tab w:val="left" w:pos="2008"/>
              </w:tabs>
              <w:bidi/>
              <w:jc w:val="both"/>
              <w:rPr>
                <w:rFonts w:cs="B Nazanin"/>
                <w:rtl/>
                <w:lang w:bidi="fa-IR"/>
              </w:rPr>
            </w:pPr>
            <w:r w:rsidRPr="00C85CE0">
              <w:rPr>
                <w:rFonts w:cs="B Nazanin" w:hint="cs"/>
                <w:rtl/>
                <w:lang w:bidi="fa-IR"/>
              </w:rPr>
              <w:t>هزینه، تعداد مشغول، بکارگیری حافظه، خروجی درخواست</w:t>
            </w:r>
          </w:p>
        </w:tc>
      </w:tr>
      <w:tr w:rsidR="00E05295" w:rsidRPr="00267256" w:rsidTr="00E05295">
        <w:trPr>
          <w:jc w:val="center"/>
        </w:trPr>
        <w:tc>
          <w:tcPr>
            <w:tcW w:w="1188" w:type="dxa"/>
            <w:vMerge/>
          </w:tcPr>
          <w:p w:rsidR="00D6209F" w:rsidRPr="00C85CE0" w:rsidRDefault="00D6209F" w:rsidP="009F15D3">
            <w:pPr>
              <w:jc w:val="center"/>
              <w:rPr>
                <w:rFonts w:cs="B Nazanin"/>
              </w:rPr>
            </w:pPr>
          </w:p>
        </w:tc>
        <w:tc>
          <w:tcPr>
            <w:tcW w:w="2880" w:type="dxa"/>
          </w:tcPr>
          <w:p w:rsidR="00D6209F" w:rsidRPr="00C85CE0" w:rsidRDefault="00D6209F" w:rsidP="009F15D3">
            <w:pPr>
              <w:bidi/>
              <w:jc w:val="center"/>
              <w:rPr>
                <w:rFonts w:cs="B Nazanin"/>
              </w:rPr>
            </w:pPr>
            <w:r w:rsidRPr="00C85CE0">
              <w:rPr>
                <w:rFonts w:cs="B Nazanin" w:hint="cs"/>
                <w:rtl/>
              </w:rPr>
              <w:t>عقبه ذخیره سازی ویدیو توزیع شده</w:t>
            </w:r>
          </w:p>
        </w:tc>
        <w:tc>
          <w:tcPr>
            <w:tcW w:w="8014" w:type="dxa"/>
          </w:tcPr>
          <w:p w:rsidR="00D6209F" w:rsidRPr="00C85CE0" w:rsidRDefault="00D6209F" w:rsidP="009F15D3">
            <w:pPr>
              <w:bidi/>
              <w:jc w:val="both"/>
              <w:rPr>
                <w:rFonts w:cs="B Nazanin"/>
                <w:rtl/>
                <w:lang w:bidi="fa-IR"/>
              </w:rPr>
            </w:pPr>
            <w:r w:rsidRPr="00C85CE0">
              <w:rPr>
                <w:rFonts w:cs="B Nazanin" w:hint="cs"/>
                <w:rtl/>
                <w:lang w:bidi="fa-IR"/>
              </w:rPr>
              <w:t xml:space="preserve">هزینه، کاربرد </w:t>
            </w:r>
            <w:r w:rsidRPr="00C85CE0">
              <w:rPr>
                <w:rFonts w:cs="B Nazanin"/>
                <w:lang w:bidi="fa-IR"/>
              </w:rPr>
              <w:t>CPU</w:t>
            </w:r>
            <w:r w:rsidRPr="00C85CE0">
              <w:rPr>
                <w:rFonts w:cs="B Nazanin" w:hint="cs"/>
                <w:rtl/>
                <w:lang w:bidi="fa-IR"/>
              </w:rPr>
              <w:t>، کاربرد حافظه، تاخیر جستجو</w:t>
            </w:r>
          </w:p>
        </w:tc>
      </w:tr>
      <w:tr w:rsidR="00E05295" w:rsidRPr="00267256" w:rsidTr="00E05295">
        <w:trPr>
          <w:jc w:val="center"/>
        </w:trPr>
        <w:tc>
          <w:tcPr>
            <w:tcW w:w="1188" w:type="dxa"/>
            <w:vMerge w:val="restart"/>
          </w:tcPr>
          <w:p w:rsidR="00D6209F" w:rsidRPr="00C85CE0" w:rsidRDefault="00D6209F" w:rsidP="009F15D3">
            <w:pPr>
              <w:jc w:val="center"/>
              <w:rPr>
                <w:rFonts w:cs="B Nazanin"/>
              </w:rPr>
            </w:pPr>
          </w:p>
          <w:p w:rsidR="00D6209F" w:rsidRPr="00C85CE0" w:rsidRDefault="00D6209F" w:rsidP="009F15D3">
            <w:pPr>
              <w:jc w:val="center"/>
              <w:rPr>
                <w:rFonts w:cs="B Nazanin"/>
              </w:rPr>
            </w:pPr>
            <w:r w:rsidRPr="00C85CE0">
              <w:rPr>
                <w:rFonts w:ascii="CMR9" w:hAnsi="CMR9" w:cs="B Nazanin"/>
              </w:rPr>
              <w:t>M2M</w:t>
            </w:r>
          </w:p>
          <w:p w:rsidR="00D6209F" w:rsidRPr="00C85CE0" w:rsidRDefault="00D6209F" w:rsidP="009F15D3">
            <w:pPr>
              <w:jc w:val="center"/>
              <w:rPr>
                <w:rFonts w:cs="B Nazanin"/>
              </w:rPr>
            </w:pPr>
          </w:p>
          <w:p w:rsidR="00D6209F" w:rsidRPr="00C85CE0" w:rsidRDefault="00D6209F" w:rsidP="009F15D3">
            <w:pPr>
              <w:tabs>
                <w:tab w:val="left" w:pos="2715"/>
              </w:tabs>
              <w:jc w:val="center"/>
              <w:rPr>
                <w:rFonts w:cs="B Nazanin"/>
              </w:rPr>
            </w:pPr>
            <w:r w:rsidRPr="00C85CE0">
              <w:rPr>
                <w:rFonts w:ascii="CMR9" w:hAnsi="CMR9" w:cs="B Nazanin"/>
              </w:rPr>
              <w:t>DaaS</w:t>
            </w:r>
          </w:p>
        </w:tc>
        <w:tc>
          <w:tcPr>
            <w:tcW w:w="2880" w:type="dxa"/>
          </w:tcPr>
          <w:p w:rsidR="00D6209F" w:rsidRPr="00C85CE0" w:rsidRDefault="00D6209F" w:rsidP="009F15D3">
            <w:pPr>
              <w:bidi/>
              <w:jc w:val="center"/>
              <w:rPr>
                <w:rFonts w:cs="B Nazanin"/>
              </w:rPr>
            </w:pPr>
            <w:r w:rsidRPr="00C85CE0">
              <w:rPr>
                <w:rFonts w:cs="B Nazanin" w:hint="cs"/>
                <w:rtl/>
              </w:rPr>
              <w:t>سرویس ابری</w:t>
            </w:r>
          </w:p>
        </w:tc>
        <w:tc>
          <w:tcPr>
            <w:tcW w:w="8014" w:type="dxa"/>
          </w:tcPr>
          <w:p w:rsidR="00D6209F" w:rsidRPr="00C85CE0" w:rsidRDefault="00D6209F" w:rsidP="009F15D3">
            <w:pPr>
              <w:bidi/>
              <w:jc w:val="both"/>
              <w:rPr>
                <w:rFonts w:cs="B Nazanin"/>
                <w:rtl/>
              </w:rPr>
            </w:pPr>
            <w:r w:rsidRPr="00C85CE0">
              <w:rPr>
                <w:rFonts w:cs="B Nazanin" w:hint="cs"/>
                <w:rtl/>
                <w:lang w:bidi="fa-IR"/>
              </w:rPr>
              <w:t xml:space="preserve">هزینه هر مشتری در هر ساعت (هزینه/مشتری/ </w:t>
            </w:r>
            <w:r w:rsidRPr="00C85CE0">
              <w:rPr>
                <w:rFonts w:cs="B Nazanin"/>
                <w:lang w:bidi="fa-IR"/>
              </w:rPr>
              <w:t>h</w:t>
            </w:r>
            <w:r w:rsidRPr="00C85CE0">
              <w:rPr>
                <w:rFonts w:cs="B Nazanin" w:hint="cs"/>
                <w:rtl/>
                <w:lang w:bidi="fa-IR"/>
              </w:rPr>
              <w:t>)</w:t>
            </w:r>
          </w:p>
        </w:tc>
      </w:tr>
      <w:tr w:rsidR="00E05295" w:rsidRPr="00267256" w:rsidTr="00E05295">
        <w:trPr>
          <w:jc w:val="center"/>
        </w:trPr>
        <w:tc>
          <w:tcPr>
            <w:tcW w:w="1188" w:type="dxa"/>
            <w:vMerge/>
          </w:tcPr>
          <w:p w:rsidR="00D6209F" w:rsidRPr="00C85CE0" w:rsidRDefault="00D6209F" w:rsidP="009F15D3">
            <w:pPr>
              <w:jc w:val="center"/>
              <w:rPr>
                <w:rFonts w:cs="B Nazanin"/>
              </w:rPr>
            </w:pPr>
          </w:p>
        </w:tc>
        <w:tc>
          <w:tcPr>
            <w:tcW w:w="2880" w:type="dxa"/>
          </w:tcPr>
          <w:p w:rsidR="00D6209F" w:rsidRPr="00C85CE0" w:rsidRDefault="00D6209F" w:rsidP="009F15D3">
            <w:pPr>
              <w:bidi/>
              <w:jc w:val="center"/>
              <w:rPr>
                <w:rFonts w:cs="B Nazanin"/>
              </w:rPr>
            </w:pPr>
            <w:r w:rsidRPr="00C85CE0">
              <w:rPr>
                <w:rFonts w:cs="B Nazanin" w:hint="cs"/>
                <w:rtl/>
              </w:rPr>
              <w:t>توپولوژی سرویس پردازش رخداد</w:t>
            </w:r>
          </w:p>
        </w:tc>
        <w:tc>
          <w:tcPr>
            <w:tcW w:w="8014" w:type="dxa"/>
          </w:tcPr>
          <w:p w:rsidR="00D6209F" w:rsidRPr="00C85CE0" w:rsidRDefault="00D6209F" w:rsidP="009F15D3">
            <w:pPr>
              <w:bidi/>
              <w:jc w:val="both"/>
              <w:rPr>
                <w:rFonts w:cs="B Nazanin"/>
                <w:rtl/>
              </w:rPr>
            </w:pPr>
            <w:r w:rsidRPr="00C85CE0">
              <w:rPr>
                <w:rFonts w:cs="B Nazanin" w:hint="cs"/>
                <w:rtl/>
                <w:lang w:bidi="fa-IR"/>
              </w:rPr>
              <w:t>هزینه، زمان پاسخ، خروجی، تعداد مشتریان</w:t>
            </w:r>
          </w:p>
        </w:tc>
      </w:tr>
      <w:tr w:rsidR="00E05295" w:rsidRPr="00267256" w:rsidTr="00E05295">
        <w:trPr>
          <w:jc w:val="center"/>
        </w:trPr>
        <w:tc>
          <w:tcPr>
            <w:tcW w:w="1188" w:type="dxa"/>
            <w:vMerge/>
          </w:tcPr>
          <w:p w:rsidR="00D6209F" w:rsidRPr="00C85CE0" w:rsidRDefault="00D6209F" w:rsidP="009F15D3">
            <w:pPr>
              <w:jc w:val="center"/>
              <w:rPr>
                <w:rFonts w:cs="B Nazanin"/>
              </w:rPr>
            </w:pPr>
          </w:p>
        </w:tc>
        <w:tc>
          <w:tcPr>
            <w:tcW w:w="2880" w:type="dxa"/>
          </w:tcPr>
          <w:p w:rsidR="00D6209F" w:rsidRPr="00C85CE0" w:rsidRDefault="00D6209F" w:rsidP="009F15D3">
            <w:pPr>
              <w:jc w:val="center"/>
              <w:rPr>
                <w:rFonts w:cs="B Nazanin"/>
              </w:rPr>
            </w:pPr>
            <w:r w:rsidRPr="00C85CE0">
              <w:rPr>
                <w:rFonts w:cs="B Nazanin" w:hint="cs"/>
                <w:rtl/>
              </w:rPr>
              <w:t>توپولوژی سرویس پایان داده</w:t>
            </w:r>
          </w:p>
        </w:tc>
        <w:tc>
          <w:tcPr>
            <w:tcW w:w="8014" w:type="dxa"/>
          </w:tcPr>
          <w:p w:rsidR="00D6209F" w:rsidRPr="00C85CE0" w:rsidRDefault="00D6209F" w:rsidP="009F15D3">
            <w:pPr>
              <w:bidi/>
              <w:jc w:val="both"/>
              <w:rPr>
                <w:rFonts w:cs="B Nazanin"/>
              </w:rPr>
            </w:pPr>
            <w:r w:rsidRPr="00C85CE0">
              <w:rPr>
                <w:rFonts w:cs="B Nazanin" w:hint="cs"/>
                <w:rtl/>
                <w:lang w:bidi="fa-IR"/>
              </w:rPr>
              <w:t xml:space="preserve">هزینه، تاخیر، کاربرد </w:t>
            </w:r>
            <w:r w:rsidRPr="00C85CE0">
              <w:rPr>
                <w:rFonts w:cs="B Nazanin"/>
                <w:lang w:bidi="fa-IR"/>
              </w:rPr>
              <w:t>CPU</w:t>
            </w:r>
          </w:p>
        </w:tc>
      </w:tr>
    </w:tbl>
    <w:p w:rsidR="00D6209F" w:rsidRPr="00267256" w:rsidRDefault="00D6209F" w:rsidP="00C85CE0">
      <w:pPr>
        <w:shd w:val="clear" w:color="auto" w:fill="FFFFFF"/>
        <w:bidi/>
        <w:spacing w:after="0" w:line="360" w:lineRule="auto"/>
        <w:jc w:val="center"/>
        <w:rPr>
          <w:rFonts w:cs="B Nazanin"/>
          <w:sz w:val="28"/>
          <w:szCs w:val="28"/>
          <w:rtl/>
        </w:rPr>
      </w:pPr>
    </w:p>
    <w:p w:rsidR="00AD6324" w:rsidRPr="00267256" w:rsidRDefault="00ED6E70" w:rsidP="00267256">
      <w:pPr>
        <w:shd w:val="clear" w:color="auto" w:fill="FFFFFF"/>
        <w:bidi/>
        <w:spacing w:after="0" w:line="360" w:lineRule="auto"/>
        <w:jc w:val="center"/>
        <w:rPr>
          <w:rFonts w:cs="B Nazanin"/>
          <w:sz w:val="28"/>
          <w:szCs w:val="28"/>
          <w:rtl/>
        </w:rPr>
      </w:pPr>
      <w:r>
        <w:rPr>
          <w:noProof/>
        </w:rPr>
        <w:drawing>
          <wp:inline distT="0" distB="0" distL="0" distR="0" wp14:anchorId="5CDBB692" wp14:editId="5435EBC8">
            <wp:extent cx="5429250" cy="18260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8707" cy="1829272"/>
                    </a:xfrm>
                    <a:prstGeom prst="rect">
                      <a:avLst/>
                    </a:prstGeom>
                  </pic:spPr>
                </pic:pic>
              </a:graphicData>
            </a:graphic>
          </wp:inline>
        </w:drawing>
      </w:r>
    </w:p>
    <w:p w:rsidR="00D6209F" w:rsidRPr="00267256" w:rsidRDefault="00D6209F" w:rsidP="00267256">
      <w:pPr>
        <w:shd w:val="clear" w:color="auto" w:fill="FFFFFF"/>
        <w:bidi/>
        <w:spacing w:after="0" w:line="360" w:lineRule="auto"/>
        <w:jc w:val="center"/>
        <w:rPr>
          <w:rFonts w:cs="B Nazanin"/>
          <w:sz w:val="28"/>
          <w:szCs w:val="28"/>
          <w:rtl/>
          <w:lang w:bidi="fa-IR"/>
        </w:rPr>
      </w:pPr>
      <w:r w:rsidRPr="00267256">
        <w:rPr>
          <w:rFonts w:cs="B Nazanin" w:hint="cs"/>
          <w:sz w:val="28"/>
          <w:szCs w:val="28"/>
          <w:rtl/>
          <w:lang w:bidi="fa-IR"/>
        </w:rPr>
        <w:t>شکل 6 حجم کاری اعمال شده بر دو سرویس</w:t>
      </w:r>
    </w:p>
    <w:p w:rsidR="00AD6324" w:rsidRPr="00267256" w:rsidRDefault="00AD6324" w:rsidP="00267256">
      <w:pPr>
        <w:shd w:val="clear" w:color="auto" w:fill="FFFFFF"/>
        <w:bidi/>
        <w:spacing w:after="0" w:line="360" w:lineRule="auto"/>
        <w:jc w:val="both"/>
        <w:rPr>
          <w:rFonts w:cs="B Nazanin"/>
          <w:sz w:val="28"/>
          <w:szCs w:val="28"/>
          <w:lang w:bidi="fa-IR"/>
        </w:rPr>
      </w:pPr>
    </w:p>
    <w:p w:rsidR="00AB0FCD" w:rsidRPr="00267256" w:rsidRDefault="00AB0FCD" w:rsidP="00267256">
      <w:pPr>
        <w:shd w:val="clear" w:color="auto" w:fill="FFFFFF"/>
        <w:bidi/>
        <w:spacing w:after="0" w:line="360" w:lineRule="auto"/>
        <w:jc w:val="both"/>
        <w:rPr>
          <w:rFonts w:cs="B Nazanin"/>
          <w:b/>
          <w:bCs/>
          <w:sz w:val="28"/>
          <w:szCs w:val="28"/>
        </w:rPr>
      </w:pPr>
      <w:r w:rsidRPr="00267256">
        <w:rPr>
          <w:rFonts w:cs="B Nazanin" w:hint="cs"/>
          <w:b/>
          <w:bCs/>
          <w:sz w:val="28"/>
          <w:szCs w:val="28"/>
          <w:rtl/>
        </w:rPr>
        <w:t>4.2 برآورد رفتار کشش</w:t>
      </w:r>
    </w:p>
    <w:p w:rsidR="00AB0FCD" w:rsidRPr="00267256" w:rsidRDefault="00AB0FCD" w:rsidP="00267256">
      <w:pPr>
        <w:shd w:val="clear" w:color="auto" w:fill="FFFFFF"/>
        <w:bidi/>
        <w:spacing w:after="0" w:line="360" w:lineRule="auto"/>
        <w:jc w:val="both"/>
        <w:rPr>
          <w:rFonts w:cs="B Nazanin"/>
          <w:sz w:val="28"/>
          <w:szCs w:val="28"/>
        </w:rPr>
      </w:pPr>
      <w:r w:rsidRPr="00267256">
        <w:rPr>
          <w:rFonts w:cs="B Nazanin" w:hint="cs"/>
          <w:b/>
          <w:bCs/>
          <w:sz w:val="28"/>
          <w:szCs w:val="28"/>
          <w:rtl/>
          <w:lang w:bidi="fa-IR"/>
        </w:rPr>
        <w:t>سرویس آنلاین پخش ویدئو</w:t>
      </w:r>
      <w:r w:rsidRPr="00267256">
        <w:rPr>
          <w:rFonts w:cs="B Nazanin" w:hint="cs"/>
          <w:sz w:val="28"/>
          <w:szCs w:val="28"/>
          <w:rtl/>
          <w:lang w:bidi="fa-IR"/>
        </w:rPr>
        <w:t>. شکل 7 زمانی که یک سرور کاربردی از لایه</w:t>
      </w:r>
      <w:r w:rsidRPr="00267256">
        <w:rPr>
          <w:rFonts w:cs="B Nazanin" w:hint="cs"/>
          <w:sz w:val="28"/>
          <w:szCs w:val="28"/>
          <w:lang w:bidi="fa-IR"/>
        </w:rPr>
        <w:t xml:space="preserve"> ECP </w:t>
      </w:r>
      <w:r w:rsidRPr="00267256">
        <w:rPr>
          <w:rFonts w:cs="B Nazanin" w:hint="cs"/>
          <w:sz w:val="28"/>
          <w:szCs w:val="28"/>
          <w:rtl/>
          <w:lang w:bidi="fa-IR"/>
        </w:rPr>
        <w:t>رخ می دهد</w:t>
      </w:r>
      <w:r w:rsidRPr="00267256">
        <w:rPr>
          <w:rFonts w:cs="B Nazanin" w:hint="cs"/>
          <w:sz w:val="28"/>
          <w:szCs w:val="28"/>
          <w:lang w:bidi="fa-IR"/>
        </w:rPr>
        <w:t xml:space="preserve"> </w:t>
      </w:r>
      <w:r w:rsidRPr="00267256">
        <w:rPr>
          <w:rFonts w:cs="B Nazanin" w:hint="cs"/>
          <w:sz w:val="28"/>
          <w:szCs w:val="28"/>
          <w:rtl/>
          <w:lang w:bidi="fa-IR"/>
        </w:rPr>
        <w:t xml:space="preserve">هم رفتار مشاهده شده و هم برآورد شده را برای لایه سرور کاربردی از سرویس ابری نشان می دهد </w:t>
      </w:r>
      <w:r w:rsidRPr="00267256">
        <w:rPr>
          <w:rFonts w:cs="B Nazanin" w:hint="cs"/>
          <w:sz w:val="28"/>
          <w:szCs w:val="28"/>
          <w:lang w:bidi="fa-IR"/>
        </w:rPr>
        <w:t>(</w:t>
      </w:r>
      <w:r w:rsidRPr="00267256">
        <w:rPr>
          <w:rFonts w:cs="B Nazanin"/>
          <w:sz w:val="28"/>
          <w:szCs w:val="28"/>
          <w:lang w:bidi="fa-IR"/>
        </w:rPr>
        <w:t>ECP)</w:t>
      </w:r>
      <w:r w:rsidRPr="00267256">
        <w:rPr>
          <w:rFonts w:cs="B Nazanin" w:hint="cs"/>
          <w:sz w:val="28"/>
          <w:szCs w:val="28"/>
          <w:rtl/>
          <w:lang w:bidi="fa-IR"/>
        </w:rPr>
        <w:t>.</w:t>
      </w:r>
      <w:r w:rsidRPr="00267256">
        <w:rPr>
          <w:rFonts w:cs="B Nazanin" w:hint="cs"/>
          <w:sz w:val="28"/>
          <w:szCs w:val="28"/>
          <w:lang w:bidi="fa-IR"/>
        </w:rPr>
        <w:t xml:space="preserve"> </w:t>
      </w:r>
      <w:r w:rsidRPr="00267256">
        <w:rPr>
          <w:rFonts w:cs="B Nazanin" w:hint="cs"/>
          <w:sz w:val="28"/>
          <w:szCs w:val="28"/>
          <w:rtl/>
          <w:lang w:bidi="fa-IR"/>
        </w:rPr>
        <w:t>در ابتدا، مشاهده می کنیم که میانگین خروجی درخواست در هر سرور کاربردی کاهش می یابد.</w:t>
      </w:r>
      <w:r w:rsidRPr="00267256">
        <w:rPr>
          <w:rFonts w:cs="B Nazanin" w:hint="cs"/>
          <w:sz w:val="28"/>
          <w:szCs w:val="28"/>
          <w:lang w:bidi="fa-IR"/>
        </w:rPr>
        <w:t xml:space="preserve"> </w:t>
      </w:r>
      <w:r w:rsidRPr="00267256">
        <w:rPr>
          <w:rFonts w:cs="B Nazanin" w:hint="cs"/>
          <w:sz w:val="28"/>
          <w:szCs w:val="28"/>
          <w:rtl/>
          <w:lang w:bidi="fa-IR"/>
        </w:rPr>
        <w:t>این به دلیل دو مورد احتمالی است:</w:t>
      </w:r>
      <w:r w:rsidRPr="00267256">
        <w:rPr>
          <w:rFonts w:cs="B Nazanin" w:hint="cs"/>
          <w:sz w:val="28"/>
          <w:szCs w:val="28"/>
          <w:lang w:bidi="fa-IR"/>
        </w:rPr>
        <w:t xml:space="preserve"> (</w:t>
      </w:r>
      <w:proofErr w:type="spellStart"/>
      <w:r w:rsidRPr="00267256">
        <w:rPr>
          <w:rFonts w:cs="B Nazanin" w:hint="cs"/>
          <w:sz w:val="28"/>
          <w:szCs w:val="28"/>
          <w:lang w:bidi="fa-IR"/>
        </w:rPr>
        <w:t>i</w:t>
      </w:r>
      <w:proofErr w:type="spellEnd"/>
      <w:r w:rsidRPr="00267256">
        <w:rPr>
          <w:rFonts w:cs="B Nazanin" w:hint="cs"/>
          <w:sz w:val="28"/>
          <w:szCs w:val="28"/>
          <w:lang w:bidi="fa-IR"/>
        </w:rPr>
        <w:t xml:space="preserve">) </w:t>
      </w:r>
      <w:r w:rsidRPr="00267256">
        <w:rPr>
          <w:rFonts w:cs="B Nazanin" w:hint="cs"/>
          <w:sz w:val="28"/>
          <w:szCs w:val="28"/>
          <w:rtl/>
          <w:lang w:bidi="fa-IR"/>
        </w:rPr>
        <w:t xml:space="preserve">عقبه ذخیره سازی ویدئو تحت آماده شدن است و نمی تواند تعداد فعلی درخواست ها را برآورده کند، که به نوبه خود باعث می شود که درخواست ها در صف قرار بگیرند؛ </w:t>
      </w:r>
      <w:r w:rsidRPr="00267256">
        <w:rPr>
          <w:rFonts w:cs="B Nazanin" w:hint="cs"/>
          <w:sz w:val="28"/>
          <w:szCs w:val="28"/>
          <w:lang w:bidi="fa-IR"/>
        </w:rPr>
        <w:t xml:space="preserve">(ii) </w:t>
      </w:r>
      <w:r w:rsidRPr="00267256">
        <w:rPr>
          <w:rFonts w:cs="B Nazanin" w:hint="cs"/>
          <w:sz w:val="28"/>
          <w:szCs w:val="28"/>
          <w:rtl/>
          <w:lang w:bidi="fa-IR"/>
        </w:rPr>
        <w:t xml:space="preserve"> یک افت ناگهانی در درخواست های مشتری وجود دارد که حاکی از این است که سرورهای کاربردی به طور موثر مورد استفاده قرار نمی گیرند.</w:t>
      </w:r>
      <w:r w:rsidRPr="00267256">
        <w:rPr>
          <w:rFonts w:cs="B Nazanin" w:hint="cs"/>
          <w:sz w:val="28"/>
          <w:szCs w:val="28"/>
          <w:lang w:bidi="fa-IR"/>
        </w:rPr>
        <w:t xml:space="preserve"> </w:t>
      </w:r>
      <w:r w:rsidRPr="00267256">
        <w:rPr>
          <w:rFonts w:cs="B Nazanin" w:hint="cs"/>
          <w:sz w:val="28"/>
          <w:szCs w:val="28"/>
          <w:rtl/>
          <w:lang w:bidi="fa-IR"/>
        </w:rPr>
        <w:t xml:space="preserve">متوجه می شویم که پس از </w:t>
      </w:r>
      <w:r w:rsidRPr="00267256">
        <w:rPr>
          <w:rFonts w:cs="B Nazanin" w:hint="cs"/>
          <w:sz w:val="28"/>
          <w:szCs w:val="28"/>
          <w:rtl/>
          <w:lang w:bidi="fa-IR"/>
        </w:rPr>
        <w:lastRenderedPageBreak/>
        <w:t>اینکه عمل مقیاس پذیری عمودی رخ می دهد، میانگین ورودی درخواست و تعداد خطوط مشغول افزایش می یابد که نشان دهنده این است که این رفتار مطابق با مورد دوم است در جاییکه منابع به طور موثر استفاده نمی شوند.</w:t>
      </w:r>
      <w:r w:rsidRPr="00267256">
        <w:rPr>
          <w:rFonts w:cs="B Nazanin" w:hint="cs"/>
          <w:sz w:val="28"/>
          <w:szCs w:val="28"/>
          <w:lang w:bidi="fa-IR"/>
        </w:rPr>
        <w:t xml:space="preserve"> ADVISE </w:t>
      </w:r>
      <w:r w:rsidRPr="00267256">
        <w:rPr>
          <w:rFonts w:cs="B Nazanin" w:hint="cs"/>
          <w:sz w:val="28"/>
          <w:szCs w:val="28"/>
          <w:rtl/>
          <w:lang w:bidi="fa-IR"/>
        </w:rPr>
        <w:t>یک همبستگی روشنی بین دو متریک نشان داد تا متوجه شویم چه موقع تصمیم گیری شود که</w:t>
      </w:r>
      <w:r w:rsidRPr="00267256">
        <w:rPr>
          <w:rFonts w:cs="B Nazanin" w:hint="cs"/>
          <w:sz w:val="28"/>
          <w:szCs w:val="28"/>
          <w:lang w:bidi="fa-IR"/>
        </w:rPr>
        <w:t xml:space="preserve"> ECP </w:t>
      </w:r>
      <w:r w:rsidRPr="00267256">
        <w:rPr>
          <w:rFonts w:cs="B Nazanin" w:hint="cs"/>
          <w:sz w:val="28"/>
          <w:szCs w:val="28"/>
          <w:rtl/>
          <w:lang w:bidi="fa-IR"/>
        </w:rPr>
        <w:t>برای این رفتار اجرا شود</w:t>
      </w:r>
      <w:r w:rsidRPr="00267256">
        <w:rPr>
          <w:rFonts w:cs="B Nazanin" w:hint="cs"/>
          <w:sz w:val="28"/>
          <w:szCs w:val="28"/>
          <w:lang w:bidi="fa-IR"/>
        </w:rPr>
        <w:t>.</w:t>
      </w:r>
    </w:p>
    <w:p w:rsidR="00EE697F" w:rsidRPr="00267256" w:rsidRDefault="00EE697F" w:rsidP="00267256">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 xml:space="preserve">به طور مشابه، در شکل 8 هنگامی که عمل مقیاس پذیری افقی (با اضافه کردن گره </w:t>
      </w:r>
      <w:r w:rsidRPr="00267256">
        <w:rPr>
          <w:rFonts w:cs="B Nazanin"/>
          <w:sz w:val="28"/>
          <w:szCs w:val="28"/>
        </w:rPr>
        <w:t xml:space="preserve">Cassandra </w:t>
      </w:r>
      <w:r w:rsidRPr="00267256">
        <w:rPr>
          <w:rFonts w:cs="B Nazanin" w:hint="cs"/>
          <w:sz w:val="28"/>
          <w:szCs w:val="28"/>
          <w:rtl/>
        </w:rPr>
        <w:t xml:space="preserve"> </w:t>
      </w:r>
      <w:r w:rsidRPr="00267256">
        <w:rPr>
          <w:rFonts w:cs="B Nazanin" w:hint="cs"/>
          <w:sz w:val="28"/>
          <w:szCs w:val="28"/>
          <w:rtl/>
          <w:lang w:bidi="fa-IR"/>
        </w:rPr>
        <w:t>به حلقه) به علت استفاده زیاد از</w:t>
      </w:r>
      <w:r w:rsidRPr="00267256">
        <w:rPr>
          <w:rFonts w:cs="B Nazanin" w:hint="cs"/>
          <w:sz w:val="28"/>
          <w:szCs w:val="28"/>
          <w:lang w:bidi="fa-IR"/>
        </w:rPr>
        <w:t xml:space="preserve"> CPU </w:t>
      </w:r>
      <w:r w:rsidRPr="00267256">
        <w:rPr>
          <w:rFonts w:cs="B Nazanin" w:hint="cs"/>
          <w:sz w:val="28"/>
          <w:szCs w:val="28"/>
          <w:rtl/>
          <w:lang w:bidi="fa-IR"/>
        </w:rPr>
        <w:t>رخ می دهد هر دو رفتار مشاهده شده و برآورد شده درعقبه ذخیره سازی ویدئوی توزیع شده را نشان می دهیم.</w:t>
      </w:r>
      <w:r w:rsidRPr="00267256">
        <w:rPr>
          <w:rFonts w:cs="B Nazanin" w:hint="cs"/>
          <w:sz w:val="28"/>
          <w:szCs w:val="28"/>
          <w:lang w:bidi="fa-IR"/>
        </w:rPr>
        <w:t xml:space="preserve"> </w:t>
      </w:r>
      <w:r w:rsidRPr="00267256">
        <w:rPr>
          <w:rFonts w:cs="B Nazanin" w:hint="cs"/>
          <w:sz w:val="28"/>
          <w:szCs w:val="28"/>
          <w:rtl/>
          <w:lang w:bidi="fa-IR"/>
        </w:rPr>
        <w:t xml:space="preserve">همانطور که با برآورد نشان داده شده است مشاهده می کنیم پس از اینکه عمل  مقیاس پذیری افقی  رخ می دهد بکارگیری واقعی از </w:t>
      </w:r>
      <w:r w:rsidRPr="00267256">
        <w:rPr>
          <w:rFonts w:cs="B Nazanin" w:hint="cs"/>
          <w:sz w:val="28"/>
          <w:szCs w:val="28"/>
          <w:lang w:bidi="fa-IR"/>
        </w:rPr>
        <w:t xml:space="preserve">CPU </w:t>
      </w:r>
      <w:r w:rsidRPr="00267256">
        <w:rPr>
          <w:rFonts w:cs="B Nazanin" w:hint="cs"/>
          <w:sz w:val="28"/>
          <w:szCs w:val="28"/>
          <w:rtl/>
          <w:lang w:bidi="fa-IR"/>
        </w:rPr>
        <w:t xml:space="preserve"> به مقدار عادی کاهش می یابد.</w:t>
      </w:r>
      <w:r w:rsidRPr="00267256">
        <w:rPr>
          <w:rFonts w:cs="B Nazanin" w:hint="cs"/>
          <w:sz w:val="28"/>
          <w:szCs w:val="28"/>
          <w:lang w:bidi="fa-IR"/>
        </w:rPr>
        <w:t xml:space="preserve"> </w:t>
      </w:r>
      <w:r w:rsidRPr="00267256">
        <w:rPr>
          <w:rFonts w:cs="B Nazanin" w:hint="cs"/>
          <w:sz w:val="28"/>
          <w:szCs w:val="28"/>
          <w:rtl/>
          <w:lang w:bidi="fa-IR"/>
        </w:rPr>
        <w:t>در نهایت، از شکل 7 و 8 نتیجه می گیریم که برآورد</w:t>
      </w:r>
      <w:r w:rsidRPr="00267256">
        <w:rPr>
          <w:rFonts w:cs="B Nazanin" w:hint="cs"/>
          <w:sz w:val="28"/>
          <w:szCs w:val="28"/>
          <w:lang w:bidi="fa-IR"/>
        </w:rPr>
        <w:t xml:space="preserve"> ADVISE </w:t>
      </w:r>
      <w:r w:rsidRPr="00267256">
        <w:rPr>
          <w:rFonts w:cs="B Nazanin" w:hint="cs"/>
          <w:sz w:val="28"/>
          <w:szCs w:val="28"/>
          <w:rtl/>
          <w:lang w:bidi="fa-IR"/>
        </w:rPr>
        <w:t>از الگوی رفتار واقعی با موفقیت پیروی می کند و در هر دو مورد، با گذشت زمان منحنی ها همگرا می شوند</w:t>
      </w:r>
      <w:r w:rsidRPr="00267256">
        <w:rPr>
          <w:rFonts w:cs="B Nazanin" w:hint="cs"/>
          <w:sz w:val="28"/>
          <w:szCs w:val="28"/>
          <w:lang w:bidi="fa-IR"/>
        </w:rPr>
        <w:t>.</w:t>
      </w:r>
    </w:p>
    <w:p w:rsidR="00E05295" w:rsidRPr="00267256" w:rsidRDefault="00ED6E70" w:rsidP="00267256">
      <w:pPr>
        <w:shd w:val="clear" w:color="auto" w:fill="FFFFFF"/>
        <w:bidi/>
        <w:spacing w:after="0" w:line="360" w:lineRule="auto"/>
        <w:jc w:val="center"/>
        <w:rPr>
          <w:rFonts w:cs="B Nazanin"/>
          <w:sz w:val="28"/>
          <w:szCs w:val="28"/>
          <w:rtl/>
          <w:lang w:bidi="fa-IR"/>
        </w:rPr>
      </w:pPr>
      <w:r>
        <w:rPr>
          <w:noProof/>
        </w:rPr>
        <w:drawing>
          <wp:inline distT="0" distB="0" distL="0" distR="0" wp14:anchorId="4C8EB649" wp14:editId="055312BA">
            <wp:extent cx="5854821" cy="3162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7290" cy="3163634"/>
                    </a:xfrm>
                    <a:prstGeom prst="rect">
                      <a:avLst/>
                    </a:prstGeom>
                  </pic:spPr>
                </pic:pic>
              </a:graphicData>
            </a:graphic>
          </wp:inline>
        </w:drawing>
      </w:r>
    </w:p>
    <w:p w:rsidR="00E05295" w:rsidRPr="00267256" w:rsidRDefault="00E05295" w:rsidP="00267256">
      <w:pPr>
        <w:shd w:val="clear" w:color="auto" w:fill="FFFFFF"/>
        <w:bidi/>
        <w:spacing w:after="0" w:line="360" w:lineRule="auto"/>
        <w:jc w:val="center"/>
        <w:rPr>
          <w:rFonts w:cs="B Nazanin"/>
          <w:sz w:val="28"/>
          <w:szCs w:val="28"/>
          <w:rtl/>
          <w:lang w:bidi="fa-IR"/>
        </w:rPr>
      </w:pPr>
      <w:r w:rsidRPr="00267256">
        <w:rPr>
          <w:rFonts w:cs="B Nazanin" w:hint="cs"/>
          <w:sz w:val="28"/>
          <w:szCs w:val="28"/>
          <w:rtl/>
          <w:lang w:bidi="fa-IR"/>
        </w:rPr>
        <w:t xml:space="preserve">شکل 7 تاثیر </w:t>
      </w:r>
      <w:r w:rsidRPr="00267256">
        <w:rPr>
          <w:rFonts w:cs="B Nazanin"/>
          <w:sz w:val="28"/>
          <w:szCs w:val="28"/>
          <w:lang w:bidi="fa-IR"/>
        </w:rPr>
        <w:t>ECP</w:t>
      </w:r>
      <w:r w:rsidRPr="00267256">
        <w:rPr>
          <w:rFonts w:cs="B Nazanin"/>
          <w:sz w:val="28"/>
          <w:szCs w:val="28"/>
          <w:vertAlign w:val="subscript"/>
          <w:lang w:bidi="fa-IR"/>
        </w:rPr>
        <w:t>1</w:t>
      </w:r>
      <w:r w:rsidRPr="00267256">
        <w:rPr>
          <w:rFonts w:cs="B Nazanin" w:hint="cs"/>
          <w:sz w:val="28"/>
          <w:szCs w:val="28"/>
          <w:rtl/>
          <w:lang w:bidi="fa-IR"/>
        </w:rPr>
        <w:t xml:space="preserve"> بر لایه سرور کاربردی</w:t>
      </w:r>
    </w:p>
    <w:p w:rsidR="00D6209F" w:rsidRPr="00267256" w:rsidRDefault="00ED6E70" w:rsidP="00267256">
      <w:pPr>
        <w:shd w:val="clear" w:color="auto" w:fill="FFFFFF"/>
        <w:bidi/>
        <w:spacing w:after="0" w:line="360" w:lineRule="auto"/>
        <w:jc w:val="center"/>
        <w:rPr>
          <w:rFonts w:cs="B Nazanin"/>
          <w:sz w:val="28"/>
          <w:szCs w:val="28"/>
          <w:rtl/>
        </w:rPr>
      </w:pPr>
      <w:r>
        <w:rPr>
          <w:noProof/>
        </w:rPr>
        <w:lastRenderedPageBreak/>
        <w:drawing>
          <wp:inline distT="0" distB="0" distL="0" distR="0" wp14:anchorId="50C15835" wp14:editId="5F413391">
            <wp:extent cx="5695950" cy="28210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2289" cy="2824230"/>
                    </a:xfrm>
                    <a:prstGeom prst="rect">
                      <a:avLst/>
                    </a:prstGeom>
                  </pic:spPr>
                </pic:pic>
              </a:graphicData>
            </a:graphic>
          </wp:inline>
        </w:drawing>
      </w:r>
    </w:p>
    <w:p w:rsidR="00D6209F" w:rsidRPr="00267256" w:rsidRDefault="00D6209F" w:rsidP="00267256">
      <w:pPr>
        <w:shd w:val="clear" w:color="auto" w:fill="FFFFFF"/>
        <w:bidi/>
        <w:spacing w:after="0" w:line="360" w:lineRule="auto"/>
        <w:jc w:val="center"/>
        <w:rPr>
          <w:rFonts w:cs="B Nazanin"/>
          <w:sz w:val="28"/>
          <w:szCs w:val="28"/>
          <w:lang w:bidi="fa-IR"/>
        </w:rPr>
      </w:pPr>
      <w:r w:rsidRPr="00267256">
        <w:rPr>
          <w:rFonts w:cs="B Nazanin" w:hint="cs"/>
          <w:sz w:val="28"/>
          <w:szCs w:val="28"/>
          <w:rtl/>
          <w:lang w:bidi="fa-IR"/>
        </w:rPr>
        <w:t xml:space="preserve">شکل 8 تاثیر </w:t>
      </w:r>
      <w:r w:rsidRPr="00267256">
        <w:rPr>
          <w:rFonts w:cs="B Nazanin"/>
          <w:sz w:val="28"/>
          <w:szCs w:val="28"/>
          <w:lang w:bidi="fa-IR"/>
        </w:rPr>
        <w:t>ECP</w:t>
      </w:r>
      <w:r w:rsidRPr="00267256">
        <w:rPr>
          <w:rFonts w:cs="B Nazanin"/>
          <w:sz w:val="28"/>
          <w:szCs w:val="28"/>
          <w:vertAlign w:val="subscript"/>
          <w:lang w:bidi="fa-IR"/>
        </w:rPr>
        <w:t>4</w:t>
      </w:r>
      <w:r w:rsidRPr="00267256">
        <w:rPr>
          <w:rFonts w:cs="B Nazanin" w:hint="cs"/>
          <w:sz w:val="28"/>
          <w:szCs w:val="28"/>
          <w:rtl/>
          <w:lang w:bidi="fa-IR"/>
        </w:rPr>
        <w:t xml:space="preserve"> بر کل سرویس پخش ویدیو</w:t>
      </w:r>
    </w:p>
    <w:p w:rsidR="00D6209F" w:rsidRPr="00267256" w:rsidRDefault="00EE697F" w:rsidP="00267256">
      <w:pPr>
        <w:shd w:val="clear" w:color="auto" w:fill="FFFFFF"/>
        <w:bidi/>
        <w:spacing w:after="0" w:line="360" w:lineRule="auto"/>
        <w:jc w:val="both"/>
        <w:rPr>
          <w:rFonts w:cs="B Nazanin"/>
          <w:sz w:val="28"/>
          <w:szCs w:val="28"/>
          <w:rtl/>
          <w:lang w:bidi="fa-IR"/>
        </w:rPr>
      </w:pPr>
      <w:r w:rsidRPr="00267256">
        <w:rPr>
          <w:rFonts w:cs="B Nazanin" w:hint="cs"/>
          <w:sz w:val="28"/>
          <w:szCs w:val="28"/>
          <w:lang w:bidi="fa-IR"/>
        </w:rPr>
        <w:t xml:space="preserve">DaaS </w:t>
      </w:r>
      <w:r w:rsidRPr="00267256">
        <w:rPr>
          <w:rFonts w:cs="B Nazanin" w:hint="cs"/>
          <w:sz w:val="28"/>
          <w:szCs w:val="28"/>
          <w:rtl/>
          <w:lang w:bidi="fa-IR"/>
        </w:rPr>
        <w:t xml:space="preserve"> ماشین به ماشین در</w:t>
      </w:r>
      <w:r w:rsidRPr="00267256">
        <w:rPr>
          <w:rFonts w:cs="B Nazanin" w:hint="cs"/>
          <w:sz w:val="28"/>
          <w:szCs w:val="28"/>
          <w:lang w:bidi="fa-IR"/>
        </w:rPr>
        <w:t xml:space="preserve"> </w:t>
      </w:r>
      <w:r w:rsidRPr="00267256">
        <w:rPr>
          <w:rFonts w:cs="B Nazanin" w:hint="cs"/>
          <w:sz w:val="28"/>
          <w:szCs w:val="28"/>
          <w:rtl/>
          <w:lang w:bidi="fa-IR"/>
        </w:rPr>
        <w:t>شکل 9 نشان می دهد که چگونه هدف گذاری</w:t>
      </w:r>
      <w:r w:rsidRPr="00267256">
        <w:rPr>
          <w:rFonts w:cs="B Nazanin" w:hint="cs"/>
          <w:sz w:val="28"/>
          <w:szCs w:val="28"/>
          <w:lang w:bidi="fa-IR"/>
        </w:rPr>
        <w:t xml:space="preserve"> ECP </w:t>
      </w:r>
      <w:r w:rsidRPr="00267256">
        <w:rPr>
          <w:rFonts w:cs="B Nazanin" w:hint="cs"/>
          <w:sz w:val="28"/>
          <w:szCs w:val="28"/>
          <w:rtl/>
          <w:lang w:bidi="fa-IR"/>
        </w:rPr>
        <w:t>یک واحد خدماتی، بر کل سرویس ابری تاثیر می گذارد.</w:t>
      </w:r>
      <w:r w:rsidRPr="00267256">
        <w:rPr>
          <w:rFonts w:cs="B Nazanin" w:hint="cs"/>
          <w:sz w:val="28"/>
          <w:szCs w:val="28"/>
          <w:lang w:bidi="fa-IR"/>
        </w:rPr>
        <w:t xml:space="preserve"> </w:t>
      </w:r>
      <w:r w:rsidRPr="00267256">
        <w:rPr>
          <w:rFonts w:cs="B Nazanin" w:hint="cs"/>
          <w:sz w:val="28"/>
          <w:szCs w:val="28"/>
          <w:rtl/>
          <w:lang w:bidi="fa-IR"/>
        </w:rPr>
        <w:t xml:space="preserve">هزینه </w:t>
      </w:r>
      <w:r w:rsidRPr="00267256">
        <w:rPr>
          <w:rFonts w:cs="B Nazanin" w:hint="cs"/>
          <w:sz w:val="28"/>
          <w:szCs w:val="28"/>
          <w:lang w:bidi="fa-IR"/>
        </w:rPr>
        <w:t xml:space="preserve">/ </w:t>
      </w:r>
      <w:r w:rsidRPr="00267256">
        <w:rPr>
          <w:rFonts w:cs="B Nazanin" w:hint="cs"/>
          <w:sz w:val="28"/>
          <w:szCs w:val="28"/>
          <w:rtl/>
          <w:lang w:bidi="fa-IR"/>
        </w:rPr>
        <w:t>مشتری</w:t>
      </w:r>
      <w:r w:rsidRPr="00267256">
        <w:rPr>
          <w:rFonts w:cs="B Nazanin" w:hint="cs"/>
          <w:sz w:val="28"/>
          <w:szCs w:val="28"/>
          <w:lang w:bidi="fa-IR"/>
        </w:rPr>
        <w:t xml:space="preserve"> / </w:t>
      </w:r>
      <w:r w:rsidRPr="00267256">
        <w:rPr>
          <w:rFonts w:cs="B Nazanin" w:hint="cs"/>
          <w:sz w:val="28"/>
          <w:szCs w:val="28"/>
          <w:rtl/>
          <w:lang w:bidi="fa-IR"/>
        </w:rPr>
        <w:t xml:space="preserve"> </w:t>
      </w:r>
      <w:r w:rsidRPr="00267256">
        <w:rPr>
          <w:rFonts w:cs="B Nazanin"/>
          <w:sz w:val="28"/>
          <w:szCs w:val="28"/>
          <w:lang w:bidi="fa-IR"/>
        </w:rPr>
        <w:t>h</w:t>
      </w:r>
      <w:r w:rsidRPr="00267256">
        <w:rPr>
          <w:rFonts w:cs="B Nazanin" w:hint="cs"/>
          <w:sz w:val="28"/>
          <w:szCs w:val="28"/>
          <w:rtl/>
          <w:lang w:bidi="fa-IR"/>
        </w:rPr>
        <w:t xml:space="preserve"> یک متریک پیچیده است (به جدول 2 مراجعه کنید) که نشان می دهد چقدر استقرار سرویس در سنجش تعداد فعلی کاربران سودمند است.</w:t>
      </w:r>
      <w:r w:rsidRPr="00267256">
        <w:rPr>
          <w:rFonts w:cs="B Nazanin" w:hint="cs"/>
          <w:sz w:val="28"/>
          <w:szCs w:val="28"/>
          <w:lang w:bidi="fa-IR"/>
        </w:rPr>
        <w:t xml:space="preserve"> </w:t>
      </w:r>
      <w:r w:rsidRPr="00267256">
        <w:rPr>
          <w:rFonts w:cs="B Nazanin" w:hint="cs"/>
          <w:sz w:val="28"/>
          <w:szCs w:val="28"/>
          <w:rtl/>
          <w:lang w:bidi="fa-IR"/>
        </w:rPr>
        <w:t>گرچه هزینه / مشتری</w:t>
      </w:r>
      <w:r w:rsidRPr="00267256">
        <w:rPr>
          <w:rFonts w:cs="B Nazanin" w:hint="cs"/>
          <w:sz w:val="28"/>
          <w:szCs w:val="28"/>
          <w:lang w:bidi="fa-IR"/>
        </w:rPr>
        <w:t xml:space="preserve"> </w:t>
      </w:r>
      <w:r w:rsidRPr="00267256">
        <w:rPr>
          <w:rFonts w:cs="B Nazanin" w:hint="cs"/>
          <w:sz w:val="28"/>
          <w:szCs w:val="28"/>
          <w:rtl/>
          <w:lang w:bidi="fa-IR"/>
        </w:rPr>
        <w:t>/</w:t>
      </w:r>
      <w:r w:rsidRPr="00267256">
        <w:rPr>
          <w:rFonts w:cs="B Nazanin" w:hint="cs"/>
          <w:sz w:val="28"/>
          <w:szCs w:val="28"/>
          <w:lang w:bidi="fa-IR"/>
        </w:rPr>
        <w:t xml:space="preserve"> h </w:t>
      </w:r>
      <w:r w:rsidRPr="00267256">
        <w:rPr>
          <w:rFonts w:cs="B Nazanin" w:hint="cs"/>
          <w:sz w:val="28"/>
          <w:szCs w:val="28"/>
          <w:rtl/>
          <w:lang w:bidi="fa-IR"/>
        </w:rPr>
        <w:t>به دلیل نوسانات بالا در تعداد مشتریان به وضوح برآورد نشده است رویکرد ما تقریب می زند که چگونه سرویس ابری بر حسب زمان مورد انتظار و نوسانات متریک مورد انتظار رفتار می کند.</w:t>
      </w:r>
      <w:r w:rsidRPr="00267256">
        <w:rPr>
          <w:rFonts w:cs="B Nazanin" w:hint="cs"/>
          <w:sz w:val="28"/>
          <w:szCs w:val="28"/>
          <w:lang w:bidi="fa-IR"/>
        </w:rPr>
        <w:t xml:space="preserve"> </w:t>
      </w:r>
      <w:r w:rsidRPr="00267256">
        <w:rPr>
          <w:rFonts w:cs="B Nazanin" w:hint="cs"/>
          <w:sz w:val="28"/>
          <w:szCs w:val="28"/>
          <w:rtl/>
          <w:lang w:bidi="fa-IR"/>
        </w:rPr>
        <w:t>این اطلاعات برای کنترل کنندگان کشش در بهبود تصمیمات خود مهم است هنگامیکه این</w:t>
      </w:r>
      <w:r w:rsidRPr="00267256">
        <w:rPr>
          <w:rFonts w:cs="B Nazanin" w:hint="cs"/>
          <w:sz w:val="28"/>
          <w:szCs w:val="28"/>
          <w:lang w:bidi="fa-IR"/>
        </w:rPr>
        <w:t xml:space="preserve"> ECP </w:t>
      </w:r>
      <w:r w:rsidRPr="00267256">
        <w:rPr>
          <w:rFonts w:cs="B Nazanin" w:hint="cs"/>
          <w:sz w:val="28"/>
          <w:szCs w:val="28"/>
          <w:rtl/>
          <w:lang w:bidi="fa-IR"/>
        </w:rPr>
        <w:t>را اجرا می کنیم البته با دانستن اینکه چقدر هزینه / مشتری</w:t>
      </w:r>
      <w:r w:rsidRPr="00267256">
        <w:rPr>
          <w:rFonts w:cs="B Nazanin" w:hint="cs"/>
          <w:sz w:val="28"/>
          <w:szCs w:val="28"/>
          <w:lang w:bidi="fa-IR"/>
        </w:rPr>
        <w:t xml:space="preserve"> </w:t>
      </w:r>
      <w:r w:rsidRPr="00267256">
        <w:rPr>
          <w:rFonts w:cs="B Nazanin" w:hint="cs"/>
          <w:sz w:val="28"/>
          <w:szCs w:val="28"/>
          <w:rtl/>
          <w:lang w:bidi="fa-IR"/>
        </w:rPr>
        <w:t>/</w:t>
      </w:r>
      <w:r w:rsidRPr="00267256">
        <w:rPr>
          <w:rFonts w:cs="B Nazanin" w:hint="cs"/>
          <w:sz w:val="28"/>
          <w:szCs w:val="28"/>
          <w:lang w:bidi="fa-IR"/>
        </w:rPr>
        <w:t xml:space="preserve"> h </w:t>
      </w:r>
      <w:r w:rsidRPr="00267256">
        <w:rPr>
          <w:rFonts w:cs="B Nazanin" w:hint="cs"/>
          <w:sz w:val="28"/>
          <w:szCs w:val="28"/>
          <w:rtl/>
          <w:lang w:bidi="fa-IR"/>
        </w:rPr>
        <w:t xml:space="preserve"> در کل سرویس ابری تحت تأثیر قرار خواهد گرفت.</w:t>
      </w:r>
      <w:r w:rsidRPr="00267256">
        <w:rPr>
          <w:rFonts w:cs="B Nazanin" w:hint="cs"/>
          <w:sz w:val="28"/>
          <w:szCs w:val="28"/>
          <w:lang w:bidi="fa-IR"/>
        </w:rPr>
        <w:t xml:space="preserve"> </w:t>
      </w:r>
      <w:r w:rsidRPr="00267256">
        <w:rPr>
          <w:rFonts w:cs="B Nazanin" w:hint="cs"/>
          <w:sz w:val="28"/>
          <w:szCs w:val="28"/>
          <w:rtl/>
          <w:lang w:bidi="fa-IR"/>
        </w:rPr>
        <w:t>اگر چه استفاده از</w:t>
      </w:r>
      <w:r w:rsidRPr="00267256">
        <w:rPr>
          <w:rFonts w:cs="B Nazanin" w:hint="cs"/>
          <w:sz w:val="28"/>
          <w:szCs w:val="28"/>
          <w:lang w:bidi="fa-IR"/>
        </w:rPr>
        <w:t xml:space="preserve"> CPU </w:t>
      </w:r>
      <w:r w:rsidRPr="00267256">
        <w:rPr>
          <w:rFonts w:cs="B Nazanin" w:hint="cs"/>
          <w:sz w:val="28"/>
          <w:szCs w:val="28"/>
          <w:rtl/>
          <w:lang w:bidi="fa-IR"/>
        </w:rPr>
        <w:t>به طور کامل برآورد نشده است چون آن یک متریک بسیار نوسانی است و به استفاده از</w:t>
      </w:r>
      <w:r w:rsidRPr="00267256">
        <w:rPr>
          <w:rFonts w:cs="B Nazanin" w:hint="cs"/>
          <w:sz w:val="28"/>
          <w:szCs w:val="28"/>
          <w:lang w:bidi="fa-IR"/>
        </w:rPr>
        <w:t xml:space="preserve"> CPU </w:t>
      </w:r>
      <w:r w:rsidRPr="00267256">
        <w:rPr>
          <w:rFonts w:cs="B Nazanin" w:hint="cs"/>
          <w:sz w:val="28"/>
          <w:szCs w:val="28"/>
          <w:rtl/>
          <w:lang w:bidi="fa-IR"/>
        </w:rPr>
        <w:t>در هر سطح واحد خدماتی بستگی دارد، همچنین دانستن مبنایی از این متریک می تواند به تصمیم اینکه آیا این</w:t>
      </w:r>
      <w:r w:rsidRPr="00267256">
        <w:rPr>
          <w:rFonts w:cs="B Nazanin" w:hint="cs"/>
          <w:sz w:val="28"/>
          <w:szCs w:val="28"/>
          <w:lang w:bidi="fa-IR"/>
        </w:rPr>
        <w:t xml:space="preserve"> ECP </w:t>
      </w:r>
      <w:r w:rsidRPr="00267256">
        <w:rPr>
          <w:rFonts w:cs="B Nazanin" w:hint="cs"/>
          <w:sz w:val="28"/>
          <w:szCs w:val="28"/>
          <w:rtl/>
          <w:lang w:bidi="fa-IR"/>
        </w:rPr>
        <w:t>مناسب است یا خیر کمک کند (به عنوان مثال برای برخی کاربردهای استفاده از</w:t>
      </w:r>
      <w:r w:rsidRPr="00267256">
        <w:rPr>
          <w:rFonts w:cs="B Nazanin" w:hint="cs"/>
          <w:sz w:val="28"/>
          <w:szCs w:val="28"/>
          <w:lang w:bidi="fa-IR"/>
        </w:rPr>
        <w:t xml:space="preserve"> CPU </w:t>
      </w:r>
      <w:r w:rsidRPr="00267256">
        <w:rPr>
          <w:rFonts w:cs="B Nazanin" w:hint="cs"/>
          <w:sz w:val="28"/>
          <w:szCs w:val="28"/>
          <w:rtl/>
          <w:lang w:bidi="fa-IR"/>
        </w:rPr>
        <w:t xml:space="preserve"> بیش از 90</w:t>
      </w:r>
      <w:r w:rsidRPr="00267256">
        <w:rPr>
          <w:rFonts w:ascii="Arial" w:hAnsi="Arial" w:cs="Arial" w:hint="cs"/>
          <w:sz w:val="28"/>
          <w:szCs w:val="28"/>
          <w:rtl/>
          <w:lang w:bidi="fa-IR"/>
        </w:rPr>
        <w:t>٪</w:t>
      </w:r>
      <w:r w:rsidRPr="00267256">
        <w:rPr>
          <w:rFonts w:cs="B Nazanin" w:hint="cs"/>
          <w:sz w:val="28"/>
          <w:szCs w:val="28"/>
          <w:rtl/>
          <w:lang w:bidi="fa-IR"/>
        </w:rPr>
        <w:t xml:space="preserve"> برای یک دوره زمانی ممکن است غیرقابل قبول باشد).</w:t>
      </w:r>
    </w:p>
    <w:p w:rsidR="00E05295" w:rsidRPr="00267256" w:rsidRDefault="00ED6E70" w:rsidP="00267256">
      <w:pPr>
        <w:shd w:val="clear" w:color="auto" w:fill="FFFFFF"/>
        <w:bidi/>
        <w:spacing w:after="0" w:line="360" w:lineRule="auto"/>
        <w:jc w:val="center"/>
        <w:rPr>
          <w:rFonts w:cs="B Nazanin"/>
          <w:sz w:val="28"/>
          <w:szCs w:val="28"/>
          <w:rtl/>
          <w:lang w:bidi="fa-IR"/>
        </w:rPr>
      </w:pPr>
      <w:r>
        <w:rPr>
          <w:noProof/>
        </w:rPr>
        <w:lastRenderedPageBreak/>
        <w:drawing>
          <wp:inline distT="0" distB="0" distL="0" distR="0" wp14:anchorId="084253C5" wp14:editId="2C3746C3">
            <wp:extent cx="5648325" cy="30855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1948" cy="3087520"/>
                    </a:xfrm>
                    <a:prstGeom prst="rect">
                      <a:avLst/>
                    </a:prstGeom>
                  </pic:spPr>
                </pic:pic>
              </a:graphicData>
            </a:graphic>
          </wp:inline>
        </w:drawing>
      </w:r>
    </w:p>
    <w:p w:rsidR="00E05295" w:rsidRPr="00267256" w:rsidRDefault="00E05295" w:rsidP="00C85CE0">
      <w:pPr>
        <w:shd w:val="clear" w:color="auto" w:fill="FFFFFF"/>
        <w:bidi/>
        <w:spacing w:after="0" w:line="360" w:lineRule="auto"/>
        <w:jc w:val="center"/>
        <w:rPr>
          <w:rFonts w:cs="B Nazanin"/>
          <w:sz w:val="28"/>
          <w:szCs w:val="28"/>
          <w:rtl/>
          <w:lang w:bidi="fa-IR"/>
        </w:rPr>
      </w:pPr>
      <w:r w:rsidRPr="00267256">
        <w:rPr>
          <w:rFonts w:cs="B Nazanin" w:hint="cs"/>
          <w:sz w:val="28"/>
          <w:szCs w:val="28"/>
          <w:rtl/>
          <w:lang w:bidi="fa-IR"/>
        </w:rPr>
        <w:t xml:space="preserve">شکل 9 تاثیر </w:t>
      </w:r>
      <w:r w:rsidRPr="00267256">
        <w:rPr>
          <w:rFonts w:cs="B Nazanin"/>
          <w:sz w:val="28"/>
          <w:szCs w:val="28"/>
          <w:lang w:bidi="fa-IR"/>
        </w:rPr>
        <w:t>ECP</w:t>
      </w:r>
      <w:r w:rsidRPr="00267256">
        <w:rPr>
          <w:rFonts w:cs="B Nazanin"/>
          <w:sz w:val="28"/>
          <w:szCs w:val="28"/>
          <w:vertAlign w:val="subscript"/>
          <w:lang w:bidi="fa-IR"/>
        </w:rPr>
        <w:t>7</w:t>
      </w:r>
      <w:r w:rsidRPr="00267256">
        <w:rPr>
          <w:rFonts w:cs="B Nazanin" w:hint="cs"/>
          <w:sz w:val="28"/>
          <w:szCs w:val="28"/>
          <w:vertAlign w:val="subscript"/>
          <w:rtl/>
          <w:lang w:bidi="fa-IR"/>
        </w:rPr>
        <w:t xml:space="preserve"> </w:t>
      </w:r>
      <w:r w:rsidRPr="00267256">
        <w:rPr>
          <w:rFonts w:cs="B Nazanin" w:hint="cs"/>
          <w:sz w:val="28"/>
          <w:szCs w:val="28"/>
          <w:rtl/>
          <w:lang w:bidi="fa-IR"/>
        </w:rPr>
        <w:t xml:space="preserve">بر </w:t>
      </w:r>
      <w:r w:rsidRPr="00267256">
        <w:rPr>
          <w:rFonts w:cs="B Nazanin"/>
          <w:sz w:val="28"/>
          <w:szCs w:val="28"/>
          <w:lang w:bidi="fa-IR"/>
        </w:rPr>
        <w:t>DaaS</w:t>
      </w:r>
      <w:r w:rsidRPr="00267256">
        <w:rPr>
          <w:rFonts w:cs="B Nazanin" w:hint="cs"/>
          <w:sz w:val="28"/>
          <w:szCs w:val="28"/>
          <w:rtl/>
          <w:lang w:bidi="fa-IR"/>
        </w:rPr>
        <w:t xml:space="preserve"> </w:t>
      </w:r>
      <w:r w:rsidRPr="00267256">
        <w:rPr>
          <w:rFonts w:cs="B Nazanin"/>
          <w:sz w:val="28"/>
          <w:szCs w:val="28"/>
          <w:lang w:bidi="fa-IR"/>
        </w:rPr>
        <w:t>M2M</w:t>
      </w:r>
    </w:p>
    <w:p w:rsidR="00D6209F" w:rsidRPr="00267256" w:rsidRDefault="00ED6E70" w:rsidP="00ED6E70">
      <w:pPr>
        <w:shd w:val="clear" w:color="auto" w:fill="FFFFFF"/>
        <w:bidi/>
        <w:spacing w:after="0" w:line="360" w:lineRule="auto"/>
        <w:jc w:val="center"/>
        <w:rPr>
          <w:rFonts w:cs="B Nazanin"/>
          <w:sz w:val="28"/>
          <w:szCs w:val="28"/>
          <w:rtl/>
        </w:rPr>
      </w:pPr>
      <w:r>
        <w:rPr>
          <w:noProof/>
        </w:rPr>
        <w:drawing>
          <wp:inline distT="0" distB="0" distL="0" distR="0" wp14:anchorId="1D7F13A0" wp14:editId="09062411">
            <wp:extent cx="4895850" cy="26121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6989" cy="2623471"/>
                    </a:xfrm>
                    <a:prstGeom prst="rect">
                      <a:avLst/>
                    </a:prstGeom>
                  </pic:spPr>
                </pic:pic>
              </a:graphicData>
            </a:graphic>
          </wp:inline>
        </w:drawing>
      </w:r>
    </w:p>
    <w:p w:rsidR="00AD6324" w:rsidRPr="00267256" w:rsidRDefault="00D6209F" w:rsidP="00267256">
      <w:pPr>
        <w:shd w:val="clear" w:color="auto" w:fill="FFFFFF"/>
        <w:bidi/>
        <w:spacing w:after="0" w:line="360" w:lineRule="auto"/>
        <w:jc w:val="center"/>
        <w:rPr>
          <w:rFonts w:cs="B Nazanin"/>
          <w:sz w:val="28"/>
          <w:szCs w:val="28"/>
          <w:rtl/>
          <w:lang w:bidi="fa-IR"/>
        </w:rPr>
      </w:pPr>
      <w:r w:rsidRPr="00267256">
        <w:rPr>
          <w:rFonts w:cs="B Nazanin" w:hint="cs"/>
          <w:sz w:val="28"/>
          <w:szCs w:val="28"/>
          <w:rtl/>
          <w:lang w:bidi="fa-IR"/>
        </w:rPr>
        <w:t xml:space="preserve">شکل 10 تاثیر </w:t>
      </w:r>
      <w:r w:rsidRPr="00267256">
        <w:rPr>
          <w:rFonts w:cs="B Nazanin"/>
          <w:sz w:val="28"/>
          <w:szCs w:val="28"/>
          <w:lang w:bidi="fa-IR"/>
        </w:rPr>
        <w:t>ECP</w:t>
      </w:r>
      <w:r w:rsidRPr="00267256">
        <w:rPr>
          <w:rFonts w:cs="B Nazanin"/>
          <w:sz w:val="28"/>
          <w:szCs w:val="28"/>
          <w:vertAlign w:val="subscript"/>
          <w:lang w:bidi="fa-IR"/>
        </w:rPr>
        <w:t>8</w:t>
      </w:r>
      <w:r w:rsidRPr="00267256">
        <w:rPr>
          <w:rFonts w:cs="B Nazanin" w:hint="cs"/>
          <w:sz w:val="28"/>
          <w:szCs w:val="28"/>
          <w:vertAlign w:val="subscript"/>
          <w:rtl/>
          <w:lang w:bidi="fa-IR"/>
        </w:rPr>
        <w:t xml:space="preserve"> </w:t>
      </w:r>
      <w:r w:rsidRPr="00267256">
        <w:rPr>
          <w:rFonts w:cs="B Nazanin" w:hint="cs"/>
          <w:sz w:val="28"/>
          <w:szCs w:val="28"/>
          <w:rtl/>
          <w:lang w:bidi="fa-IR"/>
        </w:rPr>
        <w:t>بر واحد خدماتی کنترل کننده داده ها</w:t>
      </w:r>
    </w:p>
    <w:p w:rsidR="00EE697F" w:rsidRPr="00267256" w:rsidRDefault="00EE697F" w:rsidP="00267256">
      <w:pPr>
        <w:shd w:val="clear" w:color="auto" w:fill="FFFFFF"/>
        <w:bidi/>
        <w:spacing w:after="0" w:line="360" w:lineRule="auto"/>
        <w:jc w:val="both"/>
        <w:rPr>
          <w:rFonts w:cs="B Nazanin"/>
          <w:sz w:val="28"/>
          <w:szCs w:val="28"/>
          <w:rtl/>
          <w:lang w:bidi="fa-IR"/>
        </w:rPr>
      </w:pPr>
      <w:r w:rsidRPr="00267256">
        <w:rPr>
          <w:rFonts w:cs="B Nazanin" w:hint="cs"/>
          <w:sz w:val="28"/>
          <w:szCs w:val="28"/>
          <w:lang w:bidi="fa-IR"/>
        </w:rPr>
        <w:t xml:space="preserve">ADVISE </w:t>
      </w:r>
      <w:r w:rsidRPr="00267256">
        <w:rPr>
          <w:rFonts w:cs="B Nazanin" w:hint="cs"/>
          <w:sz w:val="28"/>
          <w:szCs w:val="28"/>
          <w:rtl/>
          <w:lang w:bidi="fa-IR"/>
        </w:rPr>
        <w:t xml:space="preserve"> می تواند تاثیر </w:t>
      </w:r>
      <w:r w:rsidRPr="00267256">
        <w:rPr>
          <w:rFonts w:cs="B Nazanin" w:hint="cs"/>
          <w:sz w:val="28"/>
          <w:szCs w:val="28"/>
          <w:lang w:bidi="fa-IR"/>
        </w:rPr>
        <w:t xml:space="preserve">ECP </w:t>
      </w:r>
      <w:r w:rsidRPr="00267256">
        <w:rPr>
          <w:rFonts w:cs="B Nazanin" w:hint="cs"/>
          <w:sz w:val="28"/>
          <w:szCs w:val="28"/>
          <w:rtl/>
          <w:lang w:bidi="fa-IR"/>
        </w:rPr>
        <w:t xml:space="preserve">  یک</w:t>
      </w:r>
      <w:r w:rsidRPr="00267256">
        <w:rPr>
          <w:rFonts w:cs="B Nazanin" w:hint="cs"/>
          <w:sz w:val="28"/>
          <w:szCs w:val="28"/>
          <w:lang w:bidi="fa-IR"/>
        </w:rPr>
        <w:t xml:space="preserve"> </w:t>
      </w:r>
      <w:r w:rsidRPr="00267256">
        <w:rPr>
          <w:rFonts w:cs="B Nazanin" w:hint="cs"/>
          <w:sz w:val="28"/>
          <w:szCs w:val="28"/>
          <w:rtl/>
          <w:lang w:bidi="fa-IR"/>
        </w:rPr>
        <w:t xml:space="preserve"> بخش سرویس</w:t>
      </w:r>
      <w:r w:rsidRPr="00267256">
        <w:rPr>
          <w:rFonts w:cs="B Nazanin" w:hint="cs"/>
          <w:sz w:val="28"/>
          <w:szCs w:val="28"/>
          <w:lang w:bidi="fa-IR"/>
        </w:rPr>
        <w:t xml:space="preserve"> </w:t>
      </w:r>
      <w:r w:rsidRPr="00267256">
        <w:rPr>
          <w:rFonts w:cs="B Nazanin" w:hint="cs"/>
          <w:sz w:val="28"/>
          <w:szCs w:val="28"/>
          <w:rtl/>
          <w:lang w:bidi="fa-IR"/>
        </w:rPr>
        <w:t>را بر یک</w:t>
      </w:r>
      <w:r w:rsidRPr="00267256">
        <w:rPr>
          <w:rFonts w:cs="B Nazanin" w:hint="cs"/>
          <w:sz w:val="28"/>
          <w:szCs w:val="28"/>
          <w:lang w:bidi="fa-IR"/>
        </w:rPr>
        <w:t xml:space="preserve"> </w:t>
      </w:r>
      <w:r w:rsidRPr="00267256">
        <w:rPr>
          <w:rFonts w:cs="B Nazanin" w:hint="cs"/>
          <w:sz w:val="28"/>
          <w:szCs w:val="28"/>
          <w:rtl/>
          <w:lang w:bidi="fa-IR"/>
        </w:rPr>
        <w:t xml:space="preserve"> بخش سرویس</w:t>
      </w:r>
      <w:r w:rsidRPr="00267256">
        <w:rPr>
          <w:rFonts w:cs="B Nazanin" w:hint="cs"/>
          <w:sz w:val="28"/>
          <w:szCs w:val="28"/>
          <w:lang w:bidi="fa-IR"/>
        </w:rPr>
        <w:t xml:space="preserve"> </w:t>
      </w:r>
      <w:r w:rsidRPr="00267256">
        <w:rPr>
          <w:rFonts w:cs="B Nazanin" w:hint="cs"/>
          <w:sz w:val="28"/>
          <w:szCs w:val="28"/>
          <w:rtl/>
          <w:lang w:bidi="fa-IR"/>
        </w:rPr>
        <w:t>متفاوت برآورد کند حتی اگر ظاهرا غیر مرتبط باشند. شکل 10 نشان می دهد برآوردی را در مورد اینکه چگونه واحد</w:t>
      </w:r>
      <w:r w:rsidRPr="00267256">
        <w:rPr>
          <w:rFonts w:cs="B Nazanin" w:hint="cs"/>
          <w:sz w:val="28"/>
          <w:szCs w:val="28"/>
          <w:lang w:bidi="fa-IR"/>
        </w:rPr>
        <w:t xml:space="preserve"> </w:t>
      </w:r>
      <w:r w:rsidRPr="00267256">
        <w:rPr>
          <w:rFonts w:cs="B Nazanin" w:hint="cs"/>
          <w:sz w:val="28"/>
          <w:szCs w:val="28"/>
          <w:rtl/>
          <w:lang w:bidi="fa-IR"/>
        </w:rPr>
        <w:t>خدماتی کنترل کننده داده</w:t>
      </w:r>
      <w:r w:rsidRPr="00267256">
        <w:rPr>
          <w:rFonts w:cs="B Nazanin" w:hint="cs"/>
          <w:sz w:val="28"/>
          <w:szCs w:val="28"/>
          <w:lang w:bidi="fa-IR"/>
        </w:rPr>
        <w:t xml:space="preserve"> </w:t>
      </w:r>
      <w:r w:rsidRPr="00267256">
        <w:rPr>
          <w:rFonts w:cs="B Nazanin" w:hint="cs"/>
          <w:sz w:val="28"/>
          <w:szCs w:val="28"/>
          <w:rtl/>
          <w:lang w:bidi="fa-IR"/>
        </w:rPr>
        <w:t xml:space="preserve"> توسط داده های منتقل شده برای اجرای</w:t>
      </w:r>
      <w:r w:rsidRPr="00267256">
        <w:rPr>
          <w:rFonts w:cs="B Nazanin" w:hint="cs"/>
          <w:sz w:val="28"/>
          <w:szCs w:val="28"/>
          <w:lang w:bidi="fa-IR"/>
        </w:rPr>
        <w:t xml:space="preserve"> ECP </w:t>
      </w:r>
      <w:r w:rsidRPr="00267256">
        <w:rPr>
          <w:rFonts w:cs="B Nazanin" w:hint="cs"/>
          <w:sz w:val="28"/>
          <w:szCs w:val="28"/>
          <w:rtl/>
          <w:lang w:bidi="fa-IR"/>
        </w:rPr>
        <w:t>تحت تاثیر قرار می گیرند.</w:t>
      </w:r>
      <w:r w:rsidRPr="00267256">
        <w:rPr>
          <w:rFonts w:cs="B Nazanin" w:hint="cs"/>
          <w:sz w:val="28"/>
          <w:szCs w:val="28"/>
          <w:lang w:bidi="fa-IR"/>
        </w:rPr>
        <w:t xml:space="preserve"> </w:t>
      </w:r>
      <w:r w:rsidRPr="00267256">
        <w:rPr>
          <w:rFonts w:cs="B Nazanin" w:hint="cs"/>
          <w:sz w:val="28"/>
          <w:szCs w:val="28"/>
          <w:rtl/>
          <w:lang w:bidi="fa-IR"/>
        </w:rPr>
        <w:t xml:space="preserve">در این مورد کنترل کننده مصرف </w:t>
      </w:r>
      <w:r w:rsidRPr="00267256">
        <w:rPr>
          <w:rFonts w:cs="B Nazanin" w:hint="cs"/>
          <w:sz w:val="28"/>
          <w:szCs w:val="28"/>
          <w:lang w:bidi="fa-IR"/>
        </w:rPr>
        <w:t xml:space="preserve">CPU </w:t>
      </w:r>
      <w:r w:rsidRPr="00267256">
        <w:rPr>
          <w:rFonts w:cs="B Nazanin" w:hint="cs"/>
          <w:sz w:val="28"/>
          <w:szCs w:val="28"/>
          <w:rtl/>
          <w:lang w:bidi="fa-IR"/>
        </w:rPr>
        <w:t xml:space="preserve"> کاهش می یابد، چون که گره جدیدی به حلقه اضافه می شود و تلاش زیادی برای انتقال داده ها به گره جدید انجام </w:t>
      </w:r>
      <w:r w:rsidRPr="00267256">
        <w:rPr>
          <w:rFonts w:cs="B Nazanin" w:hint="cs"/>
          <w:sz w:val="28"/>
          <w:szCs w:val="28"/>
          <w:rtl/>
          <w:lang w:bidi="fa-IR"/>
        </w:rPr>
        <w:lastRenderedPageBreak/>
        <w:t xml:space="preserve">می شود سپس به این دلیل افزایش پیدا می کند که پس از کاهش و ثبات کم، پیکربندی مجدد در کنترل کننده نیز لازم است. بنابراین حتی در شرایط حجم کاری تصادفی، </w:t>
      </w:r>
      <w:r w:rsidRPr="00267256">
        <w:rPr>
          <w:rFonts w:cs="B Nazanin" w:hint="cs"/>
          <w:sz w:val="28"/>
          <w:szCs w:val="28"/>
          <w:lang w:bidi="fa-IR"/>
        </w:rPr>
        <w:t xml:space="preserve">ADVISE </w:t>
      </w:r>
      <w:r w:rsidRPr="00267256">
        <w:rPr>
          <w:rFonts w:cs="B Nazanin" w:hint="cs"/>
          <w:sz w:val="28"/>
          <w:szCs w:val="28"/>
          <w:rtl/>
          <w:lang w:bidi="fa-IR"/>
        </w:rPr>
        <w:t>می تواند بینش مفیدی ارائه دهد که چگونه بخش</w:t>
      </w:r>
      <w:r w:rsidRPr="00267256">
        <w:rPr>
          <w:rFonts w:cs="B Nazanin" w:hint="cs"/>
          <w:sz w:val="28"/>
          <w:szCs w:val="28"/>
          <w:lang w:bidi="fa-IR"/>
        </w:rPr>
        <w:t xml:space="preserve"> </w:t>
      </w:r>
      <w:r w:rsidRPr="00267256">
        <w:rPr>
          <w:rFonts w:cs="B Nazanin" w:hint="cs"/>
          <w:sz w:val="28"/>
          <w:szCs w:val="28"/>
          <w:rtl/>
          <w:lang w:bidi="fa-IR"/>
        </w:rPr>
        <w:t xml:space="preserve">های مختلف سرویس رفتار می کنند هنگامیکه  </w:t>
      </w:r>
      <w:r w:rsidRPr="00267256">
        <w:rPr>
          <w:rFonts w:cs="B Nazanin" w:hint="cs"/>
          <w:sz w:val="28"/>
          <w:szCs w:val="28"/>
          <w:lang w:bidi="fa-IR"/>
        </w:rPr>
        <w:t xml:space="preserve">ECP </w:t>
      </w:r>
      <w:r w:rsidRPr="00267256">
        <w:rPr>
          <w:rFonts w:cs="B Nazanin" w:hint="cs"/>
          <w:sz w:val="28"/>
          <w:szCs w:val="28"/>
          <w:rtl/>
          <w:lang w:bidi="fa-IR"/>
        </w:rPr>
        <w:t>های  را اجرا می کنیم که برای دیگر</w:t>
      </w:r>
      <w:r w:rsidRPr="00267256">
        <w:rPr>
          <w:rFonts w:cs="B Nazanin" w:hint="cs"/>
          <w:sz w:val="28"/>
          <w:szCs w:val="28"/>
          <w:lang w:bidi="fa-IR"/>
        </w:rPr>
        <w:t xml:space="preserve"> </w:t>
      </w:r>
      <w:r w:rsidRPr="00267256">
        <w:rPr>
          <w:rFonts w:cs="B Nazanin" w:hint="cs"/>
          <w:sz w:val="28"/>
          <w:szCs w:val="28"/>
          <w:rtl/>
          <w:lang w:bidi="fa-IR"/>
        </w:rPr>
        <w:t>بخش های سرویس قرار گرفته اند</w:t>
      </w:r>
      <w:r w:rsidRPr="00267256">
        <w:rPr>
          <w:rFonts w:cs="B Nazanin" w:hint="cs"/>
          <w:sz w:val="28"/>
          <w:szCs w:val="28"/>
          <w:lang w:bidi="fa-IR"/>
        </w:rPr>
        <w:t>.</w:t>
      </w:r>
    </w:p>
    <w:p w:rsidR="00267256" w:rsidRDefault="00ED6E70" w:rsidP="00C85CE0">
      <w:pPr>
        <w:shd w:val="clear" w:color="auto" w:fill="FFFFFF"/>
        <w:bidi/>
        <w:spacing w:after="0" w:line="360" w:lineRule="auto"/>
        <w:jc w:val="center"/>
        <w:rPr>
          <w:rFonts w:cs="B Nazanin"/>
          <w:sz w:val="28"/>
          <w:szCs w:val="28"/>
          <w:rtl/>
        </w:rPr>
      </w:pPr>
      <w:r w:rsidRPr="00ED6E70">
        <w:rPr>
          <w:rFonts w:cs="B Nazanin"/>
          <w:sz w:val="28"/>
          <w:szCs w:val="28"/>
          <w:rtl/>
        </w:rPr>
        <w:drawing>
          <wp:inline distT="0" distB="0" distL="0" distR="0" wp14:anchorId="209BA67F" wp14:editId="181A6188">
            <wp:extent cx="5505450" cy="16709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0223" cy="1675438"/>
                    </a:xfrm>
                    <a:prstGeom prst="rect">
                      <a:avLst/>
                    </a:prstGeom>
                  </pic:spPr>
                </pic:pic>
              </a:graphicData>
            </a:graphic>
          </wp:inline>
        </w:drawing>
      </w:r>
    </w:p>
    <w:p w:rsidR="00ED6E70" w:rsidRDefault="005B1554" w:rsidP="00ED6E70">
      <w:pPr>
        <w:shd w:val="clear" w:color="auto" w:fill="FFFFFF"/>
        <w:bidi/>
        <w:spacing w:after="0" w:line="360" w:lineRule="auto"/>
        <w:jc w:val="center"/>
        <w:rPr>
          <w:rFonts w:cs="B Nazanin"/>
          <w:sz w:val="28"/>
          <w:szCs w:val="28"/>
          <w:rtl/>
        </w:rPr>
      </w:pPr>
      <w:r>
        <w:rPr>
          <w:noProof/>
        </w:rPr>
        <w:drawing>
          <wp:inline distT="0" distB="0" distL="0" distR="0" wp14:anchorId="23C5D492" wp14:editId="7B77C8B8">
            <wp:extent cx="5347421" cy="3467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8720" cy="3493877"/>
                    </a:xfrm>
                    <a:prstGeom prst="rect">
                      <a:avLst/>
                    </a:prstGeom>
                  </pic:spPr>
                </pic:pic>
              </a:graphicData>
            </a:graphic>
          </wp:inline>
        </w:drawing>
      </w:r>
    </w:p>
    <w:p w:rsidR="005B1554" w:rsidRPr="00267256" w:rsidRDefault="005B1554" w:rsidP="005B1554">
      <w:pPr>
        <w:shd w:val="clear" w:color="auto" w:fill="FFFFFF"/>
        <w:bidi/>
        <w:spacing w:after="0" w:line="360" w:lineRule="auto"/>
        <w:rPr>
          <w:rFonts w:cs="B Nazanin"/>
          <w:sz w:val="28"/>
          <w:szCs w:val="28"/>
          <w:rtl/>
        </w:rPr>
      </w:pPr>
    </w:p>
    <w:p w:rsidR="00F86CA8" w:rsidRPr="00267256" w:rsidRDefault="00F86CA8" w:rsidP="00267256">
      <w:pPr>
        <w:shd w:val="clear" w:color="auto" w:fill="FFFFFF"/>
        <w:bidi/>
        <w:spacing w:after="0" w:line="360" w:lineRule="auto"/>
        <w:jc w:val="both"/>
        <w:rPr>
          <w:rFonts w:eastAsia="Times New Roman" w:cs="B Nazanin"/>
          <w:b/>
          <w:bCs/>
          <w:sz w:val="28"/>
          <w:szCs w:val="28"/>
        </w:rPr>
      </w:pPr>
      <w:r w:rsidRPr="00267256">
        <w:rPr>
          <w:rFonts w:eastAsia="Times New Roman" w:cs="B Nazanin" w:hint="cs"/>
          <w:b/>
          <w:bCs/>
          <w:sz w:val="28"/>
          <w:szCs w:val="28"/>
          <w:rtl/>
        </w:rPr>
        <w:t xml:space="preserve">4.3 تاثیر موقتی </w:t>
      </w:r>
      <w:r w:rsidRPr="00267256">
        <w:rPr>
          <w:rFonts w:cs="B Nazanin"/>
          <w:b/>
          <w:bCs/>
          <w:sz w:val="28"/>
          <w:szCs w:val="28"/>
        </w:rPr>
        <w:t>ECP</w:t>
      </w:r>
    </w:p>
    <w:p w:rsidR="00267256" w:rsidRDefault="00F86CA8" w:rsidP="005B1554">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جدول 3 زمان متوسط لازم برای تکمیل</w:t>
      </w:r>
      <w:r w:rsidRPr="00267256">
        <w:rPr>
          <w:rFonts w:cs="B Nazanin" w:hint="cs"/>
          <w:sz w:val="28"/>
          <w:szCs w:val="28"/>
          <w:lang w:bidi="fa-IR"/>
        </w:rPr>
        <w:t xml:space="preserve"> ECP </w:t>
      </w:r>
      <w:r w:rsidRPr="00267256">
        <w:rPr>
          <w:rFonts w:cs="B Nazanin" w:hint="cs"/>
          <w:sz w:val="28"/>
          <w:szCs w:val="28"/>
          <w:rtl/>
          <w:lang w:bidi="fa-IR"/>
        </w:rPr>
        <w:t>را نشان می دهد.</w:t>
      </w:r>
      <w:r w:rsidRPr="00267256">
        <w:rPr>
          <w:rFonts w:cs="B Nazanin" w:hint="cs"/>
          <w:sz w:val="28"/>
          <w:szCs w:val="28"/>
          <w:lang w:bidi="fa-IR"/>
        </w:rPr>
        <w:t xml:space="preserve"> </w:t>
      </w:r>
      <w:r w:rsidRPr="00267256">
        <w:rPr>
          <w:rFonts w:cs="B Nazanin" w:hint="cs"/>
          <w:sz w:val="28"/>
          <w:szCs w:val="28"/>
          <w:rtl/>
          <w:lang w:bidi="fa-IR"/>
        </w:rPr>
        <w:t xml:space="preserve">این اطلاعاتی که مخصوص برنامه است از اهمیت بالایی برخوردار می باشد و بر فرایند تصمیم گیری کنترل کننده کشش تأثیر می گذارد؛ زیرا نشان دهنده ی دوره </w:t>
      </w:r>
      <w:r w:rsidRPr="00267256">
        <w:rPr>
          <w:rFonts w:cs="B Nazanin" w:hint="cs"/>
          <w:sz w:val="28"/>
          <w:szCs w:val="28"/>
          <w:rtl/>
          <w:lang w:bidi="fa-IR"/>
        </w:rPr>
        <w:lastRenderedPageBreak/>
        <w:t>مهلت است که باید تا زمانیکه اثرات عملیات تغییر اندازه قابل توجه شوند منتظر باشد.</w:t>
      </w:r>
      <w:r w:rsidRPr="00267256">
        <w:rPr>
          <w:rFonts w:cs="B Nazanin" w:hint="cs"/>
          <w:sz w:val="28"/>
          <w:szCs w:val="28"/>
          <w:lang w:bidi="fa-IR"/>
        </w:rPr>
        <w:t xml:space="preserve"> </w:t>
      </w:r>
      <w:r w:rsidRPr="00267256">
        <w:rPr>
          <w:rFonts w:cs="B Nazanin" w:hint="cs"/>
          <w:sz w:val="28"/>
          <w:szCs w:val="28"/>
          <w:rtl/>
          <w:lang w:bidi="fa-IR"/>
        </w:rPr>
        <w:t>به این ترتیب این اطلاعات، دانه بندی زمان را مشخص می کند که عملیات تغییر اندازه باید مورد توجه قرار گیرد.</w:t>
      </w:r>
      <w:r w:rsidRPr="00267256">
        <w:rPr>
          <w:rFonts w:cs="B Nazanin" w:hint="cs"/>
          <w:sz w:val="28"/>
          <w:szCs w:val="28"/>
          <w:lang w:bidi="fa-IR"/>
        </w:rPr>
        <w:t xml:space="preserve"> </w:t>
      </w:r>
      <w:r w:rsidRPr="00267256">
        <w:rPr>
          <w:rFonts w:cs="B Nazanin" w:hint="cs"/>
          <w:sz w:val="28"/>
          <w:szCs w:val="28"/>
          <w:rtl/>
          <w:lang w:bidi="fa-IR"/>
        </w:rPr>
        <w:t>به عنوان مثال، متوجه می شویم که فرایند اضافه کردن و پیکربندی یک نمونه جدید برای عقبه ذخیره سازی خدمات ویدیویی نیاز به یک فاصله زمانی متوسط 150 ثانیه دارد که عمدتا زمان لازم برای دریافت و ذخیره داده ها از دیگر گره های حلقه است.</w:t>
      </w:r>
      <w:r w:rsidRPr="00267256">
        <w:rPr>
          <w:rFonts w:cs="B Nazanin" w:hint="cs"/>
          <w:sz w:val="28"/>
          <w:szCs w:val="28"/>
          <w:lang w:bidi="fa-IR"/>
        </w:rPr>
        <w:t xml:space="preserve"> </w:t>
      </w:r>
      <w:r w:rsidRPr="00267256">
        <w:rPr>
          <w:rFonts w:cs="B Nazanin" w:hint="cs"/>
          <w:sz w:val="28"/>
          <w:szCs w:val="28"/>
          <w:rtl/>
          <w:lang w:bidi="fa-IR"/>
        </w:rPr>
        <w:t>اگر تصمیم گیری در فواصل کوتاهتر انجام شود، اثراتی که از عمل قبلی است بخشی از فرایند تصمیم گیری کنونی نخواهد شد</w:t>
      </w:r>
      <w:r w:rsidRPr="00267256">
        <w:rPr>
          <w:rFonts w:cs="B Nazanin" w:hint="cs"/>
          <w:sz w:val="28"/>
          <w:szCs w:val="28"/>
          <w:lang w:bidi="fa-IR"/>
        </w:rPr>
        <w:t>.</w:t>
      </w:r>
    </w:p>
    <w:p w:rsidR="00ED6E70" w:rsidRPr="00267256" w:rsidRDefault="00ED6E70" w:rsidP="00ED6E70">
      <w:pPr>
        <w:shd w:val="clear" w:color="auto" w:fill="FFFFFF"/>
        <w:bidi/>
        <w:spacing w:after="0" w:line="360" w:lineRule="auto"/>
        <w:jc w:val="both"/>
        <w:rPr>
          <w:rFonts w:cs="B Nazanin"/>
          <w:sz w:val="28"/>
          <w:szCs w:val="28"/>
        </w:rPr>
      </w:pPr>
    </w:p>
    <w:p w:rsidR="00F25CC6" w:rsidRPr="00267256" w:rsidRDefault="00F25CC6" w:rsidP="00267256">
      <w:pPr>
        <w:shd w:val="clear" w:color="auto" w:fill="FFFFFF"/>
        <w:bidi/>
        <w:spacing w:after="0" w:line="360" w:lineRule="auto"/>
        <w:jc w:val="both"/>
        <w:rPr>
          <w:rFonts w:cs="B Nazanin"/>
          <w:b/>
          <w:bCs/>
          <w:sz w:val="28"/>
          <w:szCs w:val="28"/>
        </w:rPr>
      </w:pPr>
      <w:r w:rsidRPr="00267256">
        <w:rPr>
          <w:rFonts w:cs="B Nazanin" w:hint="cs"/>
          <w:b/>
          <w:bCs/>
          <w:sz w:val="28"/>
          <w:szCs w:val="28"/>
          <w:rtl/>
        </w:rPr>
        <w:t>4.4 کیفیت نتایج</w:t>
      </w:r>
    </w:p>
    <w:p w:rsidR="00F25CC6" w:rsidRDefault="00F25CC6" w:rsidP="00267256">
      <w:pPr>
        <w:shd w:val="clear" w:color="auto" w:fill="FFFFFF"/>
        <w:bidi/>
        <w:spacing w:after="0" w:line="360" w:lineRule="auto"/>
        <w:jc w:val="both"/>
        <w:rPr>
          <w:rFonts w:cs="B Nazanin"/>
          <w:sz w:val="28"/>
          <w:szCs w:val="28"/>
          <w:rtl/>
          <w:lang w:bidi="fa-IR"/>
        </w:rPr>
      </w:pPr>
      <w:r w:rsidRPr="00267256">
        <w:rPr>
          <w:rFonts w:cs="B Nazanin" w:hint="cs"/>
          <w:sz w:val="28"/>
          <w:szCs w:val="28"/>
          <w:lang w:bidi="fa-IR"/>
        </w:rPr>
        <w:t xml:space="preserve">ADVISE </w:t>
      </w:r>
      <w:r w:rsidRPr="00267256">
        <w:rPr>
          <w:rFonts w:cs="B Nazanin" w:hint="cs"/>
          <w:sz w:val="28"/>
          <w:szCs w:val="28"/>
          <w:rtl/>
          <w:lang w:bidi="fa-IR"/>
        </w:rPr>
        <w:t>قادر است رفتار کشش</w:t>
      </w:r>
      <w:r w:rsidRPr="00267256">
        <w:rPr>
          <w:rFonts w:cs="B Nazanin" w:hint="cs"/>
          <w:sz w:val="28"/>
          <w:szCs w:val="28"/>
          <w:lang w:bidi="fa-IR"/>
        </w:rPr>
        <w:t xml:space="preserve"> </w:t>
      </w:r>
      <w:r w:rsidRPr="00267256">
        <w:rPr>
          <w:rFonts w:cs="B Nazanin" w:hint="cs"/>
          <w:sz w:val="28"/>
          <w:szCs w:val="28"/>
          <w:rtl/>
          <w:lang w:bidi="fa-IR"/>
        </w:rPr>
        <w:t xml:space="preserve"> بخش</w:t>
      </w:r>
      <w:r w:rsidRPr="00267256">
        <w:rPr>
          <w:rFonts w:cs="B Nazanin" w:hint="cs"/>
          <w:sz w:val="28"/>
          <w:szCs w:val="28"/>
          <w:lang w:bidi="fa-IR"/>
        </w:rPr>
        <w:t xml:space="preserve"> </w:t>
      </w:r>
      <w:r w:rsidRPr="00267256">
        <w:rPr>
          <w:rFonts w:cs="B Nazanin" w:hint="cs"/>
          <w:sz w:val="28"/>
          <w:szCs w:val="28"/>
          <w:rtl/>
          <w:lang w:bidi="fa-IR"/>
        </w:rPr>
        <w:t>های مختلف سرویس را با در نظر گرفتن همبستگی بین متریک ها و</w:t>
      </w:r>
      <w:r w:rsidRPr="00267256">
        <w:rPr>
          <w:rFonts w:cs="B Nazanin" w:hint="cs"/>
          <w:sz w:val="28"/>
          <w:szCs w:val="28"/>
          <w:lang w:bidi="fa-IR"/>
        </w:rPr>
        <w:t xml:space="preserve"> ECP </w:t>
      </w:r>
      <w:r w:rsidRPr="00267256">
        <w:rPr>
          <w:rFonts w:cs="B Nazanin" w:hint="cs"/>
          <w:sz w:val="28"/>
          <w:szCs w:val="28"/>
          <w:rtl/>
          <w:lang w:bidi="fa-IR"/>
        </w:rPr>
        <w:t>هایی که اجرا نشده اند برآورد کند.</w:t>
      </w:r>
      <w:r w:rsidRPr="00267256">
        <w:rPr>
          <w:rFonts w:cs="B Nazanin" w:hint="cs"/>
          <w:sz w:val="28"/>
          <w:szCs w:val="28"/>
          <w:lang w:bidi="fa-IR"/>
        </w:rPr>
        <w:t xml:space="preserve"> </w:t>
      </w:r>
      <w:r w:rsidRPr="00267256">
        <w:rPr>
          <w:rFonts w:cs="B Nazanin" w:hint="cs"/>
          <w:sz w:val="28"/>
          <w:szCs w:val="28"/>
          <w:rtl/>
          <w:lang w:bidi="fa-IR"/>
        </w:rPr>
        <w:t>برای اینکه کیفیت نتایج خود را ارزیابی کنیم این واقعیت را در نظر گرفته ایم که ابزارهای موجود برآوردهایی با پیوستگی زمانی ایجاد نمی کنند.</w:t>
      </w:r>
      <w:r w:rsidRPr="00267256">
        <w:rPr>
          <w:rFonts w:cs="B Nazanin" w:hint="cs"/>
          <w:sz w:val="28"/>
          <w:szCs w:val="28"/>
          <w:lang w:bidi="fa-IR"/>
        </w:rPr>
        <w:t xml:space="preserve"> </w:t>
      </w:r>
      <w:r w:rsidRPr="00267256">
        <w:rPr>
          <w:rFonts w:cs="B Nazanin" w:hint="cs"/>
          <w:sz w:val="28"/>
          <w:szCs w:val="28"/>
          <w:rtl/>
          <w:lang w:bidi="fa-IR"/>
        </w:rPr>
        <w:t>بنابراین، انتخاب می کنیم تا</w:t>
      </w:r>
      <w:r w:rsidRPr="00267256">
        <w:rPr>
          <w:rFonts w:cs="B Nazanin" w:hint="cs"/>
          <w:sz w:val="28"/>
          <w:szCs w:val="28"/>
          <w:lang w:bidi="fa-IR"/>
        </w:rPr>
        <w:t xml:space="preserve">ADVISE </w:t>
      </w:r>
      <w:r w:rsidRPr="00267256">
        <w:rPr>
          <w:rFonts w:cs="B Nazanin" w:hint="cs"/>
          <w:sz w:val="28"/>
          <w:szCs w:val="28"/>
          <w:rtl/>
          <w:lang w:bidi="fa-IR"/>
        </w:rPr>
        <w:t xml:space="preserve"> را با محاسبه واریانس</w:t>
      </w:r>
      <w:r w:rsidRPr="00267256">
        <w:rPr>
          <w:rFonts w:cs="B Nazanin" w:hint="cs"/>
          <w:sz w:val="28"/>
          <w:szCs w:val="28"/>
          <w:lang w:bidi="fa-IR"/>
        </w:rPr>
        <w:t xml:space="preserve"> Var </w:t>
      </w:r>
      <w:r w:rsidRPr="00267256">
        <w:rPr>
          <w:rFonts w:cs="B Nazanin" w:hint="cs"/>
          <w:sz w:val="28"/>
          <w:szCs w:val="28"/>
          <w:rtl/>
          <w:lang w:bidi="fa-IR"/>
        </w:rPr>
        <w:t xml:space="preserve">و انحراف معیار </w:t>
      </w:r>
      <w:proofErr w:type="spellStart"/>
      <w:r w:rsidRPr="00267256">
        <w:rPr>
          <w:rFonts w:cs="B Nazanin" w:hint="cs"/>
          <w:sz w:val="28"/>
          <w:szCs w:val="28"/>
          <w:lang w:bidi="fa-IR"/>
        </w:rPr>
        <w:t>StdDev</w:t>
      </w:r>
      <w:proofErr w:type="spellEnd"/>
      <w:r w:rsidRPr="00267256">
        <w:rPr>
          <w:rFonts w:cs="B Nazanin" w:hint="cs"/>
          <w:sz w:val="28"/>
          <w:szCs w:val="28"/>
          <w:lang w:bidi="fa-IR"/>
        </w:rPr>
        <w:t xml:space="preserve"> </w:t>
      </w:r>
      <w:r w:rsidRPr="00267256">
        <w:rPr>
          <w:rFonts w:cs="B Nazanin" w:hint="cs"/>
          <w:sz w:val="28"/>
          <w:szCs w:val="28"/>
          <w:rtl/>
          <w:lang w:bidi="fa-IR"/>
        </w:rPr>
        <w:t xml:space="preserve"> (معادله 9) با بیش از 100 برآورد ارزیابی کنیم که نتیجه کمی متفاوت است</w:t>
      </w:r>
      <w:r w:rsidRPr="00267256">
        <w:rPr>
          <w:rFonts w:cs="B Nazanin" w:hint="cs"/>
          <w:sz w:val="28"/>
          <w:szCs w:val="28"/>
          <w:lang w:bidi="fa-IR"/>
        </w:rPr>
        <w:t>.</w:t>
      </w:r>
    </w:p>
    <w:p w:rsidR="00D6209F" w:rsidRPr="00267256" w:rsidRDefault="00ED6E70" w:rsidP="00ED6E70">
      <w:pPr>
        <w:shd w:val="clear" w:color="auto" w:fill="FFFFFF"/>
        <w:bidi/>
        <w:spacing w:after="0" w:line="360" w:lineRule="auto"/>
        <w:jc w:val="center"/>
        <w:rPr>
          <w:rFonts w:cs="B Nazanin"/>
          <w:sz w:val="28"/>
          <w:szCs w:val="28"/>
          <w:lang w:bidi="fa-IR"/>
        </w:rPr>
      </w:pPr>
      <w:r>
        <w:rPr>
          <w:noProof/>
        </w:rPr>
        <w:drawing>
          <wp:inline distT="0" distB="0" distL="0" distR="0" wp14:anchorId="7566CCC1" wp14:editId="45F9044F">
            <wp:extent cx="4962525" cy="5102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8018" cy="515909"/>
                    </a:xfrm>
                    <a:prstGeom prst="rect">
                      <a:avLst/>
                    </a:prstGeom>
                  </pic:spPr>
                </pic:pic>
              </a:graphicData>
            </a:graphic>
          </wp:inline>
        </w:drawing>
      </w:r>
    </w:p>
    <w:p w:rsidR="003214FF" w:rsidRPr="00267256" w:rsidRDefault="003214FF" w:rsidP="00267256">
      <w:pPr>
        <w:shd w:val="clear" w:color="auto" w:fill="FFFFFF"/>
        <w:bidi/>
        <w:spacing w:after="0" w:line="360" w:lineRule="auto"/>
        <w:jc w:val="both"/>
        <w:rPr>
          <w:rFonts w:cs="B Nazanin"/>
          <w:sz w:val="28"/>
          <w:szCs w:val="28"/>
          <w:lang w:bidi="fa-IR"/>
        </w:rPr>
      </w:pPr>
      <w:r w:rsidRPr="00267256">
        <w:rPr>
          <w:rFonts w:cs="B Nazanin" w:hint="cs"/>
          <w:sz w:val="28"/>
          <w:szCs w:val="28"/>
          <w:rtl/>
          <w:lang w:bidi="fa-IR"/>
        </w:rPr>
        <w:t>جدول 4 دقت نتایج ما را نشان می دهد.</w:t>
      </w:r>
      <w:r w:rsidRPr="00267256">
        <w:rPr>
          <w:rFonts w:cs="B Nazanin" w:hint="cs"/>
          <w:sz w:val="28"/>
          <w:szCs w:val="28"/>
          <w:lang w:bidi="fa-IR"/>
        </w:rPr>
        <w:t xml:space="preserve"> </w:t>
      </w:r>
      <w:r w:rsidRPr="00267256">
        <w:rPr>
          <w:rFonts w:cs="B Nazanin" w:hint="cs"/>
          <w:sz w:val="28"/>
          <w:szCs w:val="28"/>
          <w:rtl/>
          <w:lang w:bidi="fa-IR"/>
        </w:rPr>
        <w:t>هنگامیکه دو سرویس را برابر می کنیم خدمات ویدئویی به دقت بالاتری دست پیدا می کند (انحراف معیار کوچکتر)، زیرا حجم بار اعمال شده بطور قابل ملاحظه پایدار است.</w:t>
      </w:r>
      <w:r w:rsidRPr="00267256">
        <w:rPr>
          <w:rFonts w:cs="B Nazanin" w:hint="cs"/>
          <w:sz w:val="28"/>
          <w:szCs w:val="28"/>
          <w:lang w:bidi="fa-IR"/>
        </w:rPr>
        <w:t xml:space="preserve"> </w:t>
      </w:r>
      <w:r w:rsidRPr="00267256">
        <w:rPr>
          <w:rFonts w:cs="B Nazanin" w:hint="cs"/>
          <w:sz w:val="28"/>
          <w:szCs w:val="28"/>
          <w:rtl/>
          <w:lang w:bidi="fa-IR"/>
        </w:rPr>
        <w:t xml:space="preserve">با تمرکز بر دقت برآورد </w:t>
      </w:r>
      <w:r w:rsidRPr="00267256">
        <w:rPr>
          <w:rFonts w:cs="B Nazanin" w:hint="cs"/>
          <w:sz w:val="28"/>
          <w:szCs w:val="28"/>
          <w:lang w:bidi="fa-IR"/>
        </w:rPr>
        <w:t xml:space="preserve"> </w:t>
      </w:r>
      <w:r w:rsidRPr="00267256">
        <w:rPr>
          <w:rFonts w:cs="B Nazanin" w:hint="cs"/>
          <w:sz w:val="28"/>
          <w:szCs w:val="28"/>
          <w:rtl/>
          <w:lang w:bidi="fa-IR"/>
        </w:rPr>
        <w:t xml:space="preserve"> </w:t>
      </w:r>
      <w:r w:rsidRPr="00267256">
        <w:rPr>
          <w:rFonts w:cs="B Nazanin" w:hint="cs"/>
          <w:sz w:val="28"/>
          <w:szCs w:val="28"/>
          <w:lang w:bidi="fa-IR"/>
        </w:rPr>
        <w:t xml:space="preserve"> DaaS</w:t>
      </w:r>
      <w:r w:rsidRPr="00267256">
        <w:rPr>
          <w:rFonts w:cs="B Nazanin" w:hint="cs"/>
          <w:sz w:val="28"/>
          <w:szCs w:val="28"/>
          <w:rtl/>
          <w:lang w:bidi="fa-IR"/>
        </w:rPr>
        <w:t xml:space="preserve"> </w:t>
      </w:r>
      <w:r w:rsidRPr="00267256">
        <w:rPr>
          <w:rFonts w:cs="B Nazanin"/>
          <w:sz w:val="28"/>
          <w:szCs w:val="28"/>
        </w:rPr>
        <w:t xml:space="preserve">M2M </w:t>
      </w:r>
      <w:r w:rsidRPr="00267256">
        <w:rPr>
          <w:rFonts w:cs="B Nazanin" w:hint="cs"/>
          <w:sz w:val="28"/>
          <w:szCs w:val="28"/>
          <w:rtl/>
        </w:rPr>
        <w:t xml:space="preserve"> </w:t>
      </w:r>
      <w:r w:rsidRPr="00267256">
        <w:rPr>
          <w:rFonts w:cs="B Nazanin" w:hint="cs"/>
          <w:sz w:val="28"/>
          <w:szCs w:val="28"/>
          <w:rtl/>
          <w:lang w:bidi="fa-IR"/>
        </w:rPr>
        <w:t>مشاهده می کنیم که بر دانه بندی که این برآورد محاسبه شده و بر</w:t>
      </w:r>
      <w:r w:rsidRPr="00267256">
        <w:rPr>
          <w:rFonts w:cs="B Nazanin" w:hint="cs"/>
          <w:sz w:val="28"/>
          <w:szCs w:val="28"/>
          <w:lang w:bidi="fa-IR"/>
        </w:rPr>
        <w:t xml:space="preserve"> ECP</w:t>
      </w:r>
      <w:r w:rsidRPr="00267256">
        <w:rPr>
          <w:rFonts w:cs="B Nazanin" w:hint="cs"/>
          <w:sz w:val="28"/>
          <w:szCs w:val="28"/>
          <w:rtl/>
          <w:lang w:bidi="fa-IR"/>
        </w:rPr>
        <w:t xml:space="preserve"> بستگی دارد.</w:t>
      </w:r>
      <w:r w:rsidRPr="00267256">
        <w:rPr>
          <w:rFonts w:cs="B Nazanin" w:hint="cs"/>
          <w:sz w:val="28"/>
          <w:szCs w:val="28"/>
          <w:lang w:bidi="fa-IR"/>
        </w:rPr>
        <w:t xml:space="preserve"> </w:t>
      </w:r>
      <w:r w:rsidRPr="00267256">
        <w:rPr>
          <w:rFonts w:cs="B Nazanin" w:hint="cs"/>
          <w:sz w:val="28"/>
          <w:szCs w:val="28"/>
          <w:rtl/>
          <w:lang w:bidi="fa-IR"/>
        </w:rPr>
        <w:t>علاوه بر این، انحراف معیار به متریک هایی که در بخش های مختلف سرویس ابری نظارت شده بستگی دارد.</w:t>
      </w:r>
      <w:r w:rsidRPr="00267256">
        <w:rPr>
          <w:rFonts w:cs="B Nazanin" w:hint="cs"/>
          <w:sz w:val="28"/>
          <w:szCs w:val="28"/>
          <w:lang w:bidi="fa-IR"/>
        </w:rPr>
        <w:t xml:space="preserve"> </w:t>
      </w:r>
      <w:r w:rsidRPr="00267256">
        <w:rPr>
          <w:rFonts w:cs="B Nazanin" w:hint="cs"/>
          <w:sz w:val="28"/>
          <w:szCs w:val="28"/>
          <w:rtl/>
          <w:lang w:bidi="fa-IR"/>
        </w:rPr>
        <w:t>به عنوان مثال، در مورد سرویس</w:t>
      </w:r>
      <w:r w:rsidRPr="00267256">
        <w:rPr>
          <w:rFonts w:cs="B Nazanin" w:hint="cs"/>
          <w:sz w:val="28"/>
          <w:szCs w:val="28"/>
          <w:lang w:bidi="fa-IR"/>
        </w:rPr>
        <w:t xml:space="preserve"> </w:t>
      </w:r>
      <w:r w:rsidRPr="00267256">
        <w:rPr>
          <w:rFonts w:cs="B Nazanin" w:hint="cs"/>
          <w:sz w:val="28"/>
          <w:szCs w:val="28"/>
          <w:rtl/>
          <w:lang w:bidi="fa-IR"/>
        </w:rPr>
        <w:t xml:space="preserve"> ماشین به ماشین تعداد متریک مشتریان را می توان به سختی پیش بینی کرد چون که حسگرها اطلاعات خطا و یا مرتبط با هشدار را ارسال می کنند.</w:t>
      </w:r>
      <w:r w:rsidRPr="00267256">
        <w:rPr>
          <w:rFonts w:cs="B Nazanin" w:hint="cs"/>
          <w:sz w:val="28"/>
          <w:szCs w:val="28"/>
          <w:lang w:bidi="fa-IR"/>
        </w:rPr>
        <w:t xml:space="preserve"> </w:t>
      </w:r>
      <w:r w:rsidRPr="00267256">
        <w:rPr>
          <w:rFonts w:cs="B Nazanin" w:hint="cs"/>
          <w:sz w:val="28"/>
          <w:szCs w:val="28"/>
          <w:rtl/>
          <w:lang w:bidi="fa-IR"/>
        </w:rPr>
        <w:t>جاییکه حداکثر واریانس برای تعداد مشتریان 4.9 است برای توپولوژی سرویس پردازش رخداد</w:t>
      </w:r>
      <w:r w:rsidRPr="00267256">
        <w:rPr>
          <w:rFonts w:cs="B Nazanin" w:hint="cs"/>
          <w:sz w:val="28"/>
          <w:szCs w:val="28"/>
          <w:lang w:bidi="fa-IR"/>
        </w:rPr>
        <w:t xml:space="preserve"> </w:t>
      </w:r>
      <w:r w:rsidRPr="00267256">
        <w:rPr>
          <w:rFonts w:cs="B Nazanin" w:hint="cs"/>
          <w:sz w:val="28"/>
          <w:szCs w:val="28"/>
          <w:rtl/>
          <w:lang w:bidi="fa-IR"/>
        </w:rPr>
        <w:t>مشهود است</w:t>
      </w:r>
      <w:r w:rsidRPr="00267256">
        <w:rPr>
          <w:rFonts w:cs="B Nazanin" w:hint="cs"/>
          <w:sz w:val="28"/>
          <w:szCs w:val="28"/>
          <w:lang w:bidi="fa-IR"/>
        </w:rPr>
        <w:t>.</w:t>
      </w:r>
    </w:p>
    <w:p w:rsidR="003214FF" w:rsidRDefault="003214FF" w:rsidP="00267256">
      <w:pPr>
        <w:shd w:val="clear" w:color="auto" w:fill="FFFFFF"/>
        <w:bidi/>
        <w:spacing w:after="0" w:line="360" w:lineRule="auto"/>
        <w:jc w:val="both"/>
        <w:rPr>
          <w:rFonts w:cs="B Nazanin"/>
          <w:sz w:val="28"/>
          <w:szCs w:val="28"/>
          <w:lang w:bidi="fa-IR"/>
        </w:rPr>
      </w:pPr>
      <w:r w:rsidRPr="00267256">
        <w:rPr>
          <w:rFonts w:cs="B Nazanin" w:hint="cs"/>
          <w:sz w:val="28"/>
          <w:szCs w:val="28"/>
          <w:rtl/>
          <w:lang w:bidi="fa-IR"/>
        </w:rPr>
        <w:lastRenderedPageBreak/>
        <w:t>به طور کلی، حتی در موقعیت های تصادفی بار سرویس ابری، چارچوب</w:t>
      </w:r>
      <w:r w:rsidRPr="00267256">
        <w:rPr>
          <w:rFonts w:cs="B Nazanin" w:hint="cs"/>
          <w:sz w:val="28"/>
          <w:szCs w:val="28"/>
          <w:lang w:bidi="fa-IR"/>
        </w:rPr>
        <w:t xml:space="preserve"> ADVIS</w:t>
      </w:r>
      <w:r w:rsidRPr="00267256">
        <w:rPr>
          <w:rFonts w:cs="B Nazanin"/>
          <w:sz w:val="28"/>
          <w:szCs w:val="28"/>
          <w:lang w:bidi="fa-IR"/>
        </w:rPr>
        <w:t>E</w:t>
      </w:r>
      <w:r w:rsidRPr="00267256">
        <w:rPr>
          <w:rFonts w:cs="B Nazanin" w:hint="cs"/>
          <w:sz w:val="28"/>
          <w:szCs w:val="28"/>
          <w:lang w:bidi="fa-IR"/>
        </w:rPr>
        <w:t xml:space="preserve"> </w:t>
      </w:r>
      <w:r w:rsidRPr="00267256">
        <w:rPr>
          <w:rFonts w:cs="B Nazanin" w:hint="cs"/>
          <w:sz w:val="28"/>
          <w:szCs w:val="28"/>
          <w:rtl/>
          <w:lang w:bidi="fa-IR"/>
        </w:rPr>
        <w:t>اطلاعات دقیقی برای کنترل کننده های کشش تجزیه و تحلیل می کند و ارائه می دهد و به آنها اجازه می دهد تا کیفیت تصمیمات کنترل را با توجه به سیر تکامل متریک های نظارت شده در سطوح مختلف سرویس ابری بهبود بخشند.</w:t>
      </w:r>
      <w:r w:rsidRPr="00267256">
        <w:rPr>
          <w:rFonts w:cs="B Nazanin" w:hint="cs"/>
          <w:sz w:val="28"/>
          <w:szCs w:val="28"/>
          <w:lang w:bidi="fa-IR"/>
        </w:rPr>
        <w:t xml:space="preserve"> </w:t>
      </w:r>
      <w:r w:rsidRPr="00267256">
        <w:rPr>
          <w:rFonts w:cs="B Nazanin" w:hint="cs"/>
          <w:sz w:val="28"/>
          <w:szCs w:val="28"/>
          <w:rtl/>
          <w:lang w:bidi="fa-IR"/>
        </w:rPr>
        <w:t>بدون استفاده این نوع برآورد، کنترل کننده های کشش باید از اطلاعات نمایه سازی سطح</w:t>
      </w:r>
      <w:r w:rsidRPr="00267256">
        <w:rPr>
          <w:rFonts w:cs="B Nazanin" w:hint="cs"/>
          <w:sz w:val="28"/>
          <w:szCs w:val="28"/>
          <w:lang w:bidi="fa-IR"/>
        </w:rPr>
        <w:t xml:space="preserve"> VM </w:t>
      </w:r>
      <w:r w:rsidRPr="00267256">
        <w:rPr>
          <w:rFonts w:cs="B Nazanin" w:hint="cs"/>
          <w:sz w:val="28"/>
          <w:szCs w:val="28"/>
          <w:rtl/>
          <w:lang w:bidi="fa-IR"/>
        </w:rPr>
        <w:t>استفاده کنند، از این رو آنها باید سرویس های پیچیده ابری را کنترل کنند.</w:t>
      </w:r>
      <w:r w:rsidRPr="00267256">
        <w:rPr>
          <w:rFonts w:cs="B Nazanin" w:hint="cs"/>
          <w:sz w:val="28"/>
          <w:szCs w:val="28"/>
          <w:lang w:bidi="fa-IR"/>
        </w:rPr>
        <w:t xml:space="preserve"> </w:t>
      </w:r>
      <w:r w:rsidRPr="00267256">
        <w:rPr>
          <w:rFonts w:cs="B Nazanin" w:hint="cs"/>
          <w:sz w:val="28"/>
          <w:szCs w:val="28"/>
          <w:rtl/>
          <w:lang w:bidi="fa-IR"/>
        </w:rPr>
        <w:t>این اطلاعات که از هر</w:t>
      </w:r>
      <w:r w:rsidRPr="00267256">
        <w:rPr>
          <w:rFonts w:cs="B Nazanin" w:hint="cs"/>
          <w:sz w:val="28"/>
          <w:szCs w:val="28"/>
          <w:lang w:bidi="fa-IR"/>
        </w:rPr>
        <w:t xml:space="preserve"> </w:t>
      </w:r>
      <w:r w:rsidRPr="00267256">
        <w:rPr>
          <w:rFonts w:cs="B Nazanin" w:hint="cs"/>
          <w:sz w:val="28"/>
          <w:szCs w:val="28"/>
          <w:rtl/>
          <w:lang w:bidi="fa-IR"/>
        </w:rPr>
        <w:t xml:space="preserve"> بخش سرویس است</w:t>
      </w:r>
      <w:r w:rsidRPr="00267256">
        <w:rPr>
          <w:rFonts w:cs="B Nazanin" w:hint="cs"/>
          <w:sz w:val="28"/>
          <w:szCs w:val="28"/>
          <w:lang w:bidi="fa-IR"/>
        </w:rPr>
        <w:t xml:space="preserve"> </w:t>
      </w:r>
      <w:r w:rsidRPr="00267256">
        <w:rPr>
          <w:rFonts w:cs="B Nazanin" w:hint="cs"/>
          <w:sz w:val="28"/>
          <w:szCs w:val="28"/>
          <w:rtl/>
          <w:lang w:bidi="fa-IR"/>
        </w:rPr>
        <w:t>برای کنترل کشش سرویس های ابری پیچیده که مکانیسم های کنترل پیچیده را نشان می دهد ارزشمند است</w:t>
      </w:r>
      <w:r w:rsidRPr="00267256">
        <w:rPr>
          <w:rFonts w:cs="B Nazanin" w:hint="cs"/>
          <w:sz w:val="28"/>
          <w:szCs w:val="28"/>
          <w:lang w:bidi="fa-IR"/>
        </w:rPr>
        <w:t>.</w:t>
      </w:r>
    </w:p>
    <w:p w:rsidR="00267256" w:rsidRPr="00267256" w:rsidRDefault="00267256" w:rsidP="00267256">
      <w:pPr>
        <w:shd w:val="clear" w:color="auto" w:fill="FFFFFF"/>
        <w:bidi/>
        <w:spacing w:after="0" w:line="360" w:lineRule="auto"/>
        <w:jc w:val="both"/>
        <w:rPr>
          <w:rFonts w:cs="B Nazanin"/>
          <w:sz w:val="28"/>
          <w:szCs w:val="28"/>
        </w:rPr>
      </w:pPr>
    </w:p>
    <w:p w:rsidR="00791ADC" w:rsidRPr="00267256" w:rsidRDefault="00267256" w:rsidP="00267256">
      <w:pPr>
        <w:shd w:val="clear" w:color="auto" w:fill="FFFFFF"/>
        <w:tabs>
          <w:tab w:val="left" w:pos="3661"/>
        </w:tabs>
        <w:bidi/>
        <w:spacing w:after="0" w:line="360" w:lineRule="auto"/>
        <w:jc w:val="both"/>
        <w:rPr>
          <w:rFonts w:cs="B Nazanin"/>
          <w:sz w:val="28"/>
          <w:szCs w:val="28"/>
          <w:lang w:bidi="fa-IR"/>
        </w:rPr>
      </w:pPr>
      <w:r>
        <w:rPr>
          <w:rFonts w:cs="B Nazanin"/>
          <w:b/>
          <w:bCs/>
          <w:sz w:val="28"/>
          <w:szCs w:val="28"/>
        </w:rPr>
        <w:t>.5</w:t>
      </w:r>
      <w:r w:rsidR="00791ADC" w:rsidRPr="00267256">
        <w:rPr>
          <w:rFonts w:cs="B Nazanin" w:hint="cs"/>
          <w:b/>
          <w:bCs/>
          <w:sz w:val="28"/>
          <w:szCs w:val="28"/>
          <w:rtl/>
        </w:rPr>
        <w:t>کار مربوطه</w:t>
      </w:r>
    </w:p>
    <w:p w:rsidR="00791ADC" w:rsidRPr="00267256" w:rsidRDefault="00791ADC" w:rsidP="00267256">
      <w:pPr>
        <w:shd w:val="clear" w:color="auto" w:fill="FFFFFF"/>
        <w:bidi/>
        <w:spacing w:after="0" w:line="360" w:lineRule="auto"/>
        <w:jc w:val="both"/>
        <w:rPr>
          <w:rFonts w:cs="B Nazanin"/>
          <w:sz w:val="28"/>
          <w:szCs w:val="28"/>
        </w:rPr>
      </w:pPr>
      <w:r w:rsidRPr="00267256">
        <w:rPr>
          <w:rFonts w:cs="B Nazanin" w:hint="cs"/>
          <w:sz w:val="28"/>
          <w:szCs w:val="28"/>
          <w:lang w:bidi="fa-IR"/>
        </w:rPr>
        <w:t>Verma</w:t>
      </w:r>
      <w:r w:rsidRPr="00267256">
        <w:rPr>
          <w:rFonts w:cs="B Nazanin" w:hint="cs"/>
          <w:sz w:val="28"/>
          <w:szCs w:val="28"/>
          <w:rtl/>
          <w:lang w:bidi="fa-IR"/>
        </w:rPr>
        <w:t xml:space="preserve"> وهمکاران (3)</w:t>
      </w:r>
      <w:r w:rsidRPr="00267256">
        <w:rPr>
          <w:rFonts w:cs="B Nazanin" w:hint="cs"/>
          <w:sz w:val="28"/>
          <w:szCs w:val="28"/>
          <w:lang w:bidi="fa-IR"/>
        </w:rPr>
        <w:t xml:space="preserve"> </w:t>
      </w:r>
      <w:r w:rsidRPr="00267256">
        <w:rPr>
          <w:rFonts w:cs="B Nazanin" w:hint="cs"/>
          <w:sz w:val="28"/>
          <w:szCs w:val="28"/>
          <w:rtl/>
          <w:lang w:bidi="fa-IR"/>
        </w:rPr>
        <w:t xml:space="preserve">تأثیر عملیات پیکربندی مجدد بر روی عملکرد سیستم را مطالعه کردند. </w:t>
      </w:r>
      <w:r w:rsidRPr="00267256">
        <w:rPr>
          <w:rFonts w:cs="B Nazanin" w:hint="cs"/>
          <w:sz w:val="28"/>
          <w:szCs w:val="28"/>
          <w:lang w:bidi="fa-IR"/>
        </w:rPr>
        <w:t>Verma</w:t>
      </w:r>
      <w:r w:rsidRPr="00267256">
        <w:rPr>
          <w:rFonts w:cs="B Nazanin" w:hint="cs"/>
          <w:sz w:val="28"/>
          <w:szCs w:val="28"/>
          <w:rtl/>
          <w:lang w:bidi="fa-IR"/>
        </w:rPr>
        <w:t xml:space="preserve"> وهمکاران عملیات پیکربندی مجدد سطوح زیرساخت را با عملیات برروی مهاجرت زنده متوجه شدند و مشاهده کردند که مهاجرت زنده</w:t>
      </w:r>
      <w:r w:rsidRPr="00267256">
        <w:rPr>
          <w:rFonts w:cs="B Nazanin" w:hint="cs"/>
          <w:sz w:val="28"/>
          <w:szCs w:val="28"/>
          <w:lang w:bidi="fa-IR"/>
        </w:rPr>
        <w:t xml:space="preserve"> VM </w:t>
      </w:r>
      <w:r w:rsidRPr="00267256">
        <w:rPr>
          <w:rFonts w:cs="B Nazanin" w:hint="cs"/>
          <w:sz w:val="28"/>
          <w:szCs w:val="28"/>
          <w:rtl/>
          <w:lang w:bidi="fa-IR"/>
        </w:rPr>
        <w:t xml:space="preserve">تحت تاثیر استفاده </w:t>
      </w:r>
      <w:r w:rsidRPr="00267256">
        <w:rPr>
          <w:rFonts w:cs="B Nazanin"/>
          <w:sz w:val="28"/>
          <w:szCs w:val="28"/>
        </w:rPr>
        <w:t xml:space="preserve">CPU </w:t>
      </w:r>
      <w:r w:rsidRPr="00267256">
        <w:rPr>
          <w:rFonts w:cs="B Nazanin" w:hint="cs"/>
          <w:sz w:val="28"/>
          <w:szCs w:val="28"/>
          <w:rtl/>
        </w:rPr>
        <w:t xml:space="preserve"> </w:t>
      </w:r>
      <w:r w:rsidRPr="00267256">
        <w:rPr>
          <w:rFonts w:cs="B Nazanin" w:hint="cs"/>
          <w:sz w:val="28"/>
          <w:szCs w:val="28"/>
          <w:rtl/>
          <w:lang w:bidi="fa-IR"/>
        </w:rPr>
        <w:t>از ماشین مجازی منبع، هم از لحاظ مدت زمان مهاجرت و هم عملکرد برنامه است.</w:t>
      </w:r>
      <w:r w:rsidRPr="00267256">
        <w:rPr>
          <w:rFonts w:cs="B Nazanin" w:hint="cs"/>
          <w:sz w:val="28"/>
          <w:szCs w:val="28"/>
          <w:lang w:bidi="fa-IR"/>
        </w:rPr>
        <w:t xml:space="preserve"> </w:t>
      </w:r>
      <w:r w:rsidRPr="00267256">
        <w:rPr>
          <w:rFonts w:cs="B Nazanin" w:hint="cs"/>
          <w:sz w:val="28"/>
          <w:szCs w:val="28"/>
          <w:rtl/>
          <w:lang w:bidi="fa-IR"/>
        </w:rPr>
        <w:t>نویسندگان با لیستی از توصیه های مربوط به تخصیص منابع پویا نتیجه گیری می کنند.</w:t>
      </w:r>
      <w:r w:rsidRPr="00267256">
        <w:rPr>
          <w:rFonts w:cs="B Nazanin" w:hint="cs"/>
          <w:sz w:val="28"/>
          <w:szCs w:val="28"/>
          <w:lang w:bidi="fa-IR"/>
        </w:rPr>
        <w:t xml:space="preserve"> </w:t>
      </w:r>
      <w:proofErr w:type="spellStart"/>
      <w:r w:rsidRPr="00267256">
        <w:rPr>
          <w:rFonts w:cs="B Nazanin"/>
          <w:sz w:val="28"/>
          <w:szCs w:val="28"/>
        </w:rPr>
        <w:t>Kaviani</w:t>
      </w:r>
      <w:proofErr w:type="spellEnd"/>
      <w:r w:rsidRPr="00267256">
        <w:rPr>
          <w:rFonts w:cs="B Nazanin"/>
          <w:sz w:val="28"/>
          <w:szCs w:val="28"/>
        </w:rPr>
        <w:t xml:space="preserve"> </w:t>
      </w:r>
      <w:r w:rsidRPr="00267256">
        <w:rPr>
          <w:rFonts w:cs="B Nazanin" w:hint="cs"/>
          <w:sz w:val="28"/>
          <w:szCs w:val="28"/>
          <w:rtl/>
          <w:lang w:bidi="fa-IR"/>
        </w:rPr>
        <w:t>و همکاران (10)</w:t>
      </w:r>
      <w:r w:rsidRPr="00267256">
        <w:rPr>
          <w:rFonts w:cs="B Nazanin" w:hint="cs"/>
          <w:sz w:val="28"/>
          <w:szCs w:val="28"/>
          <w:lang w:bidi="fa-IR"/>
        </w:rPr>
        <w:t xml:space="preserve"> </w:t>
      </w:r>
      <w:r w:rsidRPr="00267256">
        <w:rPr>
          <w:rFonts w:cs="B Nazanin" w:hint="cs"/>
          <w:sz w:val="28"/>
          <w:szCs w:val="28"/>
          <w:rtl/>
          <w:lang w:bidi="fa-IR"/>
        </w:rPr>
        <w:t>نمایه سازی را به گونه یک سرویس پیشنهاد می کنند که به سایر مشتری های ابری ارائه می شود و در تلاش برای پیدا کردن مصالحه بین دقت نمایه سازی، سرجمع عملکرد، و هزینه های متحمل شده است.</w:t>
      </w:r>
      <w:r w:rsidRPr="00267256">
        <w:rPr>
          <w:rFonts w:cs="B Nazanin" w:hint="cs"/>
          <w:sz w:val="28"/>
          <w:szCs w:val="28"/>
          <w:lang w:bidi="fa-IR"/>
        </w:rPr>
        <w:t xml:space="preserve"> </w:t>
      </w:r>
      <w:r w:rsidRPr="00267256">
        <w:rPr>
          <w:rFonts w:cs="B Nazanin"/>
          <w:sz w:val="28"/>
          <w:szCs w:val="28"/>
        </w:rPr>
        <w:t xml:space="preserve">Zhang </w:t>
      </w:r>
      <w:r w:rsidRPr="00267256">
        <w:rPr>
          <w:rFonts w:cs="B Nazanin" w:hint="cs"/>
          <w:sz w:val="28"/>
          <w:szCs w:val="28"/>
          <w:rtl/>
          <w:lang w:bidi="fa-IR"/>
        </w:rPr>
        <w:t xml:space="preserve">و همکاران (4) </w:t>
      </w:r>
      <w:r w:rsidRPr="00267256">
        <w:rPr>
          <w:rFonts w:cs="B Nazanin" w:hint="cs"/>
          <w:sz w:val="28"/>
          <w:szCs w:val="28"/>
          <w:lang w:bidi="fa-IR"/>
        </w:rPr>
        <w:t xml:space="preserve"> </w:t>
      </w:r>
      <w:r w:rsidRPr="00267256">
        <w:rPr>
          <w:rFonts w:cs="B Nazanin" w:hint="cs"/>
          <w:sz w:val="28"/>
          <w:szCs w:val="28"/>
          <w:rtl/>
          <w:lang w:bidi="fa-IR"/>
        </w:rPr>
        <w:t>الگوریتم هایی را برای ردیابی عملکرد برنامه های ابری پویا پیشنهاد می کنند و مقادیر متریک هایی مانند خروجی یا زمان پاسخ را پیش بینی می کنند.</w:t>
      </w:r>
      <w:r w:rsidRPr="00267256">
        <w:rPr>
          <w:rFonts w:cs="B Nazanin" w:hint="cs"/>
          <w:sz w:val="28"/>
          <w:szCs w:val="28"/>
          <w:lang w:bidi="fa-IR"/>
        </w:rPr>
        <w:t xml:space="preserve"> </w:t>
      </w:r>
      <w:r w:rsidRPr="00267256">
        <w:rPr>
          <w:rFonts w:cs="B Nazanin"/>
          <w:sz w:val="28"/>
          <w:szCs w:val="28"/>
        </w:rPr>
        <w:t xml:space="preserve">Shen </w:t>
      </w:r>
      <w:r w:rsidRPr="00267256">
        <w:rPr>
          <w:rFonts w:cs="B Nazanin" w:hint="cs"/>
          <w:sz w:val="28"/>
          <w:szCs w:val="28"/>
          <w:rtl/>
          <w:lang w:bidi="fa-IR"/>
        </w:rPr>
        <w:t>و همکاران (5) چارچوب</w:t>
      </w:r>
      <w:r w:rsidRPr="00267256">
        <w:rPr>
          <w:rFonts w:cs="B Nazanin" w:hint="cs"/>
          <w:sz w:val="28"/>
          <w:szCs w:val="28"/>
          <w:lang w:bidi="fa-IR"/>
        </w:rPr>
        <w:t xml:space="preserve"> </w:t>
      </w:r>
      <w:proofErr w:type="spellStart"/>
      <w:r w:rsidRPr="00267256">
        <w:rPr>
          <w:rFonts w:cs="B Nazanin" w:hint="cs"/>
          <w:sz w:val="28"/>
          <w:szCs w:val="28"/>
          <w:lang w:bidi="fa-IR"/>
        </w:rPr>
        <w:t>CloudScale</w:t>
      </w:r>
      <w:proofErr w:type="spellEnd"/>
      <w:r w:rsidRPr="00267256">
        <w:rPr>
          <w:rFonts w:cs="B Nazanin" w:hint="cs"/>
          <w:sz w:val="28"/>
          <w:szCs w:val="28"/>
          <w:lang w:bidi="fa-IR"/>
        </w:rPr>
        <w:t xml:space="preserve"> </w:t>
      </w:r>
      <w:r w:rsidRPr="00267256">
        <w:rPr>
          <w:rFonts w:cs="B Nazanin" w:hint="cs"/>
          <w:sz w:val="28"/>
          <w:szCs w:val="28"/>
          <w:rtl/>
          <w:lang w:bidi="fa-IR"/>
        </w:rPr>
        <w:t>را پیشنهاد می کنند که آن از پیش بینی منابع برای تخصیص خودکار منابع بر طبق اهداف سطح سرویس</w:t>
      </w:r>
      <w:r w:rsidRPr="00267256">
        <w:rPr>
          <w:rFonts w:cs="B Nazanin" w:hint="cs"/>
          <w:sz w:val="28"/>
          <w:szCs w:val="28"/>
          <w:lang w:bidi="fa-IR"/>
        </w:rPr>
        <w:t xml:space="preserve"> (SLO) </w:t>
      </w:r>
      <w:r w:rsidRPr="00267256">
        <w:rPr>
          <w:rFonts w:cs="B Nazanin" w:hint="cs"/>
          <w:sz w:val="28"/>
          <w:szCs w:val="28"/>
          <w:rtl/>
          <w:lang w:bidi="fa-IR"/>
        </w:rPr>
        <w:t>با حداقل هزینه استفاده می کند.</w:t>
      </w:r>
      <w:r w:rsidRPr="00267256">
        <w:rPr>
          <w:rFonts w:cs="B Nazanin" w:hint="cs"/>
          <w:sz w:val="28"/>
          <w:szCs w:val="28"/>
          <w:lang w:bidi="fa-IR"/>
        </w:rPr>
        <w:t xml:space="preserve"> </w:t>
      </w:r>
      <w:r w:rsidRPr="00267256">
        <w:rPr>
          <w:rFonts w:cs="B Nazanin" w:hint="cs"/>
          <w:sz w:val="28"/>
          <w:szCs w:val="28"/>
          <w:rtl/>
          <w:lang w:bidi="fa-IR"/>
        </w:rPr>
        <w:t>براساس پیش بینی تخصیص منابع،</w:t>
      </w:r>
      <w:proofErr w:type="spellStart"/>
      <w:r w:rsidRPr="00267256">
        <w:rPr>
          <w:rFonts w:cs="B Nazanin" w:hint="cs"/>
          <w:sz w:val="28"/>
          <w:szCs w:val="28"/>
          <w:lang w:bidi="fa-IR"/>
        </w:rPr>
        <w:t>CloudScale</w:t>
      </w:r>
      <w:proofErr w:type="spellEnd"/>
      <w:r w:rsidRPr="00267256">
        <w:rPr>
          <w:rFonts w:cs="B Nazanin" w:hint="cs"/>
          <w:sz w:val="28"/>
          <w:szCs w:val="28"/>
          <w:lang w:bidi="fa-IR"/>
        </w:rPr>
        <w:t xml:space="preserve"> </w:t>
      </w:r>
      <w:r w:rsidRPr="00267256">
        <w:rPr>
          <w:rFonts w:cs="B Nazanin" w:hint="cs"/>
          <w:sz w:val="28"/>
          <w:szCs w:val="28"/>
          <w:rtl/>
          <w:lang w:bidi="fa-IR"/>
        </w:rPr>
        <w:t>از مهاجرت پیش بینی شده برای حل ناسازگاری های مقیاس گذاری (به عنوان مثال منابع کافی برای تطابق با نیازهای افزایش مقیاس وجود ندارد) و فرکانس و ولتاژ</w:t>
      </w:r>
      <w:r w:rsidRPr="00267256">
        <w:rPr>
          <w:rFonts w:cs="B Nazanin" w:hint="cs"/>
          <w:sz w:val="28"/>
          <w:szCs w:val="28"/>
          <w:lang w:bidi="fa-IR"/>
        </w:rPr>
        <w:t xml:space="preserve"> CPU </w:t>
      </w:r>
      <w:r w:rsidRPr="00267256">
        <w:rPr>
          <w:rFonts w:cs="B Nazanin" w:hint="cs"/>
          <w:sz w:val="28"/>
          <w:szCs w:val="28"/>
          <w:rtl/>
          <w:lang w:bidi="fa-IR"/>
        </w:rPr>
        <w:t>برای صرفه جویی در مصرف انرژی با حداقل تاثیر</w:t>
      </w:r>
      <w:r w:rsidRPr="00267256">
        <w:rPr>
          <w:rFonts w:cs="B Nazanin" w:hint="cs"/>
          <w:sz w:val="28"/>
          <w:szCs w:val="28"/>
          <w:lang w:bidi="fa-IR"/>
        </w:rPr>
        <w:t xml:space="preserve"> SLOs</w:t>
      </w:r>
      <w:r w:rsidRPr="00267256">
        <w:rPr>
          <w:rFonts w:cs="B Nazanin" w:hint="cs"/>
          <w:sz w:val="28"/>
          <w:szCs w:val="28"/>
          <w:rtl/>
          <w:lang w:bidi="fa-IR"/>
        </w:rPr>
        <w:t>استفاده می کند.</w:t>
      </w:r>
      <w:r w:rsidRPr="00267256">
        <w:rPr>
          <w:rFonts w:cs="B Nazanin" w:hint="cs"/>
          <w:sz w:val="28"/>
          <w:szCs w:val="28"/>
          <w:lang w:bidi="fa-IR"/>
        </w:rPr>
        <w:t xml:space="preserve"> </w:t>
      </w:r>
      <w:r w:rsidRPr="00267256">
        <w:rPr>
          <w:rFonts w:cs="B Nazanin" w:hint="cs"/>
          <w:sz w:val="28"/>
          <w:szCs w:val="28"/>
          <w:rtl/>
          <w:lang w:bidi="fa-IR"/>
        </w:rPr>
        <w:t>در مقایسه با این کار تحقیقاتی، با توجه به سطوح مختلف متریک ها، بسته به ساختار کاربردی که رفتار آن آموخته می شود، مدل خود را ساختیم.</w:t>
      </w:r>
      <w:r w:rsidRPr="00267256">
        <w:rPr>
          <w:rFonts w:cs="B Nazanin" w:hint="cs"/>
          <w:sz w:val="28"/>
          <w:szCs w:val="28"/>
          <w:lang w:bidi="fa-IR"/>
        </w:rPr>
        <w:t xml:space="preserve"> </w:t>
      </w:r>
      <w:r w:rsidRPr="00267256">
        <w:rPr>
          <w:rFonts w:cs="B Nazanin" w:hint="cs"/>
          <w:sz w:val="28"/>
          <w:szCs w:val="28"/>
          <w:rtl/>
          <w:lang w:bidi="fa-IR"/>
        </w:rPr>
        <w:lastRenderedPageBreak/>
        <w:t>علاوه بر این، عوامل تنش زای ملاحظه شده نیز به ساختار کاربردی و قابلیت های کشش (یعنی انواع عملیات) که برای نوع کاربرد فعال شده سازگار است.</w:t>
      </w:r>
      <w:r w:rsidRPr="00267256">
        <w:rPr>
          <w:rFonts w:cs="B Nazanin" w:hint="cs"/>
          <w:sz w:val="28"/>
          <w:szCs w:val="28"/>
          <w:lang w:bidi="fa-IR"/>
        </w:rPr>
        <w:t xml:space="preserve"> </w:t>
      </w:r>
      <w:proofErr w:type="spellStart"/>
      <w:r w:rsidRPr="00267256">
        <w:rPr>
          <w:rFonts w:cs="B Nazanin"/>
          <w:sz w:val="28"/>
          <w:szCs w:val="28"/>
        </w:rPr>
        <w:t>Juve</w:t>
      </w:r>
      <w:proofErr w:type="spellEnd"/>
      <w:r w:rsidRPr="00267256">
        <w:rPr>
          <w:rFonts w:cs="B Nazanin"/>
          <w:sz w:val="28"/>
          <w:szCs w:val="28"/>
        </w:rPr>
        <w:t xml:space="preserve"> </w:t>
      </w:r>
      <w:r w:rsidRPr="00267256">
        <w:rPr>
          <w:rFonts w:cs="B Nazanin" w:hint="cs"/>
          <w:sz w:val="28"/>
          <w:szCs w:val="28"/>
          <w:rtl/>
          <w:lang w:bidi="fa-IR"/>
        </w:rPr>
        <w:t>و همکاران (11)</w:t>
      </w:r>
      <w:r w:rsidRPr="00267256">
        <w:rPr>
          <w:rFonts w:cs="B Nazanin" w:hint="cs"/>
          <w:sz w:val="28"/>
          <w:szCs w:val="28"/>
          <w:lang w:bidi="fa-IR"/>
        </w:rPr>
        <w:t xml:space="preserve"> </w:t>
      </w:r>
      <w:r w:rsidRPr="00267256">
        <w:rPr>
          <w:rFonts w:cs="B Nazanin" w:hint="cs"/>
          <w:sz w:val="28"/>
          <w:szCs w:val="28"/>
          <w:rtl/>
          <w:lang w:bidi="fa-IR"/>
        </w:rPr>
        <w:t>سیستمی را پیشنهاد می کنند که در خودکاری تامین فرایند کاربردهای مبتنی بر ابر کمک می کند.</w:t>
      </w:r>
      <w:r w:rsidRPr="00267256">
        <w:rPr>
          <w:rFonts w:cs="B Nazanin" w:hint="cs"/>
          <w:sz w:val="28"/>
          <w:szCs w:val="28"/>
          <w:lang w:bidi="fa-IR"/>
        </w:rPr>
        <w:t xml:space="preserve"> </w:t>
      </w:r>
      <w:proofErr w:type="spellStart"/>
      <w:r w:rsidRPr="00267256">
        <w:rPr>
          <w:rFonts w:cs="B Nazanin"/>
          <w:sz w:val="28"/>
          <w:szCs w:val="28"/>
        </w:rPr>
        <w:t>Juve</w:t>
      </w:r>
      <w:proofErr w:type="spellEnd"/>
      <w:r w:rsidRPr="00267256">
        <w:rPr>
          <w:rFonts w:cs="B Nazanin"/>
          <w:sz w:val="28"/>
          <w:szCs w:val="28"/>
        </w:rPr>
        <w:t xml:space="preserve"> </w:t>
      </w:r>
      <w:r w:rsidRPr="00267256">
        <w:rPr>
          <w:rFonts w:cs="B Nazanin" w:hint="cs"/>
          <w:sz w:val="28"/>
          <w:szCs w:val="28"/>
          <w:rtl/>
          <w:lang w:bidi="fa-IR"/>
        </w:rPr>
        <w:t>و همکاران دو مدل کاربردی، یکی کاربرد</w:t>
      </w:r>
      <w:r w:rsidRPr="00267256">
        <w:rPr>
          <w:rFonts w:cs="B Nazanin" w:hint="cs"/>
          <w:sz w:val="28"/>
          <w:szCs w:val="28"/>
          <w:lang w:bidi="fa-IR"/>
        </w:rPr>
        <w:t xml:space="preserve"> </w:t>
      </w:r>
      <w:r w:rsidRPr="00267256">
        <w:rPr>
          <w:rFonts w:cs="B Nazanin" w:hint="cs"/>
          <w:sz w:val="28"/>
          <w:szCs w:val="28"/>
          <w:rtl/>
          <w:lang w:bidi="fa-IR"/>
        </w:rPr>
        <w:t xml:space="preserve"> جریان کاری</w:t>
      </w:r>
      <w:r w:rsidRPr="00267256">
        <w:rPr>
          <w:rFonts w:cs="B Nazanin" w:hint="cs"/>
          <w:sz w:val="28"/>
          <w:szCs w:val="28"/>
          <w:lang w:bidi="fa-IR"/>
        </w:rPr>
        <w:t xml:space="preserve"> </w:t>
      </w:r>
      <w:r w:rsidRPr="00267256">
        <w:rPr>
          <w:rFonts w:cs="B Nazanin" w:hint="cs"/>
          <w:sz w:val="28"/>
          <w:szCs w:val="28"/>
          <w:rtl/>
          <w:lang w:bidi="fa-IR"/>
        </w:rPr>
        <w:t>و یکی مورد ذخیره سازی داده را در نظر می گیرند و نشان می دهند که چگونه برای این موارد می توان برنامه های کاربردی را به طور خودکار مستقر و پیکربندی کرد.</w:t>
      </w:r>
      <w:r w:rsidRPr="00267256">
        <w:rPr>
          <w:rFonts w:cs="B Nazanin" w:hint="cs"/>
          <w:sz w:val="28"/>
          <w:szCs w:val="28"/>
          <w:lang w:bidi="fa-IR"/>
        </w:rPr>
        <w:t xml:space="preserve"> </w:t>
      </w:r>
      <w:r w:rsidRPr="00267256">
        <w:rPr>
          <w:rFonts w:cs="B Nazanin"/>
          <w:sz w:val="28"/>
          <w:szCs w:val="28"/>
        </w:rPr>
        <w:t xml:space="preserve">Li </w:t>
      </w:r>
      <w:r w:rsidRPr="00267256">
        <w:rPr>
          <w:rFonts w:cs="B Nazanin" w:hint="cs"/>
          <w:sz w:val="28"/>
          <w:szCs w:val="28"/>
          <w:rtl/>
          <w:lang w:bidi="fa-IR"/>
        </w:rPr>
        <w:t>و همکاران  (12) چارچوب</w:t>
      </w:r>
      <w:r w:rsidRPr="00267256">
        <w:rPr>
          <w:rFonts w:cs="B Nazanin" w:hint="cs"/>
          <w:sz w:val="28"/>
          <w:szCs w:val="28"/>
          <w:lang w:bidi="fa-IR"/>
        </w:rPr>
        <w:t xml:space="preserve"> </w:t>
      </w:r>
      <w:proofErr w:type="spellStart"/>
      <w:r w:rsidRPr="00267256">
        <w:rPr>
          <w:rFonts w:cs="B Nazanin" w:hint="cs"/>
          <w:sz w:val="28"/>
          <w:szCs w:val="28"/>
          <w:lang w:bidi="fa-IR"/>
        </w:rPr>
        <w:t>CloudProfect</w:t>
      </w:r>
      <w:proofErr w:type="spellEnd"/>
      <w:r w:rsidRPr="00267256">
        <w:rPr>
          <w:rFonts w:cs="B Nazanin" w:hint="cs"/>
          <w:sz w:val="28"/>
          <w:szCs w:val="28"/>
          <w:rtl/>
          <w:lang w:bidi="fa-IR"/>
        </w:rPr>
        <w:t xml:space="preserve"> را پیشنهاد می کنند که از رویدادهای منابع و وابستگی ها در میان آنها برای پیش بینی عملکرد برنامه های وب در ابر استفاده می کند</w:t>
      </w:r>
      <w:r w:rsidRPr="00267256">
        <w:rPr>
          <w:rFonts w:cs="B Nazanin" w:hint="cs"/>
          <w:sz w:val="28"/>
          <w:szCs w:val="28"/>
          <w:lang w:bidi="fa-IR"/>
        </w:rPr>
        <w:t>.</w:t>
      </w:r>
    </w:p>
    <w:p w:rsidR="00267256" w:rsidRDefault="00244305" w:rsidP="00C85CE0">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در مقایسه با کار تحقیقاتی ارائه شده نه تنها بر برآورد تاثیر یک فرآیند کنترل کشش بر بخش سرویسی که با آن مرتبط است، بلکه بر بخش های مختلف سرویس ابری تمرکز می کنیم.</w:t>
      </w:r>
      <w:r w:rsidRPr="00267256">
        <w:rPr>
          <w:rFonts w:cs="B Nazanin" w:hint="cs"/>
          <w:sz w:val="28"/>
          <w:szCs w:val="28"/>
          <w:lang w:bidi="fa-IR"/>
        </w:rPr>
        <w:t xml:space="preserve"> </w:t>
      </w:r>
      <w:r w:rsidRPr="00267256">
        <w:rPr>
          <w:rFonts w:cs="B Nazanin" w:hint="cs"/>
          <w:sz w:val="28"/>
          <w:szCs w:val="28"/>
          <w:rtl/>
          <w:lang w:bidi="fa-IR"/>
        </w:rPr>
        <w:t>علاوه بر این، رفتار کشش بخش های سرویس ابری مختلف را برآورد و ارزیابی می کنیم، زیرا نه تنها به تاثیر در پس از یک دوره مقرر تمایل داریم، بلکه به الگوی تاثیری که</w:t>
      </w:r>
      <w:r w:rsidRPr="00267256">
        <w:rPr>
          <w:rFonts w:cs="B Nazanin" w:hint="cs"/>
          <w:sz w:val="28"/>
          <w:szCs w:val="28"/>
          <w:lang w:bidi="fa-IR"/>
        </w:rPr>
        <w:t xml:space="preserve"> ECP </w:t>
      </w:r>
      <w:r w:rsidRPr="00267256">
        <w:rPr>
          <w:rFonts w:cs="B Nazanin" w:hint="cs"/>
          <w:sz w:val="28"/>
          <w:szCs w:val="28"/>
          <w:rtl/>
          <w:lang w:bidi="fa-IR"/>
        </w:rPr>
        <w:t>مربوطه آن را معرفی می کند نیز متمایل هستیم</w:t>
      </w:r>
      <w:r w:rsidRPr="00267256">
        <w:rPr>
          <w:rFonts w:cs="B Nazanin" w:hint="cs"/>
          <w:sz w:val="28"/>
          <w:szCs w:val="28"/>
          <w:lang w:bidi="fa-IR"/>
        </w:rPr>
        <w:t>.</w:t>
      </w:r>
    </w:p>
    <w:p w:rsidR="00ED6E70" w:rsidRPr="00267256" w:rsidRDefault="00ED6E70" w:rsidP="00ED6E70">
      <w:pPr>
        <w:shd w:val="clear" w:color="auto" w:fill="FFFFFF"/>
        <w:bidi/>
        <w:spacing w:after="0" w:line="360" w:lineRule="auto"/>
        <w:jc w:val="both"/>
        <w:rPr>
          <w:rFonts w:cs="B Nazanin"/>
          <w:sz w:val="28"/>
          <w:szCs w:val="28"/>
          <w:lang w:bidi="fa-IR"/>
        </w:rPr>
      </w:pPr>
    </w:p>
    <w:p w:rsidR="00AB33D2" w:rsidRPr="00267256" w:rsidRDefault="00267256" w:rsidP="00267256">
      <w:pPr>
        <w:shd w:val="clear" w:color="auto" w:fill="FFFFFF"/>
        <w:bidi/>
        <w:spacing w:after="0" w:line="360" w:lineRule="auto"/>
        <w:jc w:val="both"/>
        <w:rPr>
          <w:rFonts w:cs="B Nazanin"/>
          <w:b/>
          <w:bCs/>
          <w:sz w:val="28"/>
          <w:szCs w:val="28"/>
        </w:rPr>
      </w:pPr>
      <w:r>
        <w:rPr>
          <w:rFonts w:cs="B Nazanin"/>
          <w:b/>
          <w:bCs/>
          <w:sz w:val="28"/>
          <w:szCs w:val="28"/>
        </w:rPr>
        <w:t>.6</w:t>
      </w:r>
      <w:r w:rsidR="00AB33D2" w:rsidRPr="00267256">
        <w:rPr>
          <w:rFonts w:cs="B Nazanin" w:hint="cs"/>
          <w:b/>
          <w:bCs/>
          <w:sz w:val="28"/>
          <w:szCs w:val="28"/>
          <w:rtl/>
        </w:rPr>
        <w:t xml:space="preserve"> نتیجه گیری و کار آینده</w:t>
      </w:r>
    </w:p>
    <w:p w:rsidR="00AD6324" w:rsidRPr="00267256" w:rsidRDefault="00AB33D2" w:rsidP="00267256">
      <w:pPr>
        <w:shd w:val="clear" w:color="auto" w:fill="FFFFFF"/>
        <w:bidi/>
        <w:spacing w:after="0" w:line="360" w:lineRule="auto"/>
        <w:jc w:val="both"/>
        <w:rPr>
          <w:rFonts w:cs="B Nazanin"/>
          <w:sz w:val="28"/>
          <w:szCs w:val="28"/>
          <w:rtl/>
          <w:lang w:bidi="fa-IR"/>
        </w:rPr>
      </w:pPr>
      <w:r w:rsidRPr="00267256">
        <w:rPr>
          <w:rFonts w:cs="B Nazanin" w:hint="cs"/>
          <w:sz w:val="28"/>
          <w:szCs w:val="28"/>
          <w:rtl/>
          <w:lang w:bidi="fa-IR"/>
        </w:rPr>
        <w:t xml:space="preserve">چارچوب </w:t>
      </w:r>
      <w:r w:rsidRPr="00267256">
        <w:rPr>
          <w:rFonts w:cs="B Nazanin" w:hint="cs"/>
          <w:sz w:val="28"/>
          <w:szCs w:val="28"/>
          <w:lang w:bidi="fa-IR"/>
        </w:rPr>
        <w:t xml:space="preserve">ADVISE </w:t>
      </w:r>
      <w:r w:rsidRPr="00267256">
        <w:rPr>
          <w:rFonts w:cs="B Nazanin" w:hint="cs"/>
          <w:sz w:val="28"/>
          <w:szCs w:val="28"/>
          <w:rtl/>
          <w:lang w:bidi="fa-IR"/>
        </w:rPr>
        <w:t>را ارائه دادیم که قادر است رفتار بخش های سرویس ابری را برآورد کند هنگامیکه</w:t>
      </w:r>
      <w:r w:rsidRPr="00267256">
        <w:rPr>
          <w:rFonts w:cs="B Nazanin" w:hint="cs"/>
          <w:sz w:val="28"/>
          <w:szCs w:val="28"/>
          <w:lang w:bidi="fa-IR"/>
        </w:rPr>
        <w:t xml:space="preserve">ECP </w:t>
      </w:r>
      <w:r w:rsidRPr="00267256">
        <w:rPr>
          <w:rFonts w:cs="B Nazanin" w:hint="cs"/>
          <w:sz w:val="28"/>
          <w:szCs w:val="28"/>
          <w:rtl/>
          <w:lang w:bidi="fa-IR"/>
        </w:rPr>
        <w:t>های مختلف را با توجه به انواع مختلف اطلاعات که از طریق نمودار وابستگی کشش ارائه شده اجرا می کنیم.</w:t>
      </w:r>
      <w:r w:rsidRPr="00267256">
        <w:rPr>
          <w:rFonts w:cs="B Nazanin" w:hint="cs"/>
          <w:sz w:val="28"/>
          <w:szCs w:val="28"/>
          <w:lang w:bidi="fa-IR"/>
        </w:rPr>
        <w:t xml:space="preserve"> </w:t>
      </w:r>
      <w:r w:rsidRPr="00267256">
        <w:rPr>
          <w:rFonts w:cs="B Nazanin" w:hint="cs"/>
          <w:sz w:val="28"/>
          <w:szCs w:val="28"/>
          <w:rtl/>
          <w:lang w:bidi="fa-IR"/>
        </w:rPr>
        <w:t>بر اساس نتایج حاصل از دو سرویس ابری مختلف، نشان می دهیم که چارچوب</w:t>
      </w:r>
      <w:r w:rsidRPr="00267256">
        <w:rPr>
          <w:rFonts w:cs="B Nazanin" w:hint="cs"/>
          <w:sz w:val="28"/>
          <w:szCs w:val="28"/>
          <w:lang w:bidi="fa-IR"/>
        </w:rPr>
        <w:t xml:space="preserve"> ADVISE </w:t>
      </w:r>
      <w:r w:rsidRPr="00267256">
        <w:rPr>
          <w:rFonts w:cs="B Nazanin" w:hint="cs"/>
          <w:sz w:val="28"/>
          <w:szCs w:val="28"/>
          <w:rtl/>
          <w:lang w:bidi="fa-IR"/>
        </w:rPr>
        <w:t>در واقع می تواند کنترل کننده های کشش</w:t>
      </w:r>
      <w:r w:rsidRPr="00267256">
        <w:rPr>
          <w:rFonts w:cs="B Nazanin" w:hint="cs"/>
          <w:sz w:val="28"/>
          <w:szCs w:val="28"/>
          <w:lang w:bidi="fa-IR"/>
        </w:rPr>
        <w:t xml:space="preserve"> ADVISE</w:t>
      </w:r>
      <w:r w:rsidRPr="00267256">
        <w:rPr>
          <w:rFonts w:cs="B Nazanin" w:hint="cs"/>
          <w:sz w:val="28"/>
          <w:szCs w:val="28"/>
          <w:rtl/>
          <w:lang w:bidi="fa-IR"/>
        </w:rPr>
        <w:t xml:space="preserve"> را در مورد رفتار سرویس ابری ارائه کند، که در جهت بهبود کشش سرویس ابری کمک می کند.</w:t>
      </w:r>
    </w:p>
    <w:p w:rsidR="00C85CE0" w:rsidRDefault="00AB33D2" w:rsidP="00C85CE0">
      <w:pPr>
        <w:shd w:val="clear" w:color="auto" w:fill="FFFFFF"/>
        <w:bidi/>
        <w:spacing w:after="0" w:line="360" w:lineRule="auto"/>
        <w:jc w:val="both"/>
        <w:rPr>
          <w:rFonts w:cs="B Nazanin"/>
          <w:sz w:val="28"/>
          <w:szCs w:val="28"/>
          <w:lang w:bidi="fa-IR"/>
        </w:rPr>
      </w:pPr>
      <w:r w:rsidRPr="00267256">
        <w:rPr>
          <w:rFonts w:cs="B Nazanin" w:hint="cs"/>
          <w:sz w:val="28"/>
          <w:szCs w:val="28"/>
          <w:lang w:bidi="fa-IR"/>
        </w:rPr>
        <w:t xml:space="preserve"> </w:t>
      </w:r>
      <w:r w:rsidRPr="00267256">
        <w:rPr>
          <w:rFonts w:cs="B Nazanin" w:hint="cs"/>
          <w:sz w:val="28"/>
          <w:szCs w:val="28"/>
          <w:rtl/>
          <w:lang w:bidi="fa-IR"/>
        </w:rPr>
        <w:t>در کار آتی، قصد داریم</w:t>
      </w:r>
      <w:r w:rsidRPr="00267256">
        <w:rPr>
          <w:rFonts w:cs="B Nazanin" w:hint="cs"/>
          <w:sz w:val="28"/>
          <w:szCs w:val="28"/>
          <w:lang w:bidi="fa-IR"/>
        </w:rPr>
        <w:t xml:space="preserve"> ADVISE </w:t>
      </w:r>
      <w:r w:rsidRPr="00267256">
        <w:rPr>
          <w:rFonts w:cs="B Nazanin" w:hint="cs"/>
          <w:sz w:val="28"/>
          <w:szCs w:val="28"/>
          <w:rtl/>
          <w:lang w:bidi="fa-IR"/>
        </w:rPr>
        <w:t>را با کنترل کننده کشش</w:t>
      </w:r>
      <w:r w:rsidRPr="00267256">
        <w:rPr>
          <w:rFonts w:cs="B Nazanin" w:hint="cs"/>
          <w:sz w:val="28"/>
          <w:szCs w:val="28"/>
          <w:lang w:bidi="fa-IR"/>
        </w:rPr>
        <w:t xml:space="preserve"> </w:t>
      </w:r>
      <w:proofErr w:type="spellStart"/>
      <w:r w:rsidRPr="00267256">
        <w:rPr>
          <w:rFonts w:cs="B Nazanin" w:hint="cs"/>
          <w:sz w:val="28"/>
          <w:szCs w:val="28"/>
          <w:lang w:bidi="fa-IR"/>
        </w:rPr>
        <w:t>rSYBL</w:t>
      </w:r>
      <w:proofErr w:type="spellEnd"/>
      <w:r w:rsidRPr="00267256">
        <w:rPr>
          <w:rFonts w:cs="B Nazanin" w:hint="cs"/>
          <w:sz w:val="28"/>
          <w:szCs w:val="28"/>
          <w:lang w:bidi="fa-IR"/>
        </w:rPr>
        <w:t xml:space="preserve"> </w:t>
      </w:r>
      <w:r w:rsidRPr="00267256">
        <w:rPr>
          <w:rFonts w:cs="B Nazanin" w:hint="cs"/>
          <w:sz w:val="28"/>
          <w:szCs w:val="28"/>
          <w:rtl/>
          <w:lang w:bidi="fa-IR"/>
        </w:rPr>
        <w:t>ادغام کنیم [8] و مکانیزم های تصمیم جدیدی را ایجاد کنیم که اثرات پیوسته</w:t>
      </w:r>
      <w:r w:rsidRPr="00267256">
        <w:rPr>
          <w:rFonts w:cs="B Nazanin" w:hint="cs"/>
          <w:sz w:val="28"/>
          <w:szCs w:val="28"/>
          <w:lang w:bidi="fa-IR"/>
        </w:rPr>
        <w:t xml:space="preserve"> ECP </w:t>
      </w:r>
      <w:r w:rsidRPr="00267256">
        <w:rPr>
          <w:rFonts w:cs="B Nazanin" w:hint="cs"/>
          <w:sz w:val="28"/>
          <w:szCs w:val="28"/>
          <w:rtl/>
          <w:lang w:bidi="fa-IR"/>
        </w:rPr>
        <w:t>را به عنوان ورودی ها در نظر بگیرند و تصمیمات را بر اساس رفتار مورد انتظار از هر</w:t>
      </w:r>
      <w:r w:rsidRPr="00267256">
        <w:rPr>
          <w:rFonts w:cs="B Nazanin" w:hint="cs"/>
          <w:sz w:val="28"/>
          <w:szCs w:val="28"/>
          <w:lang w:bidi="fa-IR"/>
        </w:rPr>
        <w:t xml:space="preserve"> </w:t>
      </w:r>
      <w:r w:rsidRPr="00267256">
        <w:rPr>
          <w:rFonts w:cs="B Nazanin" w:hint="cs"/>
          <w:sz w:val="28"/>
          <w:szCs w:val="28"/>
          <w:rtl/>
          <w:lang w:bidi="fa-IR"/>
        </w:rPr>
        <w:t>بخش سرویس</w:t>
      </w:r>
      <w:r w:rsidRPr="00267256">
        <w:rPr>
          <w:rFonts w:cs="B Nazanin" w:hint="cs"/>
          <w:sz w:val="28"/>
          <w:szCs w:val="28"/>
          <w:lang w:bidi="fa-IR"/>
        </w:rPr>
        <w:t xml:space="preserve"> </w:t>
      </w:r>
      <w:r w:rsidRPr="00267256">
        <w:rPr>
          <w:rFonts w:cs="B Nazanin" w:hint="cs"/>
          <w:sz w:val="28"/>
          <w:szCs w:val="28"/>
          <w:rtl/>
          <w:lang w:bidi="fa-IR"/>
        </w:rPr>
        <w:t>ارائه دهند</w:t>
      </w:r>
      <w:r w:rsidRPr="00267256">
        <w:rPr>
          <w:rFonts w:cs="B Nazanin" w:hint="cs"/>
          <w:sz w:val="28"/>
          <w:szCs w:val="28"/>
          <w:lang w:bidi="fa-IR"/>
        </w:rPr>
        <w:t>.</w:t>
      </w:r>
    </w:p>
    <w:p w:rsidR="00267256" w:rsidRPr="00267256" w:rsidRDefault="00267256" w:rsidP="00267256">
      <w:pPr>
        <w:shd w:val="clear" w:color="auto" w:fill="FFFFFF"/>
        <w:spacing w:after="0" w:line="360" w:lineRule="auto"/>
        <w:jc w:val="both"/>
        <w:rPr>
          <w:b/>
          <w:bCs/>
          <w:sz w:val="28"/>
          <w:szCs w:val="28"/>
        </w:rPr>
      </w:pPr>
      <w:r w:rsidRPr="00267256">
        <w:rPr>
          <w:b/>
          <w:bCs/>
          <w:sz w:val="28"/>
          <w:szCs w:val="28"/>
        </w:rPr>
        <w:lastRenderedPageBreak/>
        <w:t>References</w:t>
      </w:r>
    </w:p>
    <w:p w:rsidR="00267256" w:rsidRDefault="00267256" w:rsidP="00C85CE0">
      <w:pPr>
        <w:shd w:val="clear" w:color="auto" w:fill="FFFFFF"/>
        <w:spacing w:after="0" w:line="240" w:lineRule="auto"/>
        <w:jc w:val="both"/>
      </w:pPr>
      <w:r>
        <w:t xml:space="preserve"> 1. Al-</w:t>
      </w:r>
      <w:proofErr w:type="spellStart"/>
      <w:r>
        <w:t>Shishtawy</w:t>
      </w:r>
      <w:proofErr w:type="spellEnd"/>
      <w:r>
        <w:t xml:space="preserve">, A., </w:t>
      </w:r>
      <w:proofErr w:type="spellStart"/>
      <w:r>
        <w:t>Vlassov</w:t>
      </w:r>
      <w:proofErr w:type="spellEnd"/>
      <w:r>
        <w:t xml:space="preserve">, V.: </w:t>
      </w:r>
      <w:proofErr w:type="spellStart"/>
      <w:r>
        <w:t>Elastman</w:t>
      </w:r>
      <w:proofErr w:type="spellEnd"/>
      <w:r>
        <w:t xml:space="preserve">: Autonomic elasticity manager for </w:t>
      </w:r>
      <w:proofErr w:type="spellStart"/>
      <w:r>
        <w:t>cloudbased</w:t>
      </w:r>
      <w:proofErr w:type="spellEnd"/>
      <w:r>
        <w:t xml:space="preserve"> key-value stores. In: Proceedings of the 22Nd International Symposium on High-performance Parallel and Distributed Computing. HPDC ’13, New York, NY, USA, ACM (2013) 115–116</w:t>
      </w:r>
    </w:p>
    <w:p w:rsidR="00267256" w:rsidRDefault="00267256" w:rsidP="00C85CE0">
      <w:pPr>
        <w:shd w:val="clear" w:color="auto" w:fill="FFFFFF"/>
        <w:spacing w:after="0" w:line="240" w:lineRule="auto"/>
        <w:jc w:val="both"/>
      </w:pPr>
      <w:r>
        <w:t xml:space="preserve"> 2. Wang, W., Li, B., Liang, B.: To reserve or not to reserve: Optimal online </w:t>
      </w:r>
      <w:proofErr w:type="spellStart"/>
      <w:r>
        <w:t>multiinstance</w:t>
      </w:r>
      <w:proofErr w:type="spellEnd"/>
      <w:r>
        <w:t xml:space="preserve"> acquisition in </w:t>
      </w:r>
      <w:proofErr w:type="spellStart"/>
      <w:r>
        <w:t>iaas</w:t>
      </w:r>
      <w:proofErr w:type="spellEnd"/>
      <w:r>
        <w:t xml:space="preserve"> clouds. In: Presented as part of the 10th International Conference on Autonomic Computing, Berkeley, CA, USENIX (2013) 13–22</w:t>
      </w:r>
    </w:p>
    <w:p w:rsidR="00267256" w:rsidRDefault="00267256" w:rsidP="00C85CE0">
      <w:pPr>
        <w:shd w:val="clear" w:color="auto" w:fill="FFFFFF"/>
        <w:spacing w:after="0" w:line="240" w:lineRule="auto"/>
        <w:jc w:val="both"/>
      </w:pPr>
      <w:r>
        <w:t xml:space="preserve"> 3. Verma, A., Kumar, G., Koller, R.: The cost of reconfiguration in a cloud. In: Proceedings of the 11th International Middleware Conference Industrial Track. Middleware Industrial Track ’10, New York, NY, USA, ACM (2010) 11–16 </w:t>
      </w:r>
    </w:p>
    <w:p w:rsidR="00267256" w:rsidRDefault="00267256" w:rsidP="00C85CE0">
      <w:pPr>
        <w:shd w:val="clear" w:color="auto" w:fill="FFFFFF"/>
        <w:spacing w:after="0" w:line="240" w:lineRule="auto"/>
        <w:jc w:val="both"/>
      </w:pPr>
      <w:r>
        <w:t>4. Zhang, L., Meng, X., Meng, S., Tan, J.: K-scope: Online performance tracking for dynamic cloud applications. In: Presented as part of the 10th International Conference on Autonomic Computing, Berkeley, CA, USENIX (2013) 29–32</w:t>
      </w:r>
    </w:p>
    <w:p w:rsidR="00267256" w:rsidRDefault="00267256" w:rsidP="00C85CE0">
      <w:pPr>
        <w:shd w:val="clear" w:color="auto" w:fill="FFFFFF"/>
        <w:spacing w:after="0" w:line="240" w:lineRule="auto"/>
        <w:jc w:val="both"/>
      </w:pPr>
      <w:r>
        <w:t xml:space="preserve"> 5. Shen, Z., Subbiah, S., Gu, X., Wilkes, J.: </w:t>
      </w:r>
      <w:proofErr w:type="spellStart"/>
      <w:r>
        <w:t>Cloudscale</w:t>
      </w:r>
      <w:proofErr w:type="spellEnd"/>
      <w:r>
        <w:t>: elastic resource scaling for multi-tenant cloud systems. In: Proceedings of the 2nd ACM Symposium on Cloud Computing. SOCC ’11, New York, NY, USA, ACM (2011) 5:1–5:14</w:t>
      </w:r>
    </w:p>
    <w:p w:rsidR="00267256" w:rsidRPr="00267256" w:rsidRDefault="00267256" w:rsidP="00C85CE0">
      <w:pPr>
        <w:shd w:val="clear" w:color="auto" w:fill="FFFFFF"/>
        <w:spacing w:after="0" w:line="240" w:lineRule="auto"/>
        <w:jc w:val="both"/>
        <w:rPr>
          <w:rFonts w:cs="B Nazanin"/>
          <w:sz w:val="28"/>
          <w:szCs w:val="28"/>
          <w:rtl/>
          <w:lang w:bidi="fa-IR"/>
        </w:rPr>
      </w:pPr>
      <w:r>
        <w:t xml:space="preserve"> 6. Moldovan, D., </w:t>
      </w:r>
      <w:proofErr w:type="spellStart"/>
      <w:r>
        <w:t>Copil</w:t>
      </w:r>
      <w:proofErr w:type="spellEnd"/>
      <w:r>
        <w:t xml:space="preserve">, G., Truong, H.L., </w:t>
      </w:r>
      <w:proofErr w:type="spellStart"/>
      <w:r>
        <w:t>Dustdar</w:t>
      </w:r>
      <w:proofErr w:type="spellEnd"/>
      <w:r>
        <w:t>, S.: Mela: Monitoring and analyzing elasticity of cloud services. In: 2013 IEEE Fifth International Conference on Cloud Computing Technology and Science (</w:t>
      </w:r>
      <w:proofErr w:type="spellStart"/>
      <w:r>
        <w:t>CloudCom</w:t>
      </w:r>
      <w:proofErr w:type="spellEnd"/>
      <w:r>
        <w:t xml:space="preserve">). (2013) 7. OASIS Committee Specification Draft 01: Topology and Orchestration Specification for Cloud Applications Version 1.0. (2012) 8. </w:t>
      </w:r>
      <w:proofErr w:type="spellStart"/>
      <w:r>
        <w:t>Copil</w:t>
      </w:r>
      <w:proofErr w:type="spellEnd"/>
      <w:r>
        <w:t xml:space="preserve">, G., Moldovan, D., Truong, H.L., </w:t>
      </w:r>
      <w:proofErr w:type="spellStart"/>
      <w:r>
        <w:t>Dustdar</w:t>
      </w:r>
      <w:proofErr w:type="spellEnd"/>
      <w:r>
        <w:t xml:space="preserve">, S.: Multi-level Elasticity Control of Cloud Services. In </w:t>
      </w:r>
      <w:proofErr w:type="spellStart"/>
      <w:r>
        <w:t>Basu</w:t>
      </w:r>
      <w:proofErr w:type="spellEnd"/>
      <w:r>
        <w:t xml:space="preserve">, S., </w:t>
      </w:r>
      <w:proofErr w:type="spellStart"/>
      <w:r>
        <w:t>Pautasso</w:t>
      </w:r>
      <w:proofErr w:type="spellEnd"/>
      <w:r>
        <w:t xml:space="preserve">, C., Zhang, L., Fu, X., eds.: </w:t>
      </w:r>
      <w:proofErr w:type="spellStart"/>
      <w:r>
        <w:t>ServiceOriented</w:t>
      </w:r>
      <w:proofErr w:type="spellEnd"/>
      <w:r>
        <w:t xml:space="preserve"> Computing. Lecture Notes in Computer Science. Springer Heidelberg 9. </w:t>
      </w:r>
      <w:proofErr w:type="spellStart"/>
      <w:r>
        <w:t>Trihinas</w:t>
      </w:r>
      <w:proofErr w:type="spellEnd"/>
      <w:r>
        <w:t xml:space="preserve">, D., </w:t>
      </w:r>
      <w:proofErr w:type="spellStart"/>
      <w:r>
        <w:t>Pallis</w:t>
      </w:r>
      <w:proofErr w:type="spellEnd"/>
      <w:r>
        <w:t xml:space="preserve">, G., </w:t>
      </w:r>
      <w:proofErr w:type="spellStart"/>
      <w:r>
        <w:t>Dikaiakos</w:t>
      </w:r>
      <w:proofErr w:type="spellEnd"/>
      <w:r>
        <w:t xml:space="preserve">, M.D.: </w:t>
      </w:r>
      <w:proofErr w:type="spellStart"/>
      <w:r>
        <w:t>JCatascopia</w:t>
      </w:r>
      <w:proofErr w:type="spellEnd"/>
      <w:r>
        <w:t xml:space="preserve">: Monitoring Elastically Adaptive Applications in the Cloud. In: 14th IEEE/ACM International Symposium on Cluster, Cloud and Grid Computing. (2014) 10. </w:t>
      </w:r>
      <w:proofErr w:type="spellStart"/>
      <w:r>
        <w:t>Kaviani</w:t>
      </w:r>
      <w:proofErr w:type="spellEnd"/>
      <w:r>
        <w:t xml:space="preserve">, N., </w:t>
      </w:r>
      <w:proofErr w:type="spellStart"/>
      <w:r>
        <w:t>Wohlstadter</w:t>
      </w:r>
      <w:proofErr w:type="spellEnd"/>
      <w:r>
        <w:t xml:space="preserve">, E., Lea, R.: Profiling-as-a-service: Adaptive scalable resource profiling for the cloud in the cloud. In Kappel, G., </w:t>
      </w:r>
      <w:proofErr w:type="spellStart"/>
      <w:r>
        <w:t>Maamar</w:t>
      </w:r>
      <w:proofErr w:type="spellEnd"/>
      <w:r>
        <w:t xml:space="preserve">, Z., </w:t>
      </w:r>
      <w:proofErr w:type="spellStart"/>
      <w:r>
        <w:t>MotahariNezhad</w:t>
      </w:r>
      <w:proofErr w:type="spellEnd"/>
      <w:r>
        <w:t xml:space="preserve">, H., eds.: Service-Oriented Computing. Volume 7084 of Lecture Notes in Computer Science. Springer Berlin Heidelberg (2011) 157–171 11. </w:t>
      </w:r>
      <w:proofErr w:type="spellStart"/>
      <w:r>
        <w:t>Juve</w:t>
      </w:r>
      <w:proofErr w:type="spellEnd"/>
      <w:r>
        <w:t xml:space="preserve">, G., </w:t>
      </w:r>
      <w:proofErr w:type="spellStart"/>
      <w:r>
        <w:t>Deelman</w:t>
      </w:r>
      <w:proofErr w:type="spellEnd"/>
      <w:r>
        <w:t xml:space="preserve">, E.: Automating application deployment in infrastructure clouds. In: Proceedings of the 2011 IEEE Third International Conference on Cloud Computing Technology and Science. CLOUDCOM ’11, Washington, DC, USA, IEEE Computer Society (2011) 658–665 12. Li, A., </w:t>
      </w:r>
      <w:proofErr w:type="spellStart"/>
      <w:r>
        <w:t>Zong</w:t>
      </w:r>
      <w:proofErr w:type="spellEnd"/>
      <w:r>
        <w:t xml:space="preserve">, X., </w:t>
      </w:r>
      <w:proofErr w:type="spellStart"/>
      <w:r>
        <w:t>Kandula</w:t>
      </w:r>
      <w:proofErr w:type="spellEnd"/>
      <w:r>
        <w:t xml:space="preserve">, S., Yang, X., Zhang, M.: </w:t>
      </w:r>
      <w:proofErr w:type="spellStart"/>
      <w:r>
        <w:t>Cloudprophet</w:t>
      </w:r>
      <w:proofErr w:type="spellEnd"/>
      <w:r>
        <w:t>: towards application performance prediction in cloud. In: Proceedings of the ACM SIGCOMM 2011 conference. SIGCOMM ’11, New York, NY, USA, ACM (2011)</w:t>
      </w:r>
      <w:r w:rsidR="003C6EFC">
        <w:rPr>
          <w:rFonts w:hint="cs"/>
          <w:rtl/>
        </w:rPr>
        <w:t>.</w:t>
      </w:r>
    </w:p>
    <w:p w:rsidR="00E05295" w:rsidRPr="00267256" w:rsidRDefault="00E05295" w:rsidP="00C85CE0">
      <w:pPr>
        <w:shd w:val="clear" w:color="auto" w:fill="FFFFFF"/>
        <w:bidi/>
        <w:spacing w:after="0" w:line="240" w:lineRule="auto"/>
        <w:jc w:val="both"/>
        <w:rPr>
          <w:rFonts w:cs="B Nazanin"/>
          <w:sz w:val="28"/>
          <w:szCs w:val="28"/>
          <w:lang w:bidi="fa-IR"/>
        </w:rPr>
      </w:pPr>
    </w:p>
    <w:sectPr w:rsidR="00E05295" w:rsidRPr="00267256" w:rsidSect="00267256">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35C6" w:rsidRDefault="005335C6" w:rsidP="003247BA">
      <w:pPr>
        <w:spacing w:after="0" w:line="240" w:lineRule="auto"/>
      </w:pPr>
      <w:r>
        <w:separator/>
      </w:r>
    </w:p>
  </w:endnote>
  <w:endnote w:type="continuationSeparator" w:id="0">
    <w:p w:rsidR="005335C6" w:rsidRDefault="005335C6"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MR9">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35C6" w:rsidRDefault="005335C6" w:rsidP="003247BA">
      <w:pPr>
        <w:spacing w:after="0" w:line="240" w:lineRule="auto"/>
      </w:pPr>
      <w:r>
        <w:separator/>
      </w:r>
    </w:p>
  </w:footnote>
  <w:footnote w:type="continuationSeparator" w:id="0">
    <w:p w:rsidR="005335C6" w:rsidRDefault="005335C6"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F3172A"/>
    <w:multiLevelType w:val="hybridMultilevel"/>
    <w:tmpl w:val="78248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35830185">
    <w:abstractNumId w:val="0"/>
  </w:num>
  <w:num w:numId="2" w16cid:durableId="1397243211">
    <w:abstractNumId w:val="2"/>
  </w:num>
  <w:num w:numId="3" w16cid:durableId="1260328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0F7"/>
    <w:rsid w:val="00025EEA"/>
    <w:rsid w:val="00030DAC"/>
    <w:rsid w:val="000B1D88"/>
    <w:rsid w:val="001221AF"/>
    <w:rsid w:val="001330F7"/>
    <w:rsid w:val="00143D85"/>
    <w:rsid w:val="00167E91"/>
    <w:rsid w:val="001911A9"/>
    <w:rsid w:val="001B6202"/>
    <w:rsid w:val="001C78A5"/>
    <w:rsid w:val="001F2199"/>
    <w:rsid w:val="002404C8"/>
    <w:rsid w:val="00244305"/>
    <w:rsid w:val="00267256"/>
    <w:rsid w:val="00272398"/>
    <w:rsid w:val="0029219E"/>
    <w:rsid w:val="00295568"/>
    <w:rsid w:val="003214FF"/>
    <w:rsid w:val="003247BA"/>
    <w:rsid w:val="0033592E"/>
    <w:rsid w:val="003660E8"/>
    <w:rsid w:val="003C6EFC"/>
    <w:rsid w:val="00404CEF"/>
    <w:rsid w:val="004C543A"/>
    <w:rsid w:val="004E2573"/>
    <w:rsid w:val="004E2FB3"/>
    <w:rsid w:val="004F4272"/>
    <w:rsid w:val="004F4A04"/>
    <w:rsid w:val="005335C6"/>
    <w:rsid w:val="00552986"/>
    <w:rsid w:val="00593E57"/>
    <w:rsid w:val="005B1554"/>
    <w:rsid w:val="005B6AFC"/>
    <w:rsid w:val="005E7C3C"/>
    <w:rsid w:val="006115BC"/>
    <w:rsid w:val="00650E90"/>
    <w:rsid w:val="00675515"/>
    <w:rsid w:val="00690CF6"/>
    <w:rsid w:val="006C53C5"/>
    <w:rsid w:val="006E3972"/>
    <w:rsid w:val="006F3485"/>
    <w:rsid w:val="007638C6"/>
    <w:rsid w:val="00791ADC"/>
    <w:rsid w:val="00795F2C"/>
    <w:rsid w:val="007A78B1"/>
    <w:rsid w:val="007B280B"/>
    <w:rsid w:val="007B417B"/>
    <w:rsid w:val="007B4B42"/>
    <w:rsid w:val="007C49A1"/>
    <w:rsid w:val="00813FC5"/>
    <w:rsid w:val="00831FD9"/>
    <w:rsid w:val="00847038"/>
    <w:rsid w:val="0085227F"/>
    <w:rsid w:val="00863A9B"/>
    <w:rsid w:val="00873F71"/>
    <w:rsid w:val="008869BF"/>
    <w:rsid w:val="008A56BC"/>
    <w:rsid w:val="008A760D"/>
    <w:rsid w:val="008D63B6"/>
    <w:rsid w:val="00903895"/>
    <w:rsid w:val="009A5616"/>
    <w:rsid w:val="009D054B"/>
    <w:rsid w:val="009F15D3"/>
    <w:rsid w:val="00A1589D"/>
    <w:rsid w:val="00A43265"/>
    <w:rsid w:val="00A9145E"/>
    <w:rsid w:val="00AB0FCD"/>
    <w:rsid w:val="00AB29A3"/>
    <w:rsid w:val="00AB33D2"/>
    <w:rsid w:val="00AB79D2"/>
    <w:rsid w:val="00AD6324"/>
    <w:rsid w:val="00AD6F75"/>
    <w:rsid w:val="00B11C76"/>
    <w:rsid w:val="00B277A7"/>
    <w:rsid w:val="00B54A2E"/>
    <w:rsid w:val="00B60583"/>
    <w:rsid w:val="00B6702E"/>
    <w:rsid w:val="00BD29E6"/>
    <w:rsid w:val="00BF1AD4"/>
    <w:rsid w:val="00BF2468"/>
    <w:rsid w:val="00C37118"/>
    <w:rsid w:val="00C45A9C"/>
    <w:rsid w:val="00C613E8"/>
    <w:rsid w:val="00C85CE0"/>
    <w:rsid w:val="00CB0407"/>
    <w:rsid w:val="00CD1562"/>
    <w:rsid w:val="00D0464A"/>
    <w:rsid w:val="00D16632"/>
    <w:rsid w:val="00D34F71"/>
    <w:rsid w:val="00D6209F"/>
    <w:rsid w:val="00D86D04"/>
    <w:rsid w:val="00DB1692"/>
    <w:rsid w:val="00DB2777"/>
    <w:rsid w:val="00DD4C36"/>
    <w:rsid w:val="00DF02D4"/>
    <w:rsid w:val="00E01788"/>
    <w:rsid w:val="00E05295"/>
    <w:rsid w:val="00E43F03"/>
    <w:rsid w:val="00EA2766"/>
    <w:rsid w:val="00EB60D3"/>
    <w:rsid w:val="00EC08E6"/>
    <w:rsid w:val="00ED0830"/>
    <w:rsid w:val="00ED3A7D"/>
    <w:rsid w:val="00ED6E70"/>
    <w:rsid w:val="00EE697F"/>
    <w:rsid w:val="00F25CC6"/>
    <w:rsid w:val="00F86CA8"/>
    <w:rsid w:val="00F8732D"/>
    <w:rsid w:val="00FA4F68"/>
    <w:rsid w:val="00FC77E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88FF6"/>
  <w15:docId w15:val="{1CBC329C-CA7F-4A62-BC1F-D7D0DCCCA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2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5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A7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8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21</Pages>
  <Words>4546</Words>
  <Characters>25918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40</cp:revision>
  <cp:lastPrinted>2020-06-27T04:09:00Z</cp:lastPrinted>
  <dcterms:created xsi:type="dcterms:W3CDTF">2016-02-29T14:03:00Z</dcterms:created>
  <dcterms:modified xsi:type="dcterms:W3CDTF">2023-01-11T11:52:00Z</dcterms:modified>
</cp:coreProperties>
</file>