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CC9" w:rsidRPr="00994CC9" w:rsidRDefault="00994CC9" w:rsidP="00994CC9">
      <w:pPr>
        <w:spacing w:after="0" w:line="360" w:lineRule="auto"/>
        <w:jc w:val="both"/>
        <w:rPr>
          <w:rFonts w:asciiTheme="minorBidi" w:hAnsiTheme="minorBidi" w:cs="B Nazanin"/>
          <w:b/>
          <w:bCs/>
          <w:sz w:val="28"/>
          <w:szCs w:val="28"/>
          <w:rtl/>
        </w:rPr>
      </w:pPr>
      <w:r w:rsidRPr="00994CC9">
        <w:rPr>
          <w:rFonts w:cs="B Nazanin"/>
          <w:noProof/>
          <w:sz w:val="28"/>
          <w:szCs w:val="28"/>
        </w:rPr>
        <w:drawing>
          <wp:inline distT="0" distB="0" distL="0" distR="0">
            <wp:extent cx="142875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994CC9" w:rsidRPr="00994CC9" w:rsidRDefault="00994CC9" w:rsidP="00994CC9">
      <w:pPr>
        <w:spacing w:after="0" w:line="360" w:lineRule="auto"/>
        <w:jc w:val="both"/>
        <w:rPr>
          <w:rFonts w:asciiTheme="minorBidi" w:hAnsiTheme="minorBidi" w:cs="B Nazanin"/>
          <w:b/>
          <w:bCs/>
          <w:sz w:val="28"/>
          <w:szCs w:val="28"/>
          <w:rtl/>
        </w:rPr>
      </w:pPr>
    </w:p>
    <w:p w:rsidR="005472C1" w:rsidRPr="00994CC9" w:rsidRDefault="00286A4B" w:rsidP="00994CC9">
      <w:pPr>
        <w:spacing w:after="0" w:line="360" w:lineRule="auto"/>
        <w:jc w:val="center"/>
        <w:rPr>
          <w:rFonts w:asciiTheme="minorBidi" w:hAnsiTheme="minorBidi" w:cs="B Nazanin"/>
          <w:b/>
          <w:bCs/>
          <w:sz w:val="36"/>
          <w:szCs w:val="36"/>
          <w:rtl/>
        </w:rPr>
      </w:pPr>
      <w:r w:rsidRPr="00994CC9">
        <w:rPr>
          <w:rFonts w:asciiTheme="minorBidi" w:hAnsiTheme="minorBidi" w:cs="B Nazanin"/>
          <w:b/>
          <w:bCs/>
          <w:sz w:val="36"/>
          <w:szCs w:val="36"/>
          <w:rtl/>
        </w:rPr>
        <w:t>اثرات</w:t>
      </w:r>
      <w:r w:rsidRPr="00994CC9">
        <w:rPr>
          <w:rFonts w:asciiTheme="minorBidi" w:hAnsiTheme="minorBidi" w:cs="B Nazanin" w:hint="cs"/>
          <w:b/>
          <w:bCs/>
          <w:sz w:val="36"/>
          <w:szCs w:val="36"/>
          <w:rtl/>
        </w:rPr>
        <w:t xml:space="preserve"> م</w:t>
      </w:r>
      <w:r w:rsidR="005472C1" w:rsidRPr="00994CC9">
        <w:rPr>
          <w:rFonts w:asciiTheme="minorBidi" w:hAnsiTheme="minorBidi" w:cs="B Nazanin"/>
          <w:b/>
          <w:bCs/>
          <w:sz w:val="36"/>
          <w:szCs w:val="36"/>
          <w:rtl/>
        </w:rPr>
        <w:t>هندسی مجدد، جو سازمانی و سرمایه روانی بر عملکرد شرکت</w:t>
      </w:r>
    </w:p>
    <w:p w:rsidR="005472C1" w:rsidRPr="00994CC9" w:rsidRDefault="005472C1" w:rsidP="00994CC9">
      <w:pPr>
        <w:spacing w:after="0" w:line="360" w:lineRule="auto"/>
        <w:jc w:val="both"/>
        <w:rPr>
          <w:rFonts w:asciiTheme="minorBidi" w:hAnsiTheme="minorBidi" w:cs="B Nazanin"/>
          <w:sz w:val="28"/>
          <w:szCs w:val="28"/>
          <w:rtl/>
        </w:rPr>
      </w:pPr>
    </w:p>
    <w:p w:rsidR="006E05F9" w:rsidRPr="00994CC9" w:rsidRDefault="006E05F9" w:rsidP="00994CC9">
      <w:pPr>
        <w:spacing w:after="0" w:line="360" w:lineRule="auto"/>
        <w:jc w:val="both"/>
        <w:rPr>
          <w:rFonts w:asciiTheme="minorBidi" w:hAnsiTheme="minorBidi" w:cs="B Nazanin"/>
          <w:b/>
          <w:bCs/>
          <w:sz w:val="28"/>
          <w:szCs w:val="28"/>
          <w:rtl/>
        </w:rPr>
      </w:pPr>
      <w:r w:rsidRPr="00994CC9">
        <w:rPr>
          <w:rFonts w:asciiTheme="minorBidi" w:hAnsiTheme="minorBidi" w:cs="B Nazanin"/>
          <w:b/>
          <w:bCs/>
          <w:sz w:val="28"/>
          <w:szCs w:val="28"/>
          <w:rtl/>
        </w:rPr>
        <w:t>چکیده</w:t>
      </w:r>
    </w:p>
    <w:p w:rsidR="00981FB6" w:rsidRDefault="00BA5865"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در مطالعه از شرکتی خانوادگی در سمت آناتولی استانبول یک نتیجه از مطالعات </w:t>
      </w:r>
      <w:r w:rsidR="005A7F6B" w:rsidRPr="00994CC9">
        <w:rPr>
          <w:rFonts w:asciiTheme="minorBidi" w:hAnsiTheme="minorBidi" w:cs="B Nazanin"/>
          <w:sz w:val="28"/>
          <w:szCs w:val="28"/>
          <w:rtl/>
        </w:rPr>
        <w:t>ادبی</w:t>
      </w:r>
      <w:r w:rsidRPr="00994CC9">
        <w:rPr>
          <w:rFonts w:asciiTheme="minorBidi" w:hAnsiTheme="minorBidi" w:cs="B Nazanin"/>
          <w:sz w:val="28"/>
          <w:szCs w:val="28"/>
          <w:rtl/>
        </w:rPr>
        <w:t xml:space="preserve"> مهندسی مجدد، جو سازمانی و سرمایه روانی که تا چه حد و چگونه این تحت تاثیر قرار گرفتن عملکرد آنها به هدف رسیده است. سمت آناتولی استانبول</w:t>
      </w:r>
      <w:r w:rsidR="0011635E" w:rsidRPr="00994CC9">
        <w:rPr>
          <w:rFonts w:asciiTheme="minorBidi" w:hAnsiTheme="minorBidi" w:cs="B Nazanin"/>
          <w:sz w:val="28"/>
          <w:szCs w:val="28"/>
          <w:rtl/>
        </w:rPr>
        <w:t xml:space="preserve"> </w:t>
      </w:r>
      <w:r w:rsidR="00C54D2B" w:rsidRPr="00994CC9">
        <w:rPr>
          <w:rFonts w:asciiTheme="minorBidi" w:hAnsiTheme="minorBidi" w:cs="B Nazanin"/>
          <w:sz w:val="28"/>
          <w:szCs w:val="28"/>
          <w:rtl/>
        </w:rPr>
        <w:t xml:space="preserve">در مقیاس کوچک و متوسط و بزرگ کسب و کارهای خانوادگی را </w:t>
      </w:r>
      <w:r w:rsidR="0011635E" w:rsidRPr="00994CC9">
        <w:rPr>
          <w:rFonts w:asciiTheme="minorBidi" w:hAnsiTheme="minorBidi" w:cs="B Nazanin"/>
          <w:sz w:val="28"/>
          <w:szCs w:val="28"/>
          <w:rtl/>
        </w:rPr>
        <w:t>به کار میگیرد</w:t>
      </w:r>
      <w:r w:rsidR="007E361A" w:rsidRPr="00994CC9">
        <w:rPr>
          <w:rFonts w:asciiTheme="minorBidi" w:hAnsiTheme="minorBidi" w:cs="B Nazanin"/>
          <w:sz w:val="28"/>
          <w:szCs w:val="28"/>
          <w:rtl/>
        </w:rPr>
        <w:t xml:space="preserve"> تا کارمندانشان پرسشنامه ای با 64 سوال را تکمیل کنند: 310 نظر سنجی در کل اخذ شد. نتایج حاصل از پرسشنامه، </w:t>
      </w:r>
      <w:r w:rsidR="005A7F6B" w:rsidRPr="00994CC9">
        <w:rPr>
          <w:rFonts w:asciiTheme="minorBidi" w:hAnsiTheme="minorBidi" w:cs="B Nazanin"/>
          <w:sz w:val="28"/>
          <w:szCs w:val="28"/>
          <w:rtl/>
        </w:rPr>
        <w:t xml:space="preserve">در </w:t>
      </w:r>
      <w:r w:rsidR="00981FB6" w:rsidRPr="00994CC9">
        <w:rPr>
          <w:rFonts w:asciiTheme="minorBidi" w:hAnsiTheme="minorBidi" w:cs="B Nazanin"/>
          <w:sz w:val="28"/>
          <w:szCs w:val="28"/>
          <w:rtl/>
        </w:rPr>
        <w:t>نرم افزار</w:t>
      </w:r>
      <w:r w:rsidR="00981FB6" w:rsidRPr="00994CC9">
        <w:rPr>
          <w:rFonts w:asciiTheme="minorBidi" w:hAnsiTheme="minorBidi" w:cs="B Nazanin"/>
          <w:sz w:val="28"/>
          <w:szCs w:val="28"/>
        </w:rPr>
        <w:t xml:space="preserve"> SPSS </w:t>
      </w:r>
      <w:r w:rsidR="00981FB6" w:rsidRPr="00994CC9">
        <w:rPr>
          <w:rFonts w:asciiTheme="minorBidi" w:hAnsiTheme="minorBidi" w:cs="B Nazanin"/>
          <w:sz w:val="28"/>
          <w:szCs w:val="28"/>
          <w:rtl/>
        </w:rPr>
        <w:t>استفاده شده که نشان دهد آیا پاسخ ها مورد بررسی  تجزیه و تحلیل قابل اطمینان، تحلیل عاملی و تحلیل همبستگی و تحلیل رگرسیون قرار گرفته اند. کار حاصل از این تجزیه و</w:t>
      </w:r>
      <w:r w:rsidR="005A7F6B" w:rsidRPr="00994CC9">
        <w:rPr>
          <w:rFonts w:asciiTheme="minorBidi" w:hAnsiTheme="minorBidi" w:cs="B Nazanin"/>
          <w:sz w:val="28"/>
          <w:szCs w:val="28"/>
          <w:rtl/>
        </w:rPr>
        <w:t xml:space="preserve"> تحلیل، مهندسی مجدد، جو سازمانی</w:t>
      </w:r>
      <w:r w:rsidR="00981FB6" w:rsidRPr="00994CC9">
        <w:rPr>
          <w:rFonts w:asciiTheme="minorBidi" w:hAnsiTheme="minorBidi" w:cs="B Nazanin"/>
          <w:sz w:val="28"/>
          <w:szCs w:val="28"/>
          <w:rtl/>
        </w:rPr>
        <w:t xml:space="preserve"> و برای شناسایی تأثیر سرمایه روانشناختی بر عملکرد شرکت ساخته شده است.</w:t>
      </w:r>
      <w:r w:rsidR="001F1518" w:rsidRPr="00994CC9">
        <w:rPr>
          <w:rFonts w:asciiTheme="minorBidi" w:hAnsiTheme="minorBidi" w:cs="B Nazanin" w:hint="cs"/>
          <w:sz w:val="28"/>
          <w:szCs w:val="28"/>
          <w:rtl/>
        </w:rPr>
        <w:t xml:space="preserve"> </w:t>
      </w:r>
      <w:r w:rsidR="002F7C91" w:rsidRPr="00994CC9">
        <w:rPr>
          <w:rFonts w:asciiTheme="minorBidi" w:hAnsiTheme="minorBidi" w:cs="B Nazanin"/>
          <w:sz w:val="28"/>
          <w:szCs w:val="28"/>
          <w:rtl/>
        </w:rPr>
        <w:t>در نتیجه، رابطه معنی داری با جو ملایم بر عملکرد شرکت یافت شده است. به عبارت دیگر، جو سازمانی به عنوان یک عامل قوی در بهبود عملکرد شرکت تعیین شد.</w:t>
      </w:r>
    </w:p>
    <w:p w:rsidR="00994CC9" w:rsidRPr="00994CC9" w:rsidRDefault="00994CC9" w:rsidP="00994CC9">
      <w:pPr>
        <w:spacing w:after="0" w:line="360" w:lineRule="auto"/>
        <w:jc w:val="both"/>
        <w:rPr>
          <w:rFonts w:asciiTheme="minorBidi" w:hAnsiTheme="minorBidi" w:cs="B Nazanin"/>
          <w:sz w:val="28"/>
          <w:szCs w:val="28"/>
          <w:rtl/>
        </w:rPr>
      </w:pPr>
    </w:p>
    <w:p w:rsidR="00FF5DCD" w:rsidRDefault="0005123B" w:rsidP="00994CC9">
      <w:pPr>
        <w:spacing w:after="0" w:line="360" w:lineRule="auto"/>
        <w:jc w:val="both"/>
        <w:rPr>
          <w:rFonts w:asciiTheme="minorBidi" w:hAnsiTheme="minorBidi" w:cs="B Nazanin"/>
          <w:sz w:val="28"/>
          <w:szCs w:val="28"/>
          <w:rtl/>
        </w:rPr>
      </w:pPr>
      <w:r w:rsidRPr="00994CC9">
        <w:rPr>
          <w:rFonts w:asciiTheme="minorBidi" w:hAnsiTheme="minorBidi" w:cs="B Nazanin"/>
          <w:b/>
          <w:bCs/>
          <w:sz w:val="28"/>
          <w:szCs w:val="28"/>
          <w:rtl/>
        </w:rPr>
        <w:t>کلمات کلیدی</w:t>
      </w:r>
      <w:r w:rsidRPr="00994CC9">
        <w:rPr>
          <w:rFonts w:asciiTheme="minorBidi" w:hAnsiTheme="minorBidi" w:cs="B Nazanin"/>
          <w:sz w:val="28"/>
          <w:szCs w:val="28"/>
          <w:rtl/>
        </w:rPr>
        <w:t>: مهندسی مجدد، جو سازمان، سرمایه روانشناختی، عملکرد شرکت</w:t>
      </w:r>
    </w:p>
    <w:p w:rsidR="00994CC9" w:rsidRPr="00994CC9" w:rsidRDefault="00994CC9" w:rsidP="00994CC9">
      <w:pPr>
        <w:spacing w:after="0" w:line="360" w:lineRule="auto"/>
        <w:jc w:val="both"/>
        <w:rPr>
          <w:rFonts w:asciiTheme="minorBidi" w:hAnsiTheme="minorBidi" w:cs="B Nazanin"/>
          <w:sz w:val="28"/>
          <w:szCs w:val="28"/>
          <w:rtl/>
        </w:rPr>
      </w:pPr>
    </w:p>
    <w:p w:rsidR="0005123B" w:rsidRPr="00994CC9" w:rsidRDefault="00994CC9" w:rsidP="00994CC9">
      <w:pPr>
        <w:spacing w:after="0" w:line="360" w:lineRule="auto"/>
        <w:jc w:val="both"/>
        <w:rPr>
          <w:rFonts w:asciiTheme="minorBidi" w:hAnsiTheme="minorBidi" w:cs="B Nazanin"/>
          <w:b/>
          <w:bCs/>
          <w:sz w:val="28"/>
          <w:szCs w:val="28"/>
        </w:rPr>
      </w:pPr>
      <w:r>
        <w:rPr>
          <w:rFonts w:asciiTheme="minorBidi" w:hAnsiTheme="minorBidi" w:cs="B Nazanin" w:hint="cs"/>
          <w:b/>
          <w:bCs/>
          <w:sz w:val="28"/>
          <w:szCs w:val="28"/>
          <w:rtl/>
        </w:rPr>
        <w:t xml:space="preserve">1. </w:t>
      </w:r>
      <w:r w:rsidR="0005123B" w:rsidRPr="00994CC9">
        <w:rPr>
          <w:rFonts w:asciiTheme="minorBidi" w:hAnsiTheme="minorBidi" w:cs="B Nazanin"/>
          <w:b/>
          <w:bCs/>
          <w:sz w:val="28"/>
          <w:szCs w:val="28"/>
          <w:rtl/>
        </w:rPr>
        <w:t>مقدمه</w:t>
      </w:r>
    </w:p>
    <w:p w:rsidR="000E3AB8" w:rsidRPr="00994CC9" w:rsidRDefault="0005123B"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تغییر در مفهوم کلی، یک تغییر و تحول از هر سیستم</w:t>
      </w:r>
      <w:r w:rsidR="00EB4177" w:rsidRPr="00994CC9">
        <w:rPr>
          <w:rFonts w:asciiTheme="minorBidi" w:hAnsiTheme="minorBidi" w:cs="B Nazanin"/>
          <w:sz w:val="28"/>
          <w:szCs w:val="28"/>
          <w:rtl/>
        </w:rPr>
        <w:t>ی</w:t>
      </w:r>
      <w:r w:rsidRPr="00994CC9">
        <w:rPr>
          <w:rFonts w:asciiTheme="minorBidi" w:hAnsiTheme="minorBidi" w:cs="B Nazanin"/>
          <w:sz w:val="28"/>
          <w:szCs w:val="28"/>
          <w:rtl/>
        </w:rPr>
        <w:t>، یک فرایند و یا محیط از یک وضعیت خاص به وضعیت دیگری</w:t>
      </w:r>
      <w:r w:rsidR="00EB4177" w:rsidRPr="00994CC9">
        <w:rPr>
          <w:rFonts w:asciiTheme="minorBidi" w:hAnsiTheme="minorBidi" w:cs="B Nazanin"/>
          <w:sz w:val="28"/>
          <w:szCs w:val="28"/>
          <w:rtl/>
        </w:rPr>
        <w:t>، چه با برنامه ریزی یا بدون برنامه ریزی است (</w:t>
      </w:r>
      <w:proofErr w:type="spellStart"/>
      <w:r w:rsidR="00EB4177" w:rsidRPr="00994CC9">
        <w:rPr>
          <w:rFonts w:asciiTheme="minorBidi" w:hAnsiTheme="minorBidi" w:cs="B Nazanin"/>
          <w:sz w:val="28"/>
          <w:szCs w:val="28"/>
        </w:rPr>
        <w:t>Dinçer</w:t>
      </w:r>
      <w:proofErr w:type="spellEnd"/>
      <w:r w:rsidR="00EB4177" w:rsidRPr="00994CC9">
        <w:rPr>
          <w:rFonts w:asciiTheme="minorBidi" w:hAnsiTheme="minorBidi" w:cs="B Nazanin"/>
          <w:sz w:val="28"/>
          <w:szCs w:val="28"/>
        </w:rPr>
        <w:t>, 1992, 8</w:t>
      </w:r>
      <w:r w:rsidR="00EB4177" w:rsidRPr="00994CC9">
        <w:rPr>
          <w:rFonts w:asciiTheme="minorBidi" w:hAnsiTheme="minorBidi" w:cs="B Nazanin"/>
          <w:sz w:val="28"/>
          <w:szCs w:val="28"/>
          <w:rtl/>
        </w:rPr>
        <w:t>). هنگامی که ان به صورت کلی در نظر گرفته میشود، تغییر نشان دهنده ی موجب شدن چیزی از یک سطح به سطح دیگر است. این نش</w:t>
      </w:r>
      <w:r w:rsidR="000E3AB8" w:rsidRPr="00994CC9">
        <w:rPr>
          <w:rFonts w:asciiTheme="minorBidi" w:hAnsiTheme="minorBidi" w:cs="B Nazanin"/>
          <w:sz w:val="28"/>
          <w:szCs w:val="28"/>
          <w:rtl/>
        </w:rPr>
        <w:t xml:space="preserve">ان دهنده ی همه نوع تغییر  از مکان مردم و اشیا برای آوردن دانش و مهارت های شخصی خود و غیره از وضع موجود خود </w:t>
      </w:r>
      <w:r w:rsidR="000E3AB8" w:rsidRPr="00994CC9">
        <w:rPr>
          <w:rFonts w:asciiTheme="minorBidi" w:hAnsiTheme="minorBidi" w:cs="B Nazanin"/>
          <w:sz w:val="28"/>
          <w:szCs w:val="28"/>
          <w:rtl/>
        </w:rPr>
        <w:lastRenderedPageBreak/>
        <w:t xml:space="preserve">به موقعیت های متفاوت است. </w:t>
      </w:r>
      <w:r w:rsidR="00CF18CC" w:rsidRPr="00994CC9">
        <w:rPr>
          <w:rFonts w:asciiTheme="minorBidi" w:hAnsiTheme="minorBidi" w:cs="B Nazanin"/>
          <w:sz w:val="28"/>
          <w:szCs w:val="28"/>
          <w:rtl/>
        </w:rPr>
        <w:t>تغییر در تشکیلات همچنین نشان دهنده ی آمدن از موقعیت کنونی به یک وضعیت متفاوت در مسائل مربوط به فعالیت های سازمانی است (</w:t>
      </w:r>
      <w:proofErr w:type="spellStart"/>
      <w:r w:rsidR="00CF18CC" w:rsidRPr="00994CC9">
        <w:rPr>
          <w:rFonts w:asciiTheme="minorBidi" w:hAnsiTheme="minorBidi" w:cs="B Nazanin"/>
          <w:sz w:val="28"/>
          <w:szCs w:val="28"/>
        </w:rPr>
        <w:t>Koçel</w:t>
      </w:r>
      <w:proofErr w:type="spellEnd"/>
      <w:r w:rsidR="00CF18CC" w:rsidRPr="00994CC9">
        <w:rPr>
          <w:rFonts w:asciiTheme="minorBidi" w:hAnsiTheme="minorBidi" w:cs="B Nazanin"/>
          <w:sz w:val="28"/>
          <w:szCs w:val="28"/>
        </w:rPr>
        <w:t>, 2014</w:t>
      </w:r>
      <w:r w:rsidR="00CF18CC" w:rsidRPr="00994CC9">
        <w:rPr>
          <w:rFonts w:asciiTheme="minorBidi" w:hAnsiTheme="minorBidi" w:cs="B Nazanin"/>
          <w:sz w:val="28"/>
          <w:szCs w:val="28"/>
          <w:rtl/>
        </w:rPr>
        <w:t xml:space="preserve">). در طول فرایند تغییر، هر شرکت </w:t>
      </w:r>
      <w:r w:rsidR="00421A13" w:rsidRPr="00994CC9">
        <w:rPr>
          <w:rFonts w:asciiTheme="minorBidi" w:hAnsiTheme="minorBidi" w:cs="B Nazanin"/>
          <w:sz w:val="28"/>
          <w:szCs w:val="28"/>
          <w:rtl/>
        </w:rPr>
        <w:t>راهبردها و تاکتیکهای مختلفی را برای به دست آوردن موفقیت و کسب مزیت رقابتی انتخاب می کند. استفاده از مهندسی مجدد می تواند در بازارهای پویا مفید باشد. اما امروزه استفاده از تنها یک ابزار استراتژی برای برنده شدن کافی نیست. ترکیبی از استراتژی های موثر ممکن است به به عملکرد بالا و نوع پیروزی برای شرکت منجر شود.</w:t>
      </w:r>
    </w:p>
    <w:p w:rsidR="005A3D3E" w:rsidRPr="00994CC9" w:rsidRDefault="00421A13"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با توجه به </w:t>
      </w:r>
      <w:proofErr w:type="spellStart"/>
      <w:r w:rsidRPr="00994CC9">
        <w:rPr>
          <w:rFonts w:asciiTheme="minorBidi" w:hAnsiTheme="minorBidi" w:cs="B Nazanin"/>
          <w:sz w:val="28"/>
          <w:szCs w:val="28"/>
        </w:rPr>
        <w:t>Koçel</w:t>
      </w:r>
      <w:proofErr w:type="spellEnd"/>
      <w:r w:rsidRPr="00994CC9">
        <w:rPr>
          <w:rFonts w:asciiTheme="minorBidi" w:hAnsiTheme="minorBidi" w:cs="B Nazanin"/>
          <w:sz w:val="28"/>
          <w:szCs w:val="28"/>
          <w:rtl/>
        </w:rPr>
        <w:t xml:space="preserve">، </w:t>
      </w:r>
      <w:r w:rsidR="0029472A" w:rsidRPr="00994CC9">
        <w:rPr>
          <w:rFonts w:asciiTheme="minorBidi" w:hAnsiTheme="minorBidi" w:cs="B Nazanin"/>
          <w:sz w:val="28"/>
          <w:szCs w:val="28"/>
          <w:rtl/>
        </w:rPr>
        <w:t>دلایل</w:t>
      </w:r>
      <w:r w:rsidR="005A3D3E" w:rsidRPr="00994CC9">
        <w:rPr>
          <w:rFonts w:asciiTheme="minorBidi" w:hAnsiTheme="minorBidi" w:cs="B Nazanin"/>
          <w:sz w:val="28"/>
          <w:szCs w:val="28"/>
          <w:rtl/>
        </w:rPr>
        <w:t xml:space="preserve"> داخلی و خارجی، تغییر را تحت تاثیر قرار می دهند. </w:t>
      </w:r>
      <w:r w:rsidR="0029472A" w:rsidRPr="00994CC9">
        <w:rPr>
          <w:rFonts w:asciiTheme="minorBidi" w:hAnsiTheme="minorBidi" w:cs="B Nazanin"/>
          <w:sz w:val="28"/>
          <w:szCs w:val="28"/>
          <w:rtl/>
        </w:rPr>
        <w:t>دلایل</w:t>
      </w:r>
      <w:r w:rsidR="005A3D3E" w:rsidRPr="00994CC9">
        <w:rPr>
          <w:rFonts w:asciiTheme="minorBidi" w:hAnsiTheme="minorBidi" w:cs="B Nazanin"/>
          <w:sz w:val="28"/>
          <w:szCs w:val="28"/>
          <w:rtl/>
        </w:rPr>
        <w:t xml:space="preserve"> خارجی، نیروهایی هستند که کسب  کار را به تغییر وادار می کنند. فناوری، رقابت، شرایط اقتصادی، اجتماعی، فرهنگی و جمعیتی و ترتیبات ساخته شده توسط دولت با توجه به اقتصاد، محیط زیست طبیعی، دلایل اجتماعی علل خارجی ای هستند که در محیط رقابتی نقش مهمی را ایفا می کنند. </w:t>
      </w:r>
      <w:r w:rsidR="0029472A" w:rsidRPr="00994CC9">
        <w:rPr>
          <w:rFonts w:asciiTheme="minorBidi" w:hAnsiTheme="minorBidi" w:cs="B Nazanin"/>
          <w:sz w:val="28"/>
          <w:szCs w:val="28"/>
          <w:rtl/>
        </w:rPr>
        <w:t>دلایل داخلی مربوط به توسعه و رویدادهای کسب و کار در داخل خود هستند. پرداختن به آنها به عنوان یک مشکل در داخل کسب و کار، دلیل تغییرات داخلی کسب و کار است. عواملی که دلایل داخلی را تشکیل می دهند شامل مسائلی هستند که به حتمال زیاد در هر بخش دیده می شوند مانند ناکارآمدی، مشکلات مالی، اشتباهات در شیوه های مدیریت</w:t>
      </w:r>
      <w:r w:rsidR="00604E71" w:rsidRPr="00994CC9">
        <w:rPr>
          <w:rFonts w:asciiTheme="minorBidi" w:hAnsiTheme="minorBidi" w:cs="B Nazanin"/>
          <w:sz w:val="28"/>
          <w:szCs w:val="28"/>
          <w:rtl/>
        </w:rPr>
        <w:t>، تعویض تکنیک های انجام کسب و کار و توسعه ی کسب و کار و مشکلات شخصی (</w:t>
      </w:r>
      <w:proofErr w:type="spellStart"/>
      <w:r w:rsidR="00604E71" w:rsidRPr="00994CC9">
        <w:rPr>
          <w:rFonts w:asciiTheme="minorBidi" w:hAnsiTheme="minorBidi" w:cs="B Nazanin"/>
          <w:sz w:val="28"/>
          <w:szCs w:val="28"/>
        </w:rPr>
        <w:t>Koçel</w:t>
      </w:r>
      <w:proofErr w:type="spellEnd"/>
      <w:r w:rsidR="00604E71" w:rsidRPr="00994CC9">
        <w:rPr>
          <w:rFonts w:asciiTheme="minorBidi" w:hAnsiTheme="minorBidi" w:cs="B Nazanin"/>
          <w:sz w:val="28"/>
          <w:szCs w:val="28"/>
        </w:rPr>
        <w:t>, 2014</w:t>
      </w:r>
      <w:r w:rsidR="00604E71" w:rsidRPr="00994CC9">
        <w:rPr>
          <w:rFonts w:asciiTheme="minorBidi" w:hAnsiTheme="minorBidi" w:cs="B Nazanin"/>
          <w:sz w:val="28"/>
          <w:szCs w:val="28"/>
          <w:rtl/>
        </w:rPr>
        <w:t xml:space="preserve">). </w:t>
      </w:r>
      <w:r w:rsidR="002E69A2" w:rsidRPr="00994CC9">
        <w:rPr>
          <w:rFonts w:asciiTheme="minorBidi" w:hAnsiTheme="minorBidi" w:cs="B Nazanin"/>
          <w:sz w:val="28"/>
          <w:szCs w:val="28"/>
          <w:rtl/>
        </w:rPr>
        <w:t xml:space="preserve"> متغیرهای بسیاری مانند جامعه، اقتصاد، سیاست، جمعیت شناسی، منابع طبیعی و محیط زیست، علم و فناوری، جهانی شدن، دولت های ملی و بین المللی و درگیری های آینده تاثیراتی دارند که می توانند همراه با تغییر عوامل موفقیت محافظت شوند. متغیرها در تعامل با یکدیگر هستند (</w:t>
      </w:r>
      <w:proofErr w:type="spellStart"/>
      <w:r w:rsidR="002E69A2" w:rsidRPr="00994CC9">
        <w:rPr>
          <w:rFonts w:asciiTheme="minorBidi" w:hAnsiTheme="minorBidi" w:cs="B Nazanin"/>
          <w:sz w:val="28"/>
          <w:szCs w:val="28"/>
        </w:rPr>
        <w:t>Arıkboğa</w:t>
      </w:r>
      <w:proofErr w:type="spellEnd"/>
      <w:r w:rsidR="002E69A2" w:rsidRPr="00994CC9">
        <w:rPr>
          <w:rFonts w:asciiTheme="minorBidi" w:hAnsiTheme="minorBidi" w:cs="B Nazanin"/>
          <w:sz w:val="28"/>
          <w:szCs w:val="28"/>
          <w:rtl/>
        </w:rPr>
        <w:t xml:space="preserve">، </w:t>
      </w:r>
      <w:r w:rsidR="002E69A2" w:rsidRPr="00994CC9">
        <w:rPr>
          <w:rFonts w:asciiTheme="minorBidi" w:hAnsiTheme="minorBidi" w:cs="B Nazanin"/>
          <w:sz w:val="28"/>
          <w:szCs w:val="28"/>
        </w:rPr>
        <w:t>2003</w:t>
      </w:r>
      <w:r w:rsidR="002E69A2" w:rsidRPr="00994CC9">
        <w:rPr>
          <w:rFonts w:asciiTheme="minorBidi" w:hAnsiTheme="minorBidi" w:cs="B Nazanin"/>
          <w:sz w:val="28"/>
          <w:szCs w:val="28"/>
          <w:rtl/>
        </w:rPr>
        <w:t xml:space="preserve">، </w:t>
      </w:r>
      <w:r w:rsidR="002E69A2" w:rsidRPr="00994CC9">
        <w:rPr>
          <w:rFonts w:asciiTheme="minorBidi" w:hAnsiTheme="minorBidi" w:cs="B Nazanin"/>
          <w:sz w:val="28"/>
          <w:szCs w:val="28"/>
        </w:rPr>
        <w:t>34</w:t>
      </w:r>
      <w:r w:rsidR="002E69A2" w:rsidRPr="00994CC9">
        <w:rPr>
          <w:rFonts w:asciiTheme="minorBidi" w:hAnsiTheme="minorBidi" w:cs="B Nazanin"/>
          <w:sz w:val="28"/>
          <w:szCs w:val="28"/>
          <w:rtl/>
        </w:rPr>
        <w:t xml:space="preserve">) تغییر نیاز به تعداد زیادی ایده / اطلاعات، طرح به خوبی برنامه ریزی شده، رویکرد فکری و رهبری قوی دارد. </w:t>
      </w:r>
      <w:r w:rsidR="00F8157D" w:rsidRPr="00994CC9">
        <w:rPr>
          <w:rFonts w:asciiTheme="minorBidi" w:hAnsiTheme="minorBidi" w:cs="B Nazanin"/>
          <w:sz w:val="28"/>
          <w:szCs w:val="28"/>
          <w:rtl/>
        </w:rPr>
        <w:t>توانایی سود بردن از تغییر، یک اثر طبیعی فرآیند است. فرآیندهای کسب و کار بر سه عاملی اصلی متکی هستند. این عوامل از ورودی ها، فرایندها، و خروجی تشکیل شده است. مهندسی مجدد در کسب و کار عمدتا بر بخش فرآیند متکی است. (</w:t>
      </w:r>
      <w:proofErr w:type="spellStart"/>
      <w:r w:rsidR="00F8157D" w:rsidRPr="00994CC9">
        <w:rPr>
          <w:rFonts w:asciiTheme="minorBidi" w:hAnsiTheme="minorBidi" w:cs="B Nazanin"/>
          <w:sz w:val="28"/>
          <w:szCs w:val="28"/>
        </w:rPr>
        <w:t>Zigiaris</w:t>
      </w:r>
      <w:proofErr w:type="spellEnd"/>
      <w:r w:rsidR="00F8157D" w:rsidRPr="00994CC9">
        <w:rPr>
          <w:rFonts w:asciiTheme="minorBidi" w:hAnsiTheme="minorBidi" w:cs="B Nazanin"/>
          <w:sz w:val="28"/>
          <w:szCs w:val="28"/>
          <w:rtl/>
        </w:rPr>
        <w:t xml:space="preserve">، </w:t>
      </w:r>
      <w:r w:rsidR="00F8157D" w:rsidRPr="00994CC9">
        <w:rPr>
          <w:rFonts w:asciiTheme="minorBidi" w:hAnsiTheme="minorBidi" w:cs="B Nazanin"/>
          <w:sz w:val="28"/>
          <w:szCs w:val="28"/>
        </w:rPr>
        <w:t>2000</w:t>
      </w:r>
      <w:r w:rsidR="00F8157D" w:rsidRPr="00994CC9">
        <w:rPr>
          <w:rFonts w:asciiTheme="minorBidi" w:hAnsiTheme="minorBidi" w:cs="B Nazanin"/>
          <w:sz w:val="28"/>
          <w:szCs w:val="28"/>
          <w:rtl/>
        </w:rPr>
        <w:t xml:space="preserve">) </w:t>
      </w:r>
    </w:p>
    <w:p w:rsidR="00F8157D" w:rsidRPr="00994CC9" w:rsidRDefault="00F8157D"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برخورد با سختی ها در روند تغییر، یک فرآیند اجتناب ناپذیر است. دلایل کارکنان برای بالا بردن مشکلات در فرایند تغییر را می توان به شرح زیر ذکر کرد:</w:t>
      </w:r>
    </w:p>
    <w:p w:rsidR="001F1518" w:rsidRPr="00994CC9" w:rsidRDefault="00F8157D"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"مقاومت ک</w:t>
      </w:r>
      <w:r w:rsidR="00967E22" w:rsidRPr="00994CC9">
        <w:rPr>
          <w:rFonts w:asciiTheme="minorBidi" w:hAnsiTheme="minorBidi" w:cs="B Nazanin"/>
          <w:sz w:val="28"/>
          <w:szCs w:val="28"/>
          <w:rtl/>
        </w:rPr>
        <w:t xml:space="preserve">ردن مردم در برابر تغییر به دلایل مربوط به کسب و کار </w:t>
      </w:r>
    </w:p>
    <w:p w:rsidR="001F1518" w:rsidRPr="00994CC9" w:rsidRDefault="00967E22"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x</w:t>
      </w:r>
      <w:r w:rsidRPr="00994CC9">
        <w:rPr>
          <w:rFonts w:asciiTheme="minorBidi" w:hAnsiTheme="minorBidi" w:cs="B Nazanin"/>
          <w:sz w:val="28"/>
          <w:szCs w:val="28"/>
          <w:rtl/>
        </w:rPr>
        <w:t xml:space="preserve"> به دلیل شخصی </w:t>
      </w:r>
    </w:p>
    <w:p w:rsidR="00F8157D" w:rsidRPr="00994CC9" w:rsidRDefault="00967E22"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lastRenderedPageBreak/>
        <w:t>x</w:t>
      </w:r>
      <w:r w:rsidRPr="00994CC9">
        <w:rPr>
          <w:rFonts w:asciiTheme="minorBidi" w:hAnsiTheme="minorBidi" w:cs="B Nazanin"/>
          <w:sz w:val="28"/>
          <w:szCs w:val="28"/>
          <w:rtl/>
        </w:rPr>
        <w:t xml:space="preserve"> به دلایل اجتماعی" (</w:t>
      </w:r>
      <w:proofErr w:type="spellStart"/>
      <w:r w:rsidRPr="00994CC9">
        <w:rPr>
          <w:rFonts w:asciiTheme="minorBidi" w:hAnsiTheme="minorBidi" w:cs="B Nazanin"/>
          <w:sz w:val="28"/>
          <w:szCs w:val="28"/>
        </w:rPr>
        <w:t>Koçel</w:t>
      </w:r>
      <w:proofErr w:type="spellEnd"/>
      <w:r w:rsidRPr="00994CC9">
        <w:rPr>
          <w:rFonts w:asciiTheme="minorBidi" w:hAnsiTheme="minorBidi" w:cs="B Nazanin"/>
          <w:sz w:val="28"/>
          <w:szCs w:val="28"/>
        </w:rPr>
        <w:t>, 2014, 798-799</w:t>
      </w:r>
      <w:r w:rsidRPr="00994CC9">
        <w:rPr>
          <w:rFonts w:asciiTheme="minorBidi" w:hAnsiTheme="minorBidi" w:cs="B Nazanin"/>
          <w:sz w:val="28"/>
          <w:szCs w:val="28"/>
          <w:rtl/>
        </w:rPr>
        <w:t>).</w:t>
      </w:r>
    </w:p>
    <w:p w:rsidR="00B578D0" w:rsidRDefault="00967E22"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حالت عدم اعتماد به نفس، دست برداشتن از روتین ها، تفکر عدم توانایی همگام شدن با سیستم جدید، نگرانی برای به دست آوردن اطلاعات جدید در سیستم ارائه شده به وسیله ی عملیات کسب و کار جدید و </w:t>
      </w:r>
      <w:r w:rsidR="00B578D0" w:rsidRPr="00994CC9">
        <w:rPr>
          <w:rFonts w:asciiTheme="minorBidi" w:hAnsiTheme="minorBidi" w:cs="B Nazanin"/>
          <w:sz w:val="28"/>
          <w:szCs w:val="28"/>
          <w:rtl/>
        </w:rPr>
        <w:t>ابهام درباره ی نتایج سیستم جدید که در پشت مقاومت های برخاسته از دلایل شخصی در برابر تغییر می ماند. (</w:t>
      </w:r>
      <w:proofErr w:type="spellStart"/>
      <w:r w:rsidR="00B578D0" w:rsidRPr="00994CC9">
        <w:rPr>
          <w:rFonts w:asciiTheme="minorBidi" w:hAnsiTheme="minorBidi" w:cs="B Nazanin"/>
          <w:sz w:val="28"/>
          <w:szCs w:val="28"/>
        </w:rPr>
        <w:t>Koçel</w:t>
      </w:r>
      <w:proofErr w:type="spellEnd"/>
      <w:r w:rsidR="00B578D0" w:rsidRPr="00994CC9">
        <w:rPr>
          <w:rFonts w:asciiTheme="minorBidi" w:hAnsiTheme="minorBidi" w:cs="B Nazanin"/>
          <w:sz w:val="28"/>
          <w:szCs w:val="28"/>
        </w:rPr>
        <w:t>, 2014</w:t>
      </w:r>
      <w:r w:rsidR="00B578D0" w:rsidRPr="00994CC9">
        <w:rPr>
          <w:rFonts w:asciiTheme="minorBidi" w:hAnsiTheme="minorBidi" w:cs="B Nazanin"/>
          <w:sz w:val="28"/>
          <w:szCs w:val="28"/>
          <w:rtl/>
        </w:rPr>
        <w:t>).</w:t>
      </w:r>
    </w:p>
    <w:p w:rsidR="00994CC9" w:rsidRPr="00994CC9" w:rsidRDefault="00994CC9" w:rsidP="00994CC9">
      <w:pPr>
        <w:spacing w:after="0" w:line="360" w:lineRule="auto"/>
        <w:jc w:val="both"/>
        <w:rPr>
          <w:rFonts w:asciiTheme="minorBidi" w:hAnsiTheme="minorBidi" w:cs="B Nazanin"/>
          <w:sz w:val="28"/>
          <w:szCs w:val="28"/>
          <w:rtl/>
        </w:rPr>
      </w:pPr>
    </w:p>
    <w:p w:rsidR="00B578D0" w:rsidRPr="00994CC9" w:rsidRDefault="00994CC9" w:rsidP="00994CC9">
      <w:pPr>
        <w:spacing w:after="0" w:line="360" w:lineRule="auto"/>
        <w:jc w:val="both"/>
        <w:rPr>
          <w:rFonts w:asciiTheme="minorBidi" w:hAnsiTheme="minorBidi" w:cs="B Nazanin"/>
          <w:b/>
          <w:bCs/>
          <w:sz w:val="28"/>
          <w:szCs w:val="28"/>
        </w:rPr>
      </w:pPr>
      <w:r>
        <w:rPr>
          <w:rFonts w:asciiTheme="minorBidi" w:hAnsiTheme="minorBidi" w:cs="B Nazanin" w:hint="cs"/>
          <w:b/>
          <w:bCs/>
          <w:sz w:val="28"/>
          <w:szCs w:val="28"/>
          <w:rtl/>
        </w:rPr>
        <w:t xml:space="preserve">2. </w:t>
      </w:r>
      <w:r w:rsidR="00B578D0" w:rsidRPr="00994CC9">
        <w:rPr>
          <w:rFonts w:asciiTheme="minorBidi" w:hAnsiTheme="minorBidi" w:cs="B Nazanin"/>
          <w:b/>
          <w:bCs/>
          <w:sz w:val="28"/>
          <w:szCs w:val="28"/>
          <w:rtl/>
        </w:rPr>
        <w:t>بررسی ادبیات</w:t>
      </w:r>
    </w:p>
    <w:p w:rsidR="00B578D0" w:rsidRPr="00994CC9" w:rsidRDefault="00994CC9" w:rsidP="00994CC9">
      <w:pPr>
        <w:spacing w:after="0" w:line="360" w:lineRule="auto"/>
        <w:jc w:val="both"/>
        <w:rPr>
          <w:rFonts w:asciiTheme="minorBidi" w:hAnsiTheme="minorBidi" w:cs="B Nazanin"/>
          <w:b/>
          <w:bCs/>
          <w:sz w:val="28"/>
          <w:szCs w:val="28"/>
        </w:rPr>
      </w:pPr>
      <w:r>
        <w:rPr>
          <w:rFonts w:asciiTheme="minorBidi" w:hAnsiTheme="minorBidi" w:cs="B Nazanin" w:hint="cs"/>
          <w:b/>
          <w:bCs/>
          <w:sz w:val="28"/>
          <w:szCs w:val="28"/>
          <w:rtl/>
        </w:rPr>
        <w:t xml:space="preserve">2.1. </w:t>
      </w:r>
      <w:r w:rsidR="00B578D0" w:rsidRPr="00994CC9">
        <w:rPr>
          <w:rFonts w:asciiTheme="minorBidi" w:hAnsiTheme="minorBidi" w:cs="B Nazanin"/>
          <w:b/>
          <w:bCs/>
          <w:sz w:val="28"/>
          <w:szCs w:val="28"/>
          <w:rtl/>
        </w:rPr>
        <w:t>مفهوم و شرح مهندسی مجدد</w:t>
      </w:r>
    </w:p>
    <w:p w:rsidR="00E72ECD" w:rsidRPr="00994CC9" w:rsidRDefault="00E72ECD"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در دهه ی 1990، اینگونه در نظر گرفته میشد که عملیات شرکت های غربی در بر گیرنده ی فرآیندهای کسب و کاری که باید بررسی شوند و داخلی کردن و اجرای تغییرات رادیکالی که آغاز شده اند، است. رویکرد مهندسی مجدد </w:t>
      </w:r>
      <w:r w:rsidRPr="00994CC9">
        <w:rPr>
          <w:rFonts w:asciiTheme="minorBidi" w:hAnsiTheme="minorBidi" w:cs="B Nazanin"/>
          <w:sz w:val="28"/>
          <w:szCs w:val="28"/>
        </w:rPr>
        <w:t xml:space="preserve"> Hammer </w:t>
      </w:r>
      <w:r w:rsidRPr="00994CC9">
        <w:rPr>
          <w:rFonts w:asciiTheme="minorBidi" w:hAnsiTheme="minorBidi" w:cs="B Nazanin"/>
          <w:sz w:val="28"/>
          <w:szCs w:val="28"/>
          <w:rtl/>
        </w:rPr>
        <w:t xml:space="preserve">و </w:t>
      </w:r>
      <w:r w:rsidRPr="00994CC9">
        <w:rPr>
          <w:rFonts w:asciiTheme="minorBidi" w:hAnsiTheme="minorBidi" w:cs="B Nazanin"/>
          <w:sz w:val="28"/>
          <w:szCs w:val="28"/>
        </w:rPr>
        <w:t xml:space="preserve"> </w:t>
      </w:r>
      <w:proofErr w:type="spellStart"/>
      <w:r w:rsidRPr="00994CC9">
        <w:rPr>
          <w:rFonts w:asciiTheme="minorBidi" w:hAnsiTheme="minorBidi" w:cs="B Nazanin"/>
          <w:sz w:val="28"/>
          <w:szCs w:val="28"/>
        </w:rPr>
        <w:t>Champy</w:t>
      </w:r>
      <w:proofErr w:type="spellEnd"/>
      <w:r w:rsidRPr="00994CC9">
        <w:rPr>
          <w:rFonts w:asciiTheme="minorBidi" w:hAnsiTheme="minorBidi" w:cs="B Nazanin"/>
          <w:sz w:val="28"/>
          <w:szCs w:val="28"/>
          <w:rtl/>
        </w:rPr>
        <w:t xml:space="preserve">که می توان با نام "شروع سراسری دوباره" از آن یاد کرد، </w:t>
      </w:r>
      <w:r w:rsidR="001E6904" w:rsidRPr="00994CC9">
        <w:rPr>
          <w:rFonts w:asciiTheme="minorBidi" w:hAnsiTheme="minorBidi" w:cs="B Nazanin"/>
          <w:sz w:val="28"/>
          <w:szCs w:val="28"/>
          <w:rtl/>
        </w:rPr>
        <w:t xml:space="preserve">تهیه کننده ی یک </w:t>
      </w:r>
      <w:r w:rsidRPr="00994CC9">
        <w:rPr>
          <w:rFonts w:asciiTheme="minorBidi" w:hAnsiTheme="minorBidi" w:cs="B Nazanin"/>
          <w:sz w:val="28"/>
          <w:szCs w:val="28"/>
          <w:rtl/>
        </w:rPr>
        <w:t xml:space="preserve">بینش درباره ی این حقیقت </w:t>
      </w:r>
      <w:r w:rsidR="001E6904" w:rsidRPr="00994CC9">
        <w:rPr>
          <w:rFonts w:asciiTheme="minorBidi" w:hAnsiTheme="minorBidi" w:cs="B Nazanin"/>
          <w:sz w:val="28"/>
          <w:szCs w:val="28"/>
          <w:rtl/>
        </w:rPr>
        <w:t xml:space="preserve">است </w:t>
      </w:r>
      <w:r w:rsidRPr="00994CC9">
        <w:rPr>
          <w:rFonts w:asciiTheme="minorBidi" w:hAnsiTheme="minorBidi" w:cs="B Nazanin"/>
          <w:sz w:val="28"/>
          <w:szCs w:val="28"/>
          <w:rtl/>
        </w:rPr>
        <w:t xml:space="preserve">که </w:t>
      </w:r>
      <w:r w:rsidR="001E6904" w:rsidRPr="00994CC9">
        <w:rPr>
          <w:rFonts w:asciiTheme="minorBidi" w:hAnsiTheme="minorBidi" w:cs="B Nazanin"/>
          <w:sz w:val="28"/>
          <w:szCs w:val="28"/>
          <w:rtl/>
        </w:rPr>
        <w:t>شرکت ها باید جواب های درست به سوال های درست خود درباره ی فرآیندهای کسب و کار را در داخل خودشان جستجو کنند. به طور کلی، سوالی که شرکت ها از خود می پرسند "چرا ما این کار که در حال انجام آن هستیم را انجام می دهیم؟</w:t>
      </w:r>
      <w:r w:rsidR="00DD5767" w:rsidRPr="00994CC9">
        <w:rPr>
          <w:rFonts w:asciiTheme="minorBidi" w:hAnsiTheme="minorBidi" w:cs="B Nazanin"/>
          <w:sz w:val="28"/>
          <w:szCs w:val="28"/>
          <w:rtl/>
        </w:rPr>
        <w:t xml:space="preserve">" است، در واقع تاکید بر این </w:t>
      </w:r>
      <w:r w:rsidR="001E6904" w:rsidRPr="00994CC9">
        <w:rPr>
          <w:rFonts w:asciiTheme="minorBidi" w:hAnsiTheme="minorBidi" w:cs="B Nazanin"/>
          <w:sz w:val="28"/>
          <w:szCs w:val="28"/>
          <w:rtl/>
        </w:rPr>
        <w:t xml:space="preserve">است که </w:t>
      </w:r>
      <w:r w:rsidR="00DD5767" w:rsidRPr="00994CC9">
        <w:rPr>
          <w:rFonts w:asciiTheme="minorBidi" w:hAnsiTheme="minorBidi" w:cs="B Nazanin"/>
          <w:sz w:val="28"/>
          <w:szCs w:val="28"/>
          <w:rtl/>
        </w:rPr>
        <w:t>نیاز به رها کردن کامل رویکردهای سنتی به وسیله تغییر سوال قبلی با این سوال است: "چگونه می توانیم کاری که در حال انجام آن هستیم را سریع تر انجام دهیم؟" یا "چگونه می توانیم کاری که در حال انجام آن هستیم را بهتر انجام دهیم؟" (</w:t>
      </w:r>
      <w:r w:rsidR="00DD5767" w:rsidRPr="00994CC9">
        <w:rPr>
          <w:rFonts w:asciiTheme="minorBidi" w:hAnsiTheme="minorBidi" w:cs="B Nazanin"/>
          <w:sz w:val="28"/>
          <w:szCs w:val="28"/>
        </w:rPr>
        <w:t xml:space="preserve">Hammer and </w:t>
      </w:r>
      <w:proofErr w:type="spellStart"/>
      <w:r w:rsidR="00DD5767" w:rsidRPr="00994CC9">
        <w:rPr>
          <w:rFonts w:asciiTheme="minorBidi" w:hAnsiTheme="minorBidi" w:cs="B Nazanin"/>
          <w:sz w:val="28"/>
          <w:szCs w:val="28"/>
        </w:rPr>
        <w:t>Champy</w:t>
      </w:r>
      <w:proofErr w:type="spellEnd"/>
      <w:r w:rsidR="00DD5767" w:rsidRPr="00994CC9">
        <w:rPr>
          <w:rFonts w:asciiTheme="minorBidi" w:hAnsiTheme="minorBidi" w:cs="B Nazanin"/>
          <w:sz w:val="28"/>
          <w:szCs w:val="28"/>
        </w:rPr>
        <w:t xml:space="preserve"> 1998</w:t>
      </w:r>
      <w:r w:rsidR="00DD5767" w:rsidRPr="00994CC9">
        <w:rPr>
          <w:rFonts w:asciiTheme="minorBidi" w:hAnsiTheme="minorBidi" w:cs="B Nazanin"/>
          <w:sz w:val="28"/>
          <w:szCs w:val="28"/>
          <w:rtl/>
        </w:rPr>
        <w:t>)</w:t>
      </w:r>
    </w:p>
    <w:p w:rsidR="00DD5767" w:rsidRPr="00994CC9" w:rsidRDefault="00DD5767"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مهندسی مجدد جایگاه خود</w:t>
      </w:r>
      <w:r w:rsidR="00250049" w:rsidRPr="00994CC9">
        <w:rPr>
          <w:rFonts w:asciiTheme="minorBidi" w:hAnsiTheme="minorBidi" w:cs="B Nazanin"/>
          <w:sz w:val="28"/>
          <w:szCs w:val="28"/>
          <w:rtl/>
        </w:rPr>
        <w:t xml:space="preserve"> در کسب و کار</w:t>
      </w:r>
      <w:r w:rsidRPr="00994CC9">
        <w:rPr>
          <w:rFonts w:asciiTheme="minorBidi" w:hAnsiTheme="minorBidi" w:cs="B Nazanin"/>
          <w:sz w:val="28"/>
          <w:szCs w:val="28"/>
          <w:rtl/>
        </w:rPr>
        <w:t xml:space="preserve"> را در طول دوره ی توسعه ی فناوری در دهه ی </w:t>
      </w:r>
      <w:r w:rsidR="00250049" w:rsidRPr="00994CC9">
        <w:rPr>
          <w:rFonts w:asciiTheme="minorBidi" w:hAnsiTheme="minorBidi" w:cs="B Nazanin"/>
          <w:sz w:val="28"/>
          <w:szCs w:val="28"/>
          <w:rtl/>
        </w:rPr>
        <w:t>1990 به دست آورد و این یک اصطلاح است که از زبان انگلیسی و از کلمه ی "</w:t>
      </w:r>
      <w:r w:rsidR="00250049" w:rsidRPr="00994CC9">
        <w:rPr>
          <w:rFonts w:asciiTheme="minorBidi" w:hAnsiTheme="minorBidi" w:cs="B Nazanin"/>
          <w:sz w:val="28"/>
          <w:szCs w:val="28"/>
        </w:rPr>
        <w:t xml:space="preserve"> reengineer</w:t>
      </w:r>
      <w:r w:rsidR="00250049" w:rsidRPr="00994CC9">
        <w:rPr>
          <w:rFonts w:asciiTheme="minorBidi" w:hAnsiTheme="minorBidi" w:cs="B Nazanin"/>
          <w:sz w:val="28"/>
          <w:szCs w:val="28"/>
          <w:rtl/>
        </w:rPr>
        <w:t xml:space="preserve">" به زبان ما ترجمه شده است. بر اساس گفته ی </w:t>
      </w:r>
      <w:r w:rsidR="00250049" w:rsidRPr="00994CC9">
        <w:rPr>
          <w:rFonts w:asciiTheme="minorBidi" w:hAnsiTheme="minorBidi" w:cs="B Nazanin"/>
          <w:sz w:val="28"/>
          <w:szCs w:val="28"/>
        </w:rPr>
        <w:t>Hammer</w:t>
      </w:r>
      <w:r w:rsidR="00250049" w:rsidRPr="00994CC9">
        <w:rPr>
          <w:rFonts w:asciiTheme="minorBidi" w:hAnsiTheme="minorBidi" w:cs="B Nazanin"/>
          <w:sz w:val="28"/>
          <w:szCs w:val="28"/>
          <w:rtl/>
        </w:rPr>
        <w:t xml:space="preserve"> و  </w:t>
      </w:r>
      <w:proofErr w:type="spellStart"/>
      <w:r w:rsidR="00250049" w:rsidRPr="00994CC9">
        <w:rPr>
          <w:rFonts w:asciiTheme="minorBidi" w:hAnsiTheme="minorBidi" w:cs="B Nazanin"/>
          <w:sz w:val="28"/>
          <w:szCs w:val="28"/>
        </w:rPr>
        <w:t>Champy</w:t>
      </w:r>
      <w:proofErr w:type="spellEnd"/>
      <w:r w:rsidR="00250049" w:rsidRPr="00994CC9">
        <w:rPr>
          <w:rFonts w:asciiTheme="minorBidi" w:hAnsiTheme="minorBidi" w:cs="B Nazanin"/>
          <w:sz w:val="28"/>
          <w:szCs w:val="28"/>
          <w:rtl/>
        </w:rPr>
        <w:t xml:space="preserve"> "مهندسی مجدد، بازنگری اساسی و طراحی ریشه ای دوبا</w:t>
      </w:r>
      <w:r w:rsidR="0017648E" w:rsidRPr="00994CC9">
        <w:rPr>
          <w:rFonts w:asciiTheme="minorBidi" w:hAnsiTheme="minorBidi" w:cs="B Nazanin"/>
          <w:sz w:val="28"/>
          <w:szCs w:val="28"/>
          <w:rtl/>
        </w:rPr>
        <w:t>ره ی فرآیندهای کسب و کار</w:t>
      </w:r>
      <w:r w:rsidR="00250049" w:rsidRPr="00994CC9">
        <w:rPr>
          <w:rFonts w:asciiTheme="minorBidi" w:hAnsiTheme="minorBidi" w:cs="B Nazanin"/>
          <w:sz w:val="28"/>
          <w:szCs w:val="28"/>
          <w:rtl/>
        </w:rPr>
        <w:t xml:space="preserve"> برای به دست آوردن پیشرفت های چشمگیر در اقدامات معاصر انتقادی</w:t>
      </w:r>
      <w:r w:rsidR="0017648E" w:rsidRPr="00994CC9">
        <w:rPr>
          <w:rFonts w:asciiTheme="minorBidi" w:hAnsiTheme="minorBidi" w:cs="B Nazanin"/>
          <w:sz w:val="28"/>
          <w:szCs w:val="28"/>
          <w:rtl/>
        </w:rPr>
        <w:t xml:space="preserve"> عملکردها از قبیل هزینه، کیفیت، خدمات و سرعت است. (</w:t>
      </w:r>
      <w:r w:rsidR="0017648E" w:rsidRPr="00994CC9">
        <w:rPr>
          <w:rFonts w:asciiTheme="minorBidi" w:hAnsiTheme="minorBidi" w:cs="B Nazanin"/>
          <w:sz w:val="28"/>
          <w:szCs w:val="28"/>
        </w:rPr>
        <w:t xml:space="preserve">Hammer and </w:t>
      </w:r>
      <w:proofErr w:type="spellStart"/>
      <w:r w:rsidR="0017648E" w:rsidRPr="00994CC9">
        <w:rPr>
          <w:rFonts w:asciiTheme="minorBidi" w:hAnsiTheme="minorBidi" w:cs="B Nazanin"/>
          <w:sz w:val="28"/>
          <w:szCs w:val="28"/>
        </w:rPr>
        <w:t>Champy</w:t>
      </w:r>
      <w:proofErr w:type="spellEnd"/>
      <w:r w:rsidR="0017648E" w:rsidRPr="00994CC9">
        <w:rPr>
          <w:rFonts w:asciiTheme="minorBidi" w:hAnsiTheme="minorBidi" w:cs="B Nazanin"/>
          <w:sz w:val="28"/>
          <w:szCs w:val="28"/>
        </w:rPr>
        <w:t>, 1998</w:t>
      </w:r>
      <w:r w:rsidR="0017648E" w:rsidRPr="00994CC9">
        <w:rPr>
          <w:rFonts w:asciiTheme="minorBidi" w:hAnsiTheme="minorBidi" w:cs="B Nazanin"/>
          <w:sz w:val="28"/>
          <w:szCs w:val="28"/>
          <w:rtl/>
        </w:rPr>
        <w:t>)</w:t>
      </w:r>
    </w:p>
    <w:p w:rsidR="0017648E" w:rsidRDefault="00D851B2"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چهار عامل که باید در شرح مهندسی مجدد باید در نظر گرفته شوند: "اساسی"، "رادیکال"، "چشمگیر" و "روند".</w:t>
      </w:r>
    </w:p>
    <w:p w:rsidR="00994CC9" w:rsidRPr="00994CC9" w:rsidRDefault="00994CC9"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lastRenderedPageBreak/>
        <w:t>- اساس</w:t>
      </w:r>
      <w:r w:rsidRPr="00994CC9">
        <w:rPr>
          <w:rFonts w:asciiTheme="minorBidi" w:hAnsiTheme="minorBidi" w:cs="B Nazanin" w:hint="cs"/>
          <w:sz w:val="28"/>
          <w:szCs w:val="28"/>
          <w:rtl/>
        </w:rPr>
        <w:t>ی</w:t>
      </w:r>
      <w:r w:rsidRPr="00994CC9">
        <w:rPr>
          <w:rFonts w:asciiTheme="minorBidi" w:hAnsiTheme="minorBidi" w:cs="B Nazanin"/>
          <w:sz w:val="28"/>
          <w:szCs w:val="28"/>
          <w:rtl/>
        </w:rPr>
        <w:t>: سبک کسب و کار با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د</w:t>
      </w:r>
      <w:r w:rsidRPr="00994CC9">
        <w:rPr>
          <w:rFonts w:asciiTheme="minorBidi" w:hAnsiTheme="minorBidi" w:cs="B Nazanin"/>
          <w:sz w:val="28"/>
          <w:szCs w:val="28"/>
          <w:rtl/>
        </w:rPr>
        <w:t xml:space="preserve"> برا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مهندس</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مجدد مورد تحق</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ق</w:t>
      </w:r>
      <w:r w:rsidRPr="00994CC9">
        <w:rPr>
          <w:rFonts w:asciiTheme="minorBidi" w:hAnsiTheme="minorBidi" w:cs="B Nazanin"/>
          <w:sz w:val="28"/>
          <w:szCs w:val="28"/>
          <w:rtl/>
        </w:rPr>
        <w:t xml:space="preserve"> قرار 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رد</w:t>
      </w:r>
      <w:r w:rsidRPr="00994CC9">
        <w:rPr>
          <w:rFonts w:asciiTheme="minorBidi" w:hAnsiTheme="minorBidi" w:cs="B Nazanin"/>
          <w:sz w:val="28"/>
          <w:szCs w:val="28"/>
          <w:rtl/>
        </w:rPr>
        <w:t>. لازم است که به جواب سوال ها</w:t>
      </w:r>
      <w:r w:rsidRPr="00994CC9">
        <w:rPr>
          <w:rFonts w:asciiTheme="minorBidi" w:hAnsiTheme="minorBidi" w:cs="B Nazanin" w:hint="cs"/>
          <w:sz w:val="28"/>
          <w:szCs w:val="28"/>
          <w:rtl/>
        </w:rPr>
        <w:t>یی</w:t>
      </w:r>
      <w:r w:rsidRPr="00994CC9">
        <w:rPr>
          <w:rFonts w:asciiTheme="minorBidi" w:hAnsiTheme="minorBidi" w:cs="B Nazanin"/>
          <w:sz w:val="28"/>
          <w:szCs w:val="28"/>
          <w:rtl/>
        </w:rPr>
        <w:t xml:space="preserve"> نظ</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ر</w:t>
      </w:r>
      <w:r w:rsidRPr="00994CC9">
        <w:rPr>
          <w:rFonts w:asciiTheme="minorBidi" w:hAnsiTheme="minorBidi" w:cs="B Nazanin"/>
          <w:sz w:val="28"/>
          <w:szCs w:val="28"/>
          <w:rtl/>
        </w:rPr>
        <w:t xml:space="preserve"> "کارها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انجام شده اما چرا انجام شده است؟" دست </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افت</w:t>
      </w:r>
      <w:r w:rsidRPr="00994CC9">
        <w:rPr>
          <w:rFonts w:asciiTheme="minorBidi" w:hAnsiTheme="minorBidi" w:cs="B Nazanin"/>
          <w:sz w:val="28"/>
          <w:szCs w:val="28"/>
          <w:rtl/>
        </w:rPr>
        <w:t>. پرس</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دن</w:t>
      </w:r>
      <w:r w:rsidRPr="00994CC9">
        <w:rPr>
          <w:rFonts w:asciiTheme="minorBidi" w:hAnsiTheme="minorBidi" w:cs="B Nazanin"/>
          <w:sz w:val="28"/>
          <w:szCs w:val="28"/>
          <w:rtl/>
        </w:rPr>
        <w:t xml:space="preserve"> "چه" و "چرا" برا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شروع سراسر</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دوباره </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رد کردن جواب ها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رس</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ده</w:t>
      </w:r>
      <w:r w:rsidRPr="00994CC9">
        <w:rPr>
          <w:rFonts w:asciiTheme="minorBidi" w:hAnsiTheme="minorBidi" w:cs="B Nazanin"/>
          <w:sz w:val="28"/>
          <w:szCs w:val="28"/>
          <w:rtl/>
        </w:rPr>
        <w:t xml:space="preserve"> لازم است.</w:t>
      </w:r>
    </w:p>
    <w:p w:rsidR="00994CC9" w:rsidRPr="00994CC9" w:rsidRDefault="00994CC9"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راد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کال</w:t>
      </w:r>
      <w:r w:rsidRPr="00994CC9">
        <w:rPr>
          <w:rFonts w:asciiTheme="minorBidi" w:hAnsiTheme="minorBidi" w:cs="B Nazanin"/>
          <w:sz w:val="28"/>
          <w:szCs w:val="28"/>
          <w:rtl/>
        </w:rPr>
        <w:t>: 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w:t>
      </w:r>
      <w:r w:rsidRPr="00994CC9">
        <w:rPr>
          <w:rFonts w:asciiTheme="minorBidi" w:hAnsiTheme="minorBidi" w:cs="B Nazanin"/>
          <w:sz w:val="28"/>
          <w:szCs w:val="28"/>
          <w:rtl/>
        </w:rPr>
        <w:t xml:space="preserve"> کلمه ماخوذ از کلمه </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لات</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w:t>
      </w:r>
      <w:r w:rsidRPr="00994CC9">
        <w:rPr>
          <w:rFonts w:asciiTheme="minorBidi" w:hAnsiTheme="minorBidi" w:cs="B Nazanin"/>
          <w:sz w:val="28"/>
          <w:szCs w:val="28"/>
          <w:rtl/>
        </w:rPr>
        <w:t xml:space="preserve"> "</w:t>
      </w:r>
      <w:r w:rsidRPr="00994CC9">
        <w:rPr>
          <w:rFonts w:asciiTheme="minorBidi" w:hAnsiTheme="minorBidi" w:cs="B Nazanin"/>
          <w:sz w:val="28"/>
          <w:szCs w:val="28"/>
        </w:rPr>
        <w:t>radix</w:t>
      </w:r>
      <w:r w:rsidRPr="00994CC9">
        <w:rPr>
          <w:rFonts w:asciiTheme="minorBidi" w:hAnsiTheme="minorBidi" w:cs="B Nazanin"/>
          <w:sz w:val="28"/>
          <w:szCs w:val="28"/>
          <w:rtl/>
        </w:rPr>
        <w:t>" به معنا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ر</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شه</w:t>
      </w:r>
      <w:r w:rsidRPr="00994CC9">
        <w:rPr>
          <w:rFonts w:asciiTheme="minorBidi" w:hAnsiTheme="minorBidi" w:cs="B Nazanin"/>
          <w:sz w:val="28"/>
          <w:szCs w:val="28"/>
          <w:rtl/>
        </w:rPr>
        <w:t xml:space="preserve"> است. راد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کال</w:t>
      </w:r>
      <w:r w:rsidRPr="00994CC9">
        <w:rPr>
          <w:rFonts w:asciiTheme="minorBidi" w:hAnsiTheme="minorBidi" w:cs="B Nazanin"/>
          <w:sz w:val="28"/>
          <w:szCs w:val="28"/>
          <w:rtl/>
        </w:rPr>
        <w:t xml:space="preserve"> به معن</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طراح</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مجدد سراسر</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همه چ</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ز</w:t>
      </w:r>
      <w:r w:rsidRPr="00994CC9">
        <w:rPr>
          <w:rFonts w:asciiTheme="minorBidi" w:hAnsiTheme="minorBidi" w:cs="B Nazanin"/>
          <w:sz w:val="28"/>
          <w:szCs w:val="28"/>
          <w:rtl/>
        </w:rPr>
        <w:t xml:space="preserve"> به وس</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له</w:t>
      </w:r>
      <w:r w:rsidRPr="00994CC9">
        <w:rPr>
          <w:rFonts w:asciiTheme="minorBidi" w:hAnsiTheme="minorBidi" w:cs="B Nazanin"/>
          <w:sz w:val="28"/>
          <w:szCs w:val="28"/>
          <w:rtl/>
        </w:rPr>
        <w:t xml:space="preserve"> کنار گذاشتن هر چ</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ز</w:t>
      </w:r>
      <w:r w:rsidRPr="00994CC9">
        <w:rPr>
          <w:rFonts w:asciiTheme="minorBidi" w:hAnsiTheme="minorBidi" w:cs="B Nazanin"/>
          <w:sz w:val="28"/>
          <w:szCs w:val="28"/>
          <w:rtl/>
        </w:rPr>
        <w:t xml:space="preserve"> موجود. </w:t>
      </w:r>
    </w:p>
    <w:p w:rsidR="00994CC9" w:rsidRPr="00994CC9" w:rsidRDefault="00994CC9"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چشمگ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ر</w:t>
      </w:r>
      <w:r w:rsidRPr="00994CC9">
        <w:rPr>
          <w:rFonts w:asciiTheme="minorBidi" w:hAnsiTheme="minorBidi" w:cs="B Nazanin"/>
          <w:sz w:val="28"/>
          <w:szCs w:val="28"/>
          <w:rtl/>
        </w:rPr>
        <w:t>: م</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زان</w:t>
      </w:r>
      <w:r w:rsidRPr="00994CC9">
        <w:rPr>
          <w:rFonts w:asciiTheme="minorBidi" w:hAnsiTheme="minorBidi" w:cs="B Nazanin"/>
          <w:sz w:val="28"/>
          <w:szCs w:val="28"/>
          <w:rtl/>
        </w:rPr>
        <w:t xml:space="preserve"> موفق</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که به طور فزا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نده</w:t>
      </w:r>
      <w:r w:rsidRPr="00994CC9">
        <w:rPr>
          <w:rFonts w:asciiTheme="minorBidi" w:hAnsiTheme="minorBidi" w:cs="B Nazanin"/>
          <w:sz w:val="28"/>
          <w:szCs w:val="28"/>
          <w:rtl/>
        </w:rPr>
        <w:t xml:space="preserve"> از درون فرآ</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ند</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که ه</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چوقت</w:t>
      </w:r>
      <w:r w:rsidRPr="00994CC9">
        <w:rPr>
          <w:rFonts w:asciiTheme="minorBidi" w:hAnsiTheme="minorBidi" w:cs="B Nazanin"/>
          <w:sz w:val="28"/>
          <w:szCs w:val="28"/>
          <w:rtl/>
        </w:rPr>
        <w:t xml:space="preserve"> توسط مهندس</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مجدد ارز</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اب</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نشده ادامه دارد. جهش ها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سر</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ع</w:t>
      </w:r>
      <w:r w:rsidRPr="00994CC9">
        <w:rPr>
          <w:rFonts w:asciiTheme="minorBidi" w:hAnsiTheme="minorBidi" w:cs="B Nazanin"/>
          <w:sz w:val="28"/>
          <w:szCs w:val="28"/>
          <w:rtl/>
        </w:rPr>
        <w:t xml:space="preserve"> در عملکرد مورد ارز</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اب</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قرار م</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رند</w:t>
      </w:r>
      <w:r w:rsidRPr="00994CC9">
        <w:rPr>
          <w:rFonts w:asciiTheme="minorBidi" w:hAnsiTheme="minorBidi" w:cs="B Nazanin"/>
          <w:sz w:val="28"/>
          <w:szCs w:val="28"/>
          <w:rtl/>
        </w:rPr>
        <w:t>. 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w:t>
      </w:r>
      <w:r w:rsidRPr="00994CC9">
        <w:rPr>
          <w:rFonts w:asciiTheme="minorBidi" w:hAnsiTheme="minorBidi" w:cs="B Nazanin"/>
          <w:sz w:val="28"/>
          <w:szCs w:val="28"/>
          <w:rtl/>
        </w:rPr>
        <w:t xml:space="preserve"> موقع</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است که نبا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د</w:t>
      </w:r>
      <w:r w:rsidRPr="00994CC9">
        <w:rPr>
          <w:rFonts w:asciiTheme="minorBidi" w:hAnsiTheme="minorBidi" w:cs="B Nazanin"/>
          <w:sz w:val="28"/>
          <w:szCs w:val="28"/>
          <w:rtl/>
        </w:rPr>
        <w:t xml:space="preserve"> توسط شرکت ها</w:t>
      </w:r>
      <w:r w:rsidRPr="00994CC9">
        <w:rPr>
          <w:rFonts w:asciiTheme="minorBidi" w:hAnsiTheme="minorBidi" w:cs="B Nazanin" w:hint="cs"/>
          <w:sz w:val="28"/>
          <w:szCs w:val="28"/>
          <w:rtl/>
        </w:rPr>
        <w:t>یی</w:t>
      </w:r>
      <w:r w:rsidRPr="00994CC9">
        <w:rPr>
          <w:rFonts w:asciiTheme="minorBidi" w:hAnsiTheme="minorBidi" w:cs="B Nazanin"/>
          <w:sz w:val="28"/>
          <w:szCs w:val="28"/>
          <w:rtl/>
        </w:rPr>
        <w:t xml:space="preserve"> که ن</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از</w:t>
      </w:r>
      <w:r w:rsidRPr="00994CC9">
        <w:rPr>
          <w:rFonts w:asciiTheme="minorBidi" w:hAnsiTheme="minorBidi" w:cs="B Nazanin"/>
          <w:sz w:val="28"/>
          <w:szCs w:val="28"/>
          <w:rtl/>
        </w:rPr>
        <w:t xml:space="preserve"> به 10% بهبود</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درباره </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مسائل مربوط به بهره ور</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w:t>
      </w:r>
      <w:r w:rsidRPr="00994CC9">
        <w:rPr>
          <w:rFonts w:asciiTheme="minorBidi" w:hAnsiTheme="minorBidi" w:cs="B Nazanin"/>
          <w:sz w:val="28"/>
          <w:szCs w:val="28"/>
          <w:rtl/>
        </w:rPr>
        <w:t xml:space="preserve"> ک</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ف</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sz w:val="28"/>
          <w:szCs w:val="28"/>
          <w:rtl/>
        </w:rPr>
        <w:t xml:space="preserve"> هز</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نه</w:t>
      </w:r>
      <w:r w:rsidRPr="00994CC9">
        <w:rPr>
          <w:rFonts w:asciiTheme="minorBidi" w:hAnsiTheme="minorBidi" w:cs="B Nazanin"/>
          <w:sz w:val="28"/>
          <w:szCs w:val="28"/>
          <w:rtl/>
        </w:rPr>
        <w:t xml:space="preserve"> و خدمات دارند، مورد تلاش قرار 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رد</w:t>
      </w:r>
      <w:r w:rsidRPr="00994CC9">
        <w:rPr>
          <w:rFonts w:asciiTheme="minorBidi" w:hAnsiTheme="minorBidi" w:cs="B Nazanin"/>
          <w:sz w:val="28"/>
          <w:szCs w:val="28"/>
          <w:rtl/>
        </w:rPr>
        <w:t xml:space="preserve"> اما با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د</w:t>
      </w:r>
      <w:r w:rsidRPr="00994CC9">
        <w:rPr>
          <w:rFonts w:asciiTheme="minorBidi" w:hAnsiTheme="minorBidi" w:cs="B Nazanin"/>
          <w:sz w:val="28"/>
          <w:szCs w:val="28"/>
          <w:rtl/>
        </w:rPr>
        <w:t xml:space="preserve"> توسط شرکت ها</w:t>
      </w:r>
      <w:r w:rsidRPr="00994CC9">
        <w:rPr>
          <w:rFonts w:asciiTheme="minorBidi" w:hAnsiTheme="minorBidi" w:cs="B Nazanin" w:hint="cs"/>
          <w:sz w:val="28"/>
          <w:szCs w:val="28"/>
          <w:rtl/>
        </w:rPr>
        <w:t>یی</w:t>
      </w:r>
      <w:r w:rsidRPr="00994CC9">
        <w:rPr>
          <w:rFonts w:asciiTheme="minorBidi" w:hAnsiTheme="minorBidi" w:cs="B Nazanin"/>
          <w:sz w:val="28"/>
          <w:szCs w:val="28"/>
          <w:rtl/>
        </w:rPr>
        <w:t xml:space="preserve"> که در </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ک</w:t>
      </w:r>
      <w:r w:rsidRPr="00994CC9">
        <w:rPr>
          <w:rFonts w:asciiTheme="minorBidi" w:hAnsiTheme="minorBidi" w:cs="B Nazanin"/>
          <w:sz w:val="28"/>
          <w:szCs w:val="28"/>
          <w:rtl/>
        </w:rPr>
        <w:t xml:space="preserve"> وضع</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sz w:val="28"/>
          <w:szCs w:val="28"/>
          <w:rtl/>
        </w:rPr>
        <w:t xml:space="preserve"> فروماندگ</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ب</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شتر</w:t>
      </w:r>
      <w:r w:rsidRPr="00994CC9">
        <w:rPr>
          <w:rFonts w:asciiTheme="minorBidi" w:hAnsiTheme="minorBidi" w:cs="B Nazanin"/>
          <w:sz w:val="28"/>
          <w:szCs w:val="28"/>
          <w:rtl/>
        </w:rPr>
        <w:t xml:space="preserve"> </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ا</w:t>
      </w:r>
      <w:r w:rsidRPr="00994CC9">
        <w:rPr>
          <w:rFonts w:asciiTheme="minorBidi" w:hAnsiTheme="minorBidi" w:cs="B Nazanin"/>
          <w:sz w:val="28"/>
          <w:szCs w:val="28"/>
          <w:rtl/>
        </w:rPr>
        <w:t xml:space="preserve"> آنها</w:t>
      </w:r>
      <w:r w:rsidRPr="00994CC9">
        <w:rPr>
          <w:rFonts w:asciiTheme="minorBidi" w:hAnsiTheme="minorBidi" w:cs="B Nazanin" w:hint="cs"/>
          <w:sz w:val="28"/>
          <w:szCs w:val="28"/>
          <w:rtl/>
        </w:rPr>
        <w:t>یی</w:t>
      </w:r>
      <w:r w:rsidRPr="00994CC9">
        <w:rPr>
          <w:rFonts w:asciiTheme="minorBidi" w:hAnsiTheme="minorBidi" w:cs="B Nazanin"/>
          <w:sz w:val="28"/>
          <w:szCs w:val="28"/>
          <w:rtl/>
        </w:rPr>
        <w:t xml:space="preserve"> که آمار بالا</w:t>
      </w:r>
      <w:r w:rsidRPr="00994CC9">
        <w:rPr>
          <w:rFonts w:asciiTheme="minorBidi" w:hAnsiTheme="minorBidi" w:cs="B Nazanin" w:hint="cs"/>
          <w:sz w:val="28"/>
          <w:szCs w:val="28"/>
          <w:rtl/>
        </w:rPr>
        <w:t>یی</w:t>
      </w:r>
      <w:r w:rsidRPr="00994CC9">
        <w:rPr>
          <w:rFonts w:asciiTheme="minorBidi" w:hAnsiTheme="minorBidi" w:cs="B Nazanin"/>
          <w:sz w:val="28"/>
          <w:szCs w:val="28"/>
          <w:rtl/>
        </w:rPr>
        <w:t xml:space="preserve"> در موفق</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sz w:val="28"/>
          <w:szCs w:val="28"/>
          <w:rtl/>
        </w:rPr>
        <w:t xml:space="preserve"> ب</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شتر</w:t>
      </w:r>
      <w:r w:rsidRPr="00994CC9">
        <w:rPr>
          <w:rFonts w:asciiTheme="minorBidi" w:hAnsiTheme="minorBidi" w:cs="B Nazanin"/>
          <w:sz w:val="28"/>
          <w:szCs w:val="28"/>
          <w:rtl/>
        </w:rPr>
        <w:t xml:space="preserve"> و بدون اضطراب دارند، مورد تلاش قرار 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رد</w:t>
      </w:r>
      <w:r w:rsidRPr="00994CC9">
        <w:rPr>
          <w:rFonts w:asciiTheme="minorBidi" w:hAnsiTheme="minorBidi" w:cs="B Nazanin"/>
          <w:sz w:val="28"/>
          <w:szCs w:val="28"/>
          <w:rtl/>
        </w:rPr>
        <w:t xml:space="preserve">. </w:t>
      </w:r>
    </w:p>
    <w:p w:rsidR="00994CC9" w:rsidRPr="00994CC9" w:rsidRDefault="00994CC9" w:rsidP="00994CC9">
      <w:pPr>
        <w:spacing w:after="0" w:line="360" w:lineRule="auto"/>
        <w:jc w:val="both"/>
        <w:rPr>
          <w:rFonts w:asciiTheme="minorBidi" w:hAnsiTheme="minorBidi" w:cs="B Nazanin"/>
          <w:sz w:val="28"/>
          <w:szCs w:val="28"/>
        </w:rPr>
      </w:pPr>
      <w:r w:rsidRPr="00994CC9">
        <w:rPr>
          <w:rFonts w:asciiTheme="minorBidi" w:hAnsiTheme="minorBidi" w:cs="B Nazanin"/>
          <w:sz w:val="28"/>
          <w:szCs w:val="28"/>
          <w:rtl/>
        </w:rPr>
        <w:t>- روند: اگرچه مهم تر</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w:t>
      </w:r>
      <w:r w:rsidRPr="00994CC9">
        <w:rPr>
          <w:rFonts w:asciiTheme="minorBidi" w:hAnsiTheme="minorBidi" w:cs="B Nazanin"/>
          <w:sz w:val="28"/>
          <w:szCs w:val="28"/>
          <w:rtl/>
        </w:rPr>
        <w:t xml:space="preserve"> نقاط توص</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ف،</w:t>
      </w:r>
      <w:r w:rsidRPr="00994CC9">
        <w:rPr>
          <w:rFonts w:asciiTheme="minorBidi" w:hAnsiTheme="minorBidi" w:cs="B Nazanin"/>
          <w:sz w:val="28"/>
          <w:szCs w:val="28"/>
          <w:rtl/>
        </w:rPr>
        <w:t xml:space="preserve"> نقاط ن</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روها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عمده </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شرکت ها هستند. چون مد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ران</w:t>
      </w:r>
      <w:r w:rsidRPr="00994CC9">
        <w:rPr>
          <w:rFonts w:asciiTheme="minorBidi" w:hAnsiTheme="minorBidi" w:cs="B Nazanin"/>
          <w:sz w:val="28"/>
          <w:szCs w:val="28"/>
          <w:rtl/>
        </w:rPr>
        <w:t xml:space="preserve"> شرکت ها در زمان 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ر</w:t>
      </w:r>
      <w:r w:rsidRPr="00994CC9">
        <w:rPr>
          <w:rFonts w:asciiTheme="minorBidi" w:hAnsiTheme="minorBidi" w:cs="B Nazanin"/>
          <w:sz w:val="28"/>
          <w:szCs w:val="28"/>
          <w:rtl/>
        </w:rPr>
        <w:t xml:space="preserve"> کردن در مامور</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sz w:val="28"/>
          <w:szCs w:val="28"/>
          <w:rtl/>
        </w:rPr>
        <w:t xml:space="preserve"> کار، استخدام و پد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ده</w:t>
      </w:r>
      <w:r w:rsidRPr="00994CC9">
        <w:rPr>
          <w:rFonts w:asciiTheme="minorBidi" w:hAnsiTheme="minorBidi" w:cs="B Nazanin"/>
          <w:sz w:val="28"/>
          <w:szCs w:val="28"/>
          <w:rtl/>
        </w:rPr>
        <w:t xml:space="preserve"> </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ساختار</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در فرآ</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ندگرا</w:t>
      </w:r>
      <w:r w:rsidRPr="00994CC9">
        <w:rPr>
          <w:rFonts w:asciiTheme="minorBidi" w:hAnsiTheme="minorBidi" w:cs="B Nazanin"/>
          <w:sz w:val="28"/>
          <w:szCs w:val="28"/>
          <w:rtl/>
        </w:rPr>
        <w:t xml:space="preserve"> بودن شکست خوردند. با 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w:t>
      </w:r>
      <w:r w:rsidRPr="00994CC9">
        <w:rPr>
          <w:rFonts w:asciiTheme="minorBidi" w:hAnsiTheme="minorBidi" w:cs="B Nazanin"/>
          <w:sz w:val="28"/>
          <w:szCs w:val="28"/>
          <w:rtl/>
        </w:rPr>
        <w:t xml:space="preserve"> حال، مهم تر</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w:t>
      </w:r>
      <w:r w:rsidRPr="00994CC9">
        <w:rPr>
          <w:rFonts w:asciiTheme="minorBidi" w:hAnsiTheme="minorBidi" w:cs="B Nazanin"/>
          <w:sz w:val="28"/>
          <w:szCs w:val="28"/>
          <w:rtl/>
        </w:rPr>
        <w:t xml:space="preserve"> نقطه در مهندس</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مجدد، فرآ</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ندگرا</w:t>
      </w:r>
      <w:r w:rsidRPr="00994CC9">
        <w:rPr>
          <w:rFonts w:asciiTheme="minorBidi" w:hAnsiTheme="minorBidi" w:cs="B Nazanin"/>
          <w:sz w:val="28"/>
          <w:szCs w:val="28"/>
          <w:rtl/>
        </w:rPr>
        <w:t xml:space="preserve"> بودن است. (</w:t>
      </w:r>
      <w:r w:rsidRPr="00994CC9">
        <w:rPr>
          <w:rFonts w:asciiTheme="minorBidi" w:hAnsiTheme="minorBidi" w:cs="B Nazanin"/>
          <w:sz w:val="28"/>
          <w:szCs w:val="28"/>
        </w:rPr>
        <w:t xml:space="preserve">Hammer and </w:t>
      </w:r>
      <w:proofErr w:type="spellStart"/>
      <w:r w:rsidRPr="00994CC9">
        <w:rPr>
          <w:rFonts w:asciiTheme="minorBidi" w:hAnsiTheme="minorBidi" w:cs="B Nazanin"/>
          <w:sz w:val="28"/>
          <w:szCs w:val="28"/>
        </w:rPr>
        <w:t>Champy</w:t>
      </w:r>
      <w:proofErr w:type="spellEnd"/>
      <w:r w:rsidRPr="00994CC9">
        <w:rPr>
          <w:rFonts w:asciiTheme="minorBidi" w:hAnsiTheme="minorBidi" w:cs="B Nazanin"/>
          <w:sz w:val="28"/>
          <w:szCs w:val="28"/>
        </w:rPr>
        <w:t xml:space="preserve"> 1998, 29-32</w:t>
      </w:r>
      <w:r w:rsidRPr="00994CC9">
        <w:rPr>
          <w:rFonts w:asciiTheme="minorBidi" w:hAnsiTheme="minorBidi" w:cs="B Nazanin"/>
          <w:sz w:val="28"/>
          <w:szCs w:val="28"/>
          <w:rtl/>
        </w:rPr>
        <w:t>).</w:t>
      </w:r>
    </w:p>
    <w:p w:rsidR="00994CC9" w:rsidRPr="00994CC9" w:rsidRDefault="00994CC9" w:rsidP="00994CC9">
      <w:pPr>
        <w:spacing w:after="0" w:line="360" w:lineRule="auto"/>
        <w:jc w:val="both"/>
        <w:rPr>
          <w:rFonts w:asciiTheme="minorBidi" w:hAnsiTheme="minorBidi" w:cs="B Nazanin"/>
          <w:sz w:val="28"/>
          <w:szCs w:val="28"/>
          <w:rtl/>
        </w:rPr>
      </w:pPr>
      <w:r w:rsidRPr="00994CC9">
        <w:rPr>
          <w:rFonts w:asciiTheme="minorBidi" w:hAnsiTheme="minorBidi" w:cs="B Nazanin" w:hint="eastAsia"/>
          <w:sz w:val="28"/>
          <w:szCs w:val="28"/>
          <w:rtl/>
        </w:rPr>
        <w:t>بر</w:t>
      </w:r>
      <w:r w:rsidRPr="00994CC9">
        <w:rPr>
          <w:rFonts w:asciiTheme="minorBidi" w:hAnsiTheme="minorBidi" w:cs="B Nazanin"/>
          <w:sz w:val="28"/>
          <w:szCs w:val="28"/>
          <w:rtl/>
        </w:rPr>
        <w:t xml:space="preserve"> اساس </w:t>
      </w:r>
      <w:r w:rsidRPr="00994CC9">
        <w:rPr>
          <w:rFonts w:asciiTheme="minorBidi" w:hAnsiTheme="minorBidi" w:cs="B Nazanin"/>
          <w:sz w:val="28"/>
          <w:szCs w:val="28"/>
        </w:rPr>
        <w:t>Hammer</w:t>
      </w:r>
      <w:r w:rsidRPr="00994CC9">
        <w:rPr>
          <w:rFonts w:asciiTheme="minorBidi" w:hAnsiTheme="minorBidi" w:cs="B Nazanin"/>
          <w:sz w:val="28"/>
          <w:szCs w:val="28"/>
          <w:rtl/>
        </w:rPr>
        <w:t xml:space="preserve"> و  </w:t>
      </w:r>
      <w:proofErr w:type="spellStart"/>
      <w:r w:rsidRPr="00994CC9">
        <w:rPr>
          <w:rFonts w:asciiTheme="minorBidi" w:hAnsiTheme="minorBidi" w:cs="B Nazanin"/>
          <w:sz w:val="28"/>
          <w:szCs w:val="28"/>
        </w:rPr>
        <w:t>Champy</w:t>
      </w:r>
      <w:proofErr w:type="spellEnd"/>
      <w:r w:rsidRPr="00994CC9">
        <w:rPr>
          <w:rFonts w:asciiTheme="minorBidi" w:hAnsiTheme="minorBidi" w:cs="B Nazanin"/>
          <w:sz w:val="28"/>
          <w:szCs w:val="28"/>
          <w:rtl/>
        </w:rPr>
        <w:t xml:space="preserve"> نقش ها</w:t>
      </w:r>
      <w:r w:rsidRPr="00994CC9">
        <w:rPr>
          <w:rFonts w:asciiTheme="minorBidi" w:hAnsiTheme="minorBidi" w:cs="B Nazanin" w:hint="cs"/>
          <w:sz w:val="28"/>
          <w:szCs w:val="28"/>
          <w:rtl/>
        </w:rPr>
        <w:t>یی</w:t>
      </w:r>
      <w:r w:rsidRPr="00994CC9">
        <w:rPr>
          <w:rFonts w:asciiTheme="minorBidi" w:hAnsiTheme="minorBidi" w:cs="B Nazanin"/>
          <w:sz w:val="28"/>
          <w:szCs w:val="28"/>
          <w:rtl/>
        </w:rPr>
        <w:t xml:space="preserve"> که مهندس</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مجدد را اجرا م</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کنند، موارد ز</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ر</w:t>
      </w:r>
      <w:r w:rsidRPr="00994CC9">
        <w:rPr>
          <w:rFonts w:asciiTheme="minorBidi" w:hAnsiTheme="minorBidi" w:cs="B Nazanin"/>
          <w:sz w:val="28"/>
          <w:szCs w:val="28"/>
          <w:rtl/>
        </w:rPr>
        <w:t xml:space="preserve"> است:</w:t>
      </w:r>
    </w:p>
    <w:p w:rsidR="00994CC9" w:rsidRPr="00994CC9" w:rsidRDefault="00994CC9"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رهبر: "رهبر</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به طور کل</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به لحاظ </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ه</w:t>
      </w:r>
      <w:r w:rsidRPr="00994CC9">
        <w:rPr>
          <w:rFonts w:asciiTheme="minorBidi" w:hAnsiTheme="minorBidi" w:cs="B Nazanin"/>
          <w:sz w:val="28"/>
          <w:szCs w:val="28"/>
          <w:rtl/>
        </w:rPr>
        <w:t xml:space="preserve"> فرآ</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ند</w:t>
      </w:r>
      <w:r w:rsidRPr="00994CC9">
        <w:rPr>
          <w:rFonts w:asciiTheme="minorBidi" w:hAnsiTheme="minorBidi" w:cs="B Nazanin"/>
          <w:sz w:val="28"/>
          <w:szCs w:val="28"/>
          <w:rtl/>
        </w:rPr>
        <w:t xml:space="preserve"> و </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ک</w:t>
      </w:r>
      <w:r w:rsidRPr="00994CC9">
        <w:rPr>
          <w:rFonts w:asciiTheme="minorBidi" w:hAnsiTheme="minorBidi" w:cs="B Nazanin"/>
          <w:sz w:val="28"/>
          <w:szCs w:val="28"/>
          <w:rtl/>
        </w:rPr>
        <w:t xml:space="preserve"> خص</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صه</w:t>
      </w:r>
      <w:r w:rsidRPr="00994CC9">
        <w:rPr>
          <w:rFonts w:asciiTheme="minorBidi" w:hAnsiTheme="minorBidi" w:cs="B Nazanin"/>
          <w:sz w:val="28"/>
          <w:szCs w:val="28"/>
          <w:rtl/>
        </w:rPr>
        <w:t xml:space="preserve"> توص</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ف</w:t>
      </w:r>
      <w:r w:rsidRPr="00994CC9">
        <w:rPr>
          <w:rFonts w:asciiTheme="minorBidi" w:hAnsiTheme="minorBidi" w:cs="B Nazanin"/>
          <w:sz w:val="28"/>
          <w:szCs w:val="28"/>
          <w:rtl/>
        </w:rPr>
        <w:t xml:space="preserve"> م</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شود. از نظر روند، رهبر کس</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است که فعال</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sz w:val="28"/>
          <w:szCs w:val="28"/>
          <w:rtl/>
        </w:rPr>
        <w:t xml:space="preserve"> ها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اعضا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تشک</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لات</w:t>
      </w:r>
      <w:r w:rsidRPr="00994CC9">
        <w:rPr>
          <w:rFonts w:asciiTheme="minorBidi" w:hAnsiTheme="minorBidi" w:cs="B Nazanin"/>
          <w:sz w:val="28"/>
          <w:szCs w:val="28"/>
          <w:rtl/>
        </w:rPr>
        <w:t xml:space="preserve"> را در راستا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اهداف سازمان</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هدا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sz w:val="28"/>
          <w:szCs w:val="28"/>
          <w:rtl/>
        </w:rPr>
        <w:t xml:space="preserve"> و سازمانده</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کند</w:t>
      </w:r>
      <w:r w:rsidRPr="00994CC9">
        <w:rPr>
          <w:rFonts w:asciiTheme="minorBidi" w:hAnsiTheme="minorBidi" w:cs="B Nazanin"/>
          <w:sz w:val="28"/>
          <w:szCs w:val="28"/>
          <w:rtl/>
        </w:rPr>
        <w:t>. از نظر و</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ژگ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w:t>
      </w:r>
      <w:r w:rsidRPr="00994CC9">
        <w:rPr>
          <w:rFonts w:asciiTheme="minorBidi" w:hAnsiTheme="minorBidi" w:cs="B Nazanin"/>
          <w:sz w:val="28"/>
          <w:szCs w:val="28"/>
          <w:rtl/>
        </w:rPr>
        <w:t xml:space="preserve"> رهبر و</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ژگ</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ها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شخص</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دارد که م</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تواند با موفق</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sz w:val="28"/>
          <w:szCs w:val="28"/>
          <w:rtl/>
        </w:rPr>
        <w:t xml:space="preserve"> اعضا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گروه را ت</w:t>
      </w:r>
      <w:r w:rsidRPr="00994CC9">
        <w:rPr>
          <w:rFonts w:asciiTheme="minorBidi" w:hAnsiTheme="minorBidi" w:cs="B Nazanin" w:hint="eastAsia"/>
          <w:sz w:val="28"/>
          <w:szCs w:val="28"/>
          <w:rtl/>
        </w:rPr>
        <w:t>حت</w:t>
      </w:r>
      <w:r w:rsidRPr="00994CC9">
        <w:rPr>
          <w:rFonts w:asciiTheme="minorBidi" w:hAnsiTheme="minorBidi" w:cs="B Nazanin"/>
          <w:sz w:val="28"/>
          <w:szCs w:val="28"/>
          <w:rtl/>
        </w:rPr>
        <w:t xml:space="preserve"> تاث</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ر</w:t>
      </w:r>
      <w:r w:rsidRPr="00994CC9">
        <w:rPr>
          <w:rFonts w:asciiTheme="minorBidi" w:hAnsiTheme="minorBidi" w:cs="B Nazanin"/>
          <w:sz w:val="28"/>
          <w:szCs w:val="28"/>
          <w:rtl/>
        </w:rPr>
        <w:t xml:space="preserve"> قرار دهد." (</w:t>
      </w:r>
      <w:proofErr w:type="spellStart"/>
      <w:r w:rsidRPr="00994CC9">
        <w:rPr>
          <w:rFonts w:asciiTheme="minorBidi" w:hAnsiTheme="minorBidi" w:cs="B Nazanin"/>
          <w:sz w:val="28"/>
          <w:szCs w:val="28"/>
        </w:rPr>
        <w:t>Özkalp</w:t>
      </w:r>
      <w:proofErr w:type="spellEnd"/>
      <w:r w:rsidRPr="00994CC9">
        <w:rPr>
          <w:rFonts w:asciiTheme="minorBidi" w:hAnsiTheme="minorBidi" w:cs="B Nazanin"/>
          <w:sz w:val="28"/>
          <w:szCs w:val="28"/>
        </w:rPr>
        <w:t xml:space="preserve"> and </w:t>
      </w:r>
      <w:proofErr w:type="spellStart"/>
      <w:r w:rsidRPr="00994CC9">
        <w:rPr>
          <w:rFonts w:asciiTheme="minorBidi" w:hAnsiTheme="minorBidi" w:cs="B Nazanin"/>
          <w:sz w:val="28"/>
          <w:szCs w:val="28"/>
        </w:rPr>
        <w:t>Kırel</w:t>
      </w:r>
      <w:proofErr w:type="spellEnd"/>
      <w:r w:rsidRPr="00994CC9">
        <w:rPr>
          <w:rFonts w:asciiTheme="minorBidi" w:hAnsiTheme="minorBidi" w:cs="B Nazanin"/>
          <w:sz w:val="28"/>
          <w:szCs w:val="28"/>
        </w:rPr>
        <w:t xml:space="preserve">, 2004: 148, cited by. </w:t>
      </w:r>
      <w:proofErr w:type="spellStart"/>
      <w:r w:rsidRPr="00994CC9">
        <w:rPr>
          <w:rFonts w:asciiTheme="minorBidi" w:hAnsiTheme="minorBidi" w:cs="B Nazanin"/>
          <w:sz w:val="28"/>
          <w:szCs w:val="28"/>
        </w:rPr>
        <w:t>Tunçer</w:t>
      </w:r>
      <w:proofErr w:type="spellEnd"/>
      <w:r w:rsidRPr="00994CC9">
        <w:rPr>
          <w:rFonts w:asciiTheme="minorBidi" w:hAnsiTheme="minorBidi" w:cs="B Nazanin"/>
          <w:sz w:val="28"/>
          <w:szCs w:val="28"/>
        </w:rPr>
        <w:t>, 2011, 60</w:t>
      </w:r>
      <w:r w:rsidRPr="00994CC9">
        <w:rPr>
          <w:rFonts w:asciiTheme="minorBidi" w:hAnsiTheme="minorBidi" w:cs="B Nazanin"/>
          <w:sz w:val="28"/>
          <w:szCs w:val="28"/>
          <w:rtl/>
        </w:rPr>
        <w:t>)</w:t>
      </w:r>
    </w:p>
    <w:p w:rsidR="00994CC9" w:rsidRPr="00994CC9" w:rsidRDefault="00994CC9"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مالک فرآ</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ند</w:t>
      </w:r>
      <w:r w:rsidRPr="00994CC9">
        <w:rPr>
          <w:rFonts w:asciiTheme="minorBidi" w:hAnsiTheme="minorBidi" w:cs="B Nazanin"/>
          <w:sz w:val="28"/>
          <w:szCs w:val="28"/>
          <w:rtl/>
        </w:rPr>
        <w:t>: و</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ژگ</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ها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صاحب روند؛ صاحب فرآ</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ند</w:t>
      </w:r>
      <w:r w:rsidRPr="00994CC9">
        <w:rPr>
          <w:rFonts w:asciiTheme="minorBidi" w:hAnsiTheme="minorBidi" w:cs="B Nazanin"/>
          <w:sz w:val="28"/>
          <w:szCs w:val="28"/>
          <w:rtl/>
        </w:rPr>
        <w:t xml:space="preserve"> قابل اعتماد است، از درون شرکت م</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باشد، نحوه </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انجام مسئول</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sz w:val="28"/>
          <w:szCs w:val="28"/>
          <w:rtl/>
        </w:rPr>
        <w:t xml:space="preserve"> ها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ش</w:t>
      </w:r>
      <w:r w:rsidRPr="00994CC9">
        <w:rPr>
          <w:rFonts w:asciiTheme="minorBidi" w:hAnsiTheme="minorBidi" w:cs="B Nazanin"/>
          <w:sz w:val="28"/>
          <w:szCs w:val="28"/>
          <w:rtl/>
        </w:rPr>
        <w:t xml:space="preserve"> را م</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داند و م</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تواند ر</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سک</w:t>
      </w:r>
      <w:r w:rsidRPr="00994CC9">
        <w:rPr>
          <w:rFonts w:asciiTheme="minorBidi" w:hAnsiTheme="minorBidi" w:cs="B Nazanin"/>
          <w:sz w:val="28"/>
          <w:szCs w:val="28"/>
          <w:rtl/>
        </w:rPr>
        <w:t xml:space="preserve"> کند. صاحب فرآ</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ند،</w:t>
      </w:r>
      <w:r w:rsidRPr="00994CC9">
        <w:rPr>
          <w:rFonts w:asciiTheme="minorBidi" w:hAnsiTheme="minorBidi" w:cs="B Nazanin"/>
          <w:sz w:val="28"/>
          <w:szCs w:val="28"/>
          <w:rtl/>
        </w:rPr>
        <w:t xml:space="preserve"> شب</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ه</w:t>
      </w:r>
      <w:r w:rsidRPr="00994CC9">
        <w:rPr>
          <w:rFonts w:asciiTheme="minorBidi" w:hAnsiTheme="minorBidi" w:cs="B Nazanin"/>
          <w:sz w:val="28"/>
          <w:szCs w:val="28"/>
          <w:rtl/>
        </w:rPr>
        <w:t xml:space="preserve"> به رهبر، با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د</w:t>
      </w:r>
      <w:r w:rsidRPr="00994CC9">
        <w:rPr>
          <w:rFonts w:asciiTheme="minorBidi" w:hAnsiTheme="minorBidi" w:cs="B Nazanin"/>
          <w:sz w:val="28"/>
          <w:szCs w:val="28"/>
          <w:rtl/>
        </w:rPr>
        <w:t xml:space="preserve"> از بالا نگهداشتن انگ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زه</w:t>
      </w:r>
      <w:r w:rsidRPr="00994CC9">
        <w:rPr>
          <w:rFonts w:asciiTheme="minorBidi" w:hAnsiTheme="minorBidi" w:cs="B Nazanin"/>
          <w:sz w:val="28"/>
          <w:szCs w:val="28"/>
          <w:rtl/>
        </w:rPr>
        <w:t xml:space="preserve"> </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همکاران مطمئن باشد، با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د</w:t>
      </w:r>
      <w:r w:rsidRPr="00994CC9">
        <w:rPr>
          <w:rFonts w:asciiTheme="minorBidi" w:hAnsiTheme="minorBidi" w:cs="B Nazanin"/>
          <w:sz w:val="28"/>
          <w:szCs w:val="28"/>
          <w:rtl/>
        </w:rPr>
        <w:t xml:space="preserve"> </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ک</w:t>
      </w:r>
      <w:r w:rsidRPr="00994CC9">
        <w:rPr>
          <w:rFonts w:asciiTheme="minorBidi" w:hAnsiTheme="minorBidi" w:cs="B Nazanin"/>
          <w:sz w:val="28"/>
          <w:szCs w:val="28"/>
          <w:rtl/>
        </w:rPr>
        <w:t xml:space="preserve"> راهنما باشد و برا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همکارا</w:t>
      </w:r>
      <w:r w:rsidRPr="00994CC9">
        <w:rPr>
          <w:rFonts w:asciiTheme="minorBidi" w:hAnsiTheme="minorBidi" w:cs="B Nazanin" w:hint="eastAsia"/>
          <w:sz w:val="28"/>
          <w:szCs w:val="28"/>
          <w:rtl/>
        </w:rPr>
        <w:t>نش</w:t>
      </w:r>
      <w:r w:rsidRPr="00994CC9">
        <w:rPr>
          <w:rFonts w:asciiTheme="minorBidi" w:hAnsiTheme="minorBidi" w:cs="B Nazanin"/>
          <w:sz w:val="28"/>
          <w:szCs w:val="28"/>
          <w:rtl/>
        </w:rPr>
        <w:t xml:space="preserve"> تمر</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w:t>
      </w:r>
      <w:r w:rsidRPr="00994CC9">
        <w:rPr>
          <w:rFonts w:asciiTheme="minorBidi" w:hAnsiTheme="minorBidi" w:cs="B Nazanin"/>
          <w:sz w:val="28"/>
          <w:szCs w:val="28"/>
          <w:rtl/>
        </w:rPr>
        <w:t xml:space="preserve"> ناش</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از تلاش با </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ک</w:t>
      </w:r>
      <w:r w:rsidRPr="00994CC9">
        <w:rPr>
          <w:rFonts w:asciiTheme="minorBidi" w:hAnsiTheme="minorBidi" w:cs="B Nazanin"/>
          <w:sz w:val="28"/>
          <w:szCs w:val="28"/>
          <w:rtl/>
        </w:rPr>
        <w:t xml:space="preserve"> 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ده</w:t>
      </w:r>
      <w:r w:rsidRPr="00994CC9">
        <w:rPr>
          <w:rFonts w:asciiTheme="minorBidi" w:hAnsiTheme="minorBidi" w:cs="B Nazanin"/>
          <w:sz w:val="28"/>
          <w:szCs w:val="28"/>
          <w:rtl/>
        </w:rPr>
        <w:t xml:space="preserve"> </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کل</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باشد تا بر کارها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خود تمرکز کنند. (</w:t>
      </w:r>
      <w:r w:rsidRPr="00994CC9">
        <w:rPr>
          <w:rFonts w:asciiTheme="minorBidi" w:hAnsiTheme="minorBidi" w:cs="B Nazanin"/>
          <w:sz w:val="28"/>
          <w:szCs w:val="28"/>
        </w:rPr>
        <w:t xml:space="preserve">Hammer and </w:t>
      </w:r>
      <w:proofErr w:type="spellStart"/>
      <w:r w:rsidRPr="00994CC9">
        <w:rPr>
          <w:rFonts w:asciiTheme="minorBidi" w:hAnsiTheme="minorBidi" w:cs="B Nazanin"/>
          <w:sz w:val="28"/>
          <w:szCs w:val="28"/>
        </w:rPr>
        <w:t>Champy</w:t>
      </w:r>
      <w:proofErr w:type="spellEnd"/>
      <w:r w:rsidRPr="00994CC9">
        <w:rPr>
          <w:rFonts w:asciiTheme="minorBidi" w:hAnsiTheme="minorBidi" w:cs="B Nazanin"/>
          <w:sz w:val="28"/>
          <w:szCs w:val="28"/>
        </w:rPr>
        <w:t>, 1998</w:t>
      </w:r>
      <w:r w:rsidRPr="00994CC9">
        <w:rPr>
          <w:rFonts w:asciiTheme="minorBidi" w:hAnsiTheme="minorBidi" w:cs="B Nazanin"/>
          <w:sz w:val="28"/>
          <w:szCs w:val="28"/>
          <w:rtl/>
        </w:rPr>
        <w:t>)</w:t>
      </w:r>
    </w:p>
    <w:p w:rsidR="00994CC9" w:rsidRPr="00994CC9" w:rsidRDefault="00994CC9"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lastRenderedPageBreak/>
        <w:t>- ت</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م</w:t>
      </w:r>
      <w:r w:rsidRPr="00994CC9">
        <w:rPr>
          <w:rFonts w:asciiTheme="minorBidi" w:hAnsiTheme="minorBidi" w:cs="B Nazanin"/>
          <w:sz w:val="28"/>
          <w:szCs w:val="28"/>
          <w:rtl/>
        </w:rPr>
        <w:t xml:space="preserve"> مهندس</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مجدد: همانطور که در فرآ</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ند</w:t>
      </w:r>
      <w:r w:rsidRPr="00994CC9">
        <w:rPr>
          <w:rFonts w:asciiTheme="minorBidi" w:hAnsiTheme="minorBidi" w:cs="B Nazanin"/>
          <w:sz w:val="28"/>
          <w:szCs w:val="28"/>
          <w:rtl/>
        </w:rPr>
        <w:t xml:space="preserve"> ساخت ت</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م</w:t>
      </w:r>
      <w:r w:rsidRPr="00994CC9">
        <w:rPr>
          <w:rFonts w:asciiTheme="minorBidi" w:hAnsiTheme="minorBidi" w:cs="B Nazanin"/>
          <w:sz w:val="28"/>
          <w:szCs w:val="28"/>
          <w:rtl/>
        </w:rPr>
        <w:t xml:space="preserve"> در </w:t>
      </w:r>
      <w:r w:rsidRPr="00994CC9">
        <w:rPr>
          <w:rFonts w:asciiTheme="minorBidi" w:hAnsiTheme="minorBidi" w:cs="B Nazanin"/>
          <w:sz w:val="28"/>
          <w:szCs w:val="28"/>
        </w:rPr>
        <w:t>Hammer</w:t>
      </w:r>
      <w:r w:rsidRPr="00994CC9">
        <w:rPr>
          <w:rFonts w:asciiTheme="minorBidi" w:hAnsiTheme="minorBidi" w:cs="B Nazanin"/>
          <w:sz w:val="28"/>
          <w:szCs w:val="28"/>
          <w:rtl/>
        </w:rPr>
        <w:t xml:space="preserve"> و  </w:t>
      </w:r>
      <w:proofErr w:type="spellStart"/>
      <w:r w:rsidRPr="00994CC9">
        <w:rPr>
          <w:rFonts w:asciiTheme="minorBidi" w:hAnsiTheme="minorBidi" w:cs="B Nazanin"/>
          <w:sz w:val="28"/>
          <w:szCs w:val="28"/>
        </w:rPr>
        <w:t>Champy</w:t>
      </w:r>
      <w:proofErr w:type="spellEnd"/>
      <w:r w:rsidRPr="00994CC9">
        <w:rPr>
          <w:rFonts w:asciiTheme="minorBidi" w:hAnsiTheme="minorBidi" w:cs="B Nazanin"/>
          <w:sz w:val="28"/>
          <w:szCs w:val="28"/>
          <w:rtl/>
        </w:rPr>
        <w:t xml:space="preserve"> اشاره شد، به دو نوع ارتباط ن</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از</w:t>
      </w:r>
      <w:r w:rsidRPr="00994CC9">
        <w:rPr>
          <w:rFonts w:asciiTheme="minorBidi" w:hAnsiTheme="minorBidi" w:cs="B Nazanin"/>
          <w:sz w:val="28"/>
          <w:szCs w:val="28"/>
          <w:rtl/>
        </w:rPr>
        <w:t xml:space="preserve"> است. ساعات کار</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در 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w:t>
      </w:r>
      <w:r w:rsidRPr="00994CC9">
        <w:rPr>
          <w:rFonts w:asciiTheme="minorBidi" w:hAnsiTheme="minorBidi" w:cs="B Nazanin"/>
          <w:sz w:val="28"/>
          <w:szCs w:val="28"/>
          <w:rtl/>
        </w:rPr>
        <w:t xml:space="preserve"> کسب و کار به هنگام انتخاب ت</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م</w:t>
      </w:r>
      <w:r w:rsidRPr="00994CC9">
        <w:rPr>
          <w:rFonts w:asciiTheme="minorBidi" w:hAnsiTheme="minorBidi" w:cs="B Nazanin"/>
          <w:sz w:val="28"/>
          <w:szCs w:val="28"/>
          <w:rtl/>
        </w:rPr>
        <w:t xml:space="preserve"> داخل</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با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د</w:t>
      </w:r>
      <w:r w:rsidRPr="00994CC9">
        <w:rPr>
          <w:rFonts w:asciiTheme="minorBidi" w:hAnsiTheme="minorBidi" w:cs="B Nazanin"/>
          <w:sz w:val="28"/>
          <w:szCs w:val="28"/>
          <w:rtl/>
        </w:rPr>
        <w:t xml:space="preserve"> در نظر گرفته شود. آن ها با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د</w:t>
      </w:r>
      <w:r w:rsidRPr="00994CC9">
        <w:rPr>
          <w:rFonts w:asciiTheme="minorBidi" w:hAnsiTheme="minorBidi" w:cs="B Nazanin"/>
          <w:sz w:val="28"/>
          <w:szCs w:val="28"/>
          <w:rtl/>
        </w:rPr>
        <w:t xml:space="preserve"> با مح</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ط</w:t>
      </w:r>
      <w:r w:rsidRPr="00994CC9">
        <w:rPr>
          <w:rFonts w:asciiTheme="minorBidi" w:hAnsiTheme="minorBidi" w:cs="B Nazanin"/>
          <w:sz w:val="28"/>
          <w:szCs w:val="28"/>
          <w:rtl/>
        </w:rPr>
        <w:t xml:space="preserve"> کار آشنا شوند اما ترج</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ح</w:t>
      </w:r>
      <w:r w:rsidRPr="00994CC9">
        <w:rPr>
          <w:rFonts w:asciiTheme="minorBidi" w:hAnsiTheme="minorBidi" w:cs="B Nazanin"/>
          <w:sz w:val="28"/>
          <w:szCs w:val="28"/>
          <w:rtl/>
        </w:rPr>
        <w:t xml:space="preserve"> بر 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w:t>
      </w:r>
      <w:r w:rsidRPr="00994CC9">
        <w:rPr>
          <w:rFonts w:asciiTheme="minorBidi" w:hAnsiTheme="minorBidi" w:cs="B Nazanin"/>
          <w:sz w:val="28"/>
          <w:szCs w:val="28"/>
          <w:rtl/>
        </w:rPr>
        <w:t xml:space="preserve"> است که اطلاعات ب</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ش</w:t>
      </w:r>
      <w:r w:rsidRPr="00994CC9">
        <w:rPr>
          <w:rFonts w:asciiTheme="minorBidi" w:hAnsiTheme="minorBidi" w:cs="B Nazanin"/>
          <w:sz w:val="28"/>
          <w:szCs w:val="28"/>
          <w:rtl/>
        </w:rPr>
        <w:t xml:space="preserve"> از ح</w:t>
      </w:r>
      <w:r w:rsidRPr="00994CC9">
        <w:rPr>
          <w:rFonts w:asciiTheme="minorBidi" w:hAnsiTheme="minorBidi" w:cs="B Nazanin" w:hint="eastAsia"/>
          <w:sz w:val="28"/>
          <w:szCs w:val="28"/>
          <w:rtl/>
        </w:rPr>
        <w:t>د</w:t>
      </w:r>
      <w:r w:rsidRPr="00994CC9">
        <w:rPr>
          <w:rFonts w:asciiTheme="minorBidi" w:hAnsiTheme="minorBidi" w:cs="B Nazanin"/>
          <w:sz w:val="28"/>
          <w:szCs w:val="28"/>
          <w:rtl/>
        </w:rPr>
        <w:t xml:space="preserve"> درباره فرآ</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ند</w:t>
      </w:r>
      <w:r w:rsidRPr="00994CC9">
        <w:rPr>
          <w:rFonts w:asciiTheme="minorBidi" w:hAnsiTheme="minorBidi" w:cs="B Nazanin"/>
          <w:sz w:val="28"/>
          <w:szCs w:val="28"/>
          <w:rtl/>
        </w:rPr>
        <w:t xml:space="preserve"> آن نداشته باشند. ت</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م</w:t>
      </w:r>
      <w:r w:rsidRPr="00994CC9">
        <w:rPr>
          <w:rFonts w:asciiTheme="minorBidi" w:hAnsiTheme="minorBidi" w:cs="B Nazanin"/>
          <w:sz w:val="28"/>
          <w:szCs w:val="28"/>
          <w:rtl/>
        </w:rPr>
        <w:t xml:space="preserve"> خارج</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عهده دار روند ن</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ست؛</w:t>
      </w:r>
      <w:r w:rsidRPr="00994CC9">
        <w:rPr>
          <w:rFonts w:asciiTheme="minorBidi" w:hAnsiTheme="minorBidi" w:cs="B Nazanin"/>
          <w:sz w:val="28"/>
          <w:szCs w:val="28"/>
          <w:rtl/>
        </w:rPr>
        <w:t xml:space="preserve"> بنابرا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w:t>
      </w:r>
      <w:r w:rsidRPr="00994CC9">
        <w:rPr>
          <w:rFonts w:asciiTheme="minorBidi" w:hAnsiTheme="minorBidi" w:cs="B Nazanin"/>
          <w:sz w:val="28"/>
          <w:szCs w:val="28"/>
          <w:rtl/>
        </w:rPr>
        <w:t xml:space="preserve"> آن ها م</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توانند عق</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ده</w:t>
      </w:r>
      <w:r w:rsidRPr="00994CC9">
        <w:rPr>
          <w:rFonts w:asciiTheme="minorBidi" w:hAnsiTheme="minorBidi" w:cs="B Nazanin"/>
          <w:sz w:val="28"/>
          <w:szCs w:val="28"/>
          <w:rtl/>
        </w:rPr>
        <w:t xml:space="preserve"> ها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مختلف را به وس</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له</w:t>
      </w:r>
      <w:r w:rsidRPr="00994CC9">
        <w:rPr>
          <w:rFonts w:asciiTheme="minorBidi" w:hAnsiTheme="minorBidi" w:cs="B Nazanin"/>
          <w:sz w:val="28"/>
          <w:szCs w:val="28"/>
          <w:rtl/>
        </w:rPr>
        <w:t xml:space="preserve"> </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رو</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کرد</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ب</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شتر</w:t>
      </w:r>
      <w:r w:rsidRPr="00994CC9">
        <w:rPr>
          <w:rFonts w:asciiTheme="minorBidi" w:hAnsiTheme="minorBidi" w:cs="B Nazanin"/>
          <w:sz w:val="28"/>
          <w:szCs w:val="28"/>
          <w:rtl/>
        </w:rPr>
        <w:t xml:space="preserve"> ع</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ته</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ه</w:t>
      </w:r>
      <w:r w:rsidRPr="00994CC9">
        <w:rPr>
          <w:rFonts w:asciiTheme="minorBidi" w:hAnsiTheme="minorBidi" w:cs="B Nazanin"/>
          <w:sz w:val="28"/>
          <w:szCs w:val="28"/>
          <w:rtl/>
        </w:rPr>
        <w:t xml:space="preserve"> کنند. لازم است ت</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م</w:t>
      </w:r>
      <w:r w:rsidRPr="00994CC9">
        <w:rPr>
          <w:rFonts w:asciiTheme="minorBidi" w:hAnsiTheme="minorBidi" w:cs="B Nazanin"/>
          <w:sz w:val="28"/>
          <w:szCs w:val="28"/>
          <w:rtl/>
        </w:rPr>
        <w:t xml:space="preserve"> خارج</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تشک</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ل</w:t>
      </w:r>
      <w:r w:rsidRPr="00994CC9">
        <w:rPr>
          <w:rFonts w:asciiTheme="minorBidi" w:hAnsiTheme="minorBidi" w:cs="B Nazanin"/>
          <w:sz w:val="28"/>
          <w:szCs w:val="28"/>
          <w:rtl/>
        </w:rPr>
        <w:t xml:space="preserve"> شده از افراد</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باشد با توانا</w:t>
      </w:r>
      <w:r w:rsidRPr="00994CC9">
        <w:rPr>
          <w:rFonts w:asciiTheme="minorBidi" w:hAnsiTheme="minorBidi" w:cs="B Nazanin" w:hint="cs"/>
          <w:sz w:val="28"/>
          <w:szCs w:val="28"/>
          <w:rtl/>
        </w:rPr>
        <w:t>یی</w:t>
      </w:r>
      <w:r w:rsidRPr="00994CC9">
        <w:rPr>
          <w:rFonts w:asciiTheme="minorBidi" w:hAnsiTheme="minorBidi" w:cs="B Nazanin"/>
          <w:sz w:val="28"/>
          <w:szCs w:val="28"/>
          <w:rtl/>
        </w:rPr>
        <w:t xml:space="preserve"> ارتباط</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بالاتر که به صورت کارآمد همکار</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با افراد</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داش</w:t>
      </w:r>
      <w:r w:rsidRPr="00994CC9">
        <w:rPr>
          <w:rFonts w:asciiTheme="minorBidi" w:hAnsiTheme="minorBidi" w:cs="B Nazanin" w:hint="eastAsia"/>
          <w:sz w:val="28"/>
          <w:szCs w:val="28"/>
          <w:rtl/>
        </w:rPr>
        <w:t>ته</w:t>
      </w:r>
      <w:r w:rsidRPr="00994CC9">
        <w:rPr>
          <w:rFonts w:asciiTheme="minorBidi" w:hAnsiTheme="minorBidi" w:cs="B Nazanin"/>
          <w:sz w:val="28"/>
          <w:szCs w:val="28"/>
          <w:rtl/>
        </w:rPr>
        <w:t xml:space="preserve"> باشند که توانا</w:t>
      </w:r>
      <w:r w:rsidRPr="00994CC9">
        <w:rPr>
          <w:rFonts w:asciiTheme="minorBidi" w:hAnsiTheme="minorBidi" w:cs="B Nazanin" w:hint="cs"/>
          <w:sz w:val="28"/>
          <w:szCs w:val="28"/>
          <w:rtl/>
        </w:rPr>
        <w:t>یی</w:t>
      </w:r>
      <w:r w:rsidRPr="00994CC9">
        <w:rPr>
          <w:rFonts w:asciiTheme="minorBidi" w:hAnsiTheme="minorBidi" w:cs="B Nazanin"/>
          <w:sz w:val="28"/>
          <w:szCs w:val="28"/>
          <w:rtl/>
        </w:rPr>
        <w:t xml:space="preserve"> ر</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سک</w:t>
      </w:r>
      <w:r w:rsidRPr="00994CC9">
        <w:rPr>
          <w:rFonts w:asciiTheme="minorBidi" w:hAnsiTheme="minorBidi" w:cs="B Nazanin"/>
          <w:sz w:val="28"/>
          <w:szCs w:val="28"/>
          <w:rtl/>
        </w:rPr>
        <w:t xml:space="preserve"> کردن و 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دن</w:t>
      </w:r>
      <w:r w:rsidRPr="00994CC9">
        <w:rPr>
          <w:rFonts w:asciiTheme="minorBidi" w:hAnsiTheme="minorBidi" w:cs="B Nazanin"/>
          <w:sz w:val="28"/>
          <w:szCs w:val="28"/>
          <w:rtl/>
        </w:rPr>
        <w:t xml:space="preserve"> نظرات بزرگ را دارند. (</w:t>
      </w:r>
      <w:r w:rsidRPr="00994CC9">
        <w:rPr>
          <w:rFonts w:asciiTheme="minorBidi" w:hAnsiTheme="minorBidi" w:cs="B Nazanin"/>
          <w:sz w:val="28"/>
          <w:szCs w:val="28"/>
        </w:rPr>
        <w:t xml:space="preserve">Hammer and </w:t>
      </w:r>
      <w:proofErr w:type="spellStart"/>
      <w:r w:rsidRPr="00994CC9">
        <w:rPr>
          <w:rFonts w:asciiTheme="minorBidi" w:hAnsiTheme="minorBidi" w:cs="B Nazanin"/>
          <w:sz w:val="28"/>
          <w:szCs w:val="28"/>
        </w:rPr>
        <w:t>Champy</w:t>
      </w:r>
      <w:proofErr w:type="spellEnd"/>
      <w:r w:rsidRPr="00994CC9">
        <w:rPr>
          <w:rFonts w:asciiTheme="minorBidi" w:hAnsiTheme="minorBidi" w:cs="B Nazanin"/>
          <w:sz w:val="28"/>
          <w:szCs w:val="28"/>
        </w:rPr>
        <w:t>, 1998, 100, 101</w:t>
      </w:r>
      <w:r w:rsidRPr="00994CC9">
        <w:rPr>
          <w:rFonts w:asciiTheme="minorBidi" w:hAnsiTheme="minorBidi" w:cs="B Nazanin"/>
          <w:sz w:val="28"/>
          <w:szCs w:val="28"/>
          <w:rtl/>
        </w:rPr>
        <w:t xml:space="preserve">). </w:t>
      </w:r>
    </w:p>
    <w:p w:rsidR="00994CC9" w:rsidRPr="00994CC9" w:rsidRDefault="00994CC9"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کم</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ته</w:t>
      </w:r>
      <w:r w:rsidRPr="00994CC9">
        <w:rPr>
          <w:rFonts w:asciiTheme="minorBidi" w:hAnsiTheme="minorBidi" w:cs="B Nazanin"/>
          <w:sz w:val="28"/>
          <w:szCs w:val="28"/>
          <w:rtl/>
        </w:rPr>
        <w:t xml:space="preserve"> </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ر</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sz w:val="28"/>
          <w:szCs w:val="28"/>
          <w:rtl/>
        </w:rPr>
        <w:t>: "صاحبان فرآ</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ند</w:t>
      </w:r>
      <w:r w:rsidRPr="00994CC9">
        <w:rPr>
          <w:rFonts w:asciiTheme="minorBidi" w:hAnsiTheme="minorBidi" w:cs="B Nazanin"/>
          <w:sz w:val="28"/>
          <w:szCs w:val="28"/>
          <w:rtl/>
        </w:rPr>
        <w:t xml:space="preserve"> و ت</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مشان</w:t>
      </w:r>
      <w:r w:rsidRPr="00994CC9">
        <w:rPr>
          <w:rFonts w:asciiTheme="minorBidi" w:hAnsiTheme="minorBidi" w:cs="B Nazanin"/>
          <w:sz w:val="28"/>
          <w:szCs w:val="28"/>
          <w:rtl/>
        </w:rPr>
        <w:t xml:space="preserve"> زمان</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که به مشکلات</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برم</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خورند که خودشان قادر به حل آن ها ن</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ستند،</w:t>
      </w:r>
      <w:r w:rsidRPr="00994CC9">
        <w:rPr>
          <w:rFonts w:asciiTheme="minorBidi" w:hAnsiTheme="minorBidi" w:cs="B Nazanin"/>
          <w:sz w:val="28"/>
          <w:szCs w:val="28"/>
          <w:rtl/>
        </w:rPr>
        <w:t xml:space="preserve"> کم</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ته</w:t>
      </w:r>
      <w:r w:rsidRPr="00994CC9">
        <w:rPr>
          <w:rFonts w:asciiTheme="minorBidi" w:hAnsiTheme="minorBidi" w:cs="B Nazanin"/>
          <w:sz w:val="28"/>
          <w:szCs w:val="28"/>
          <w:rtl/>
        </w:rPr>
        <w:t xml:space="preserve"> </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ر</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sz w:val="28"/>
          <w:szCs w:val="28"/>
          <w:rtl/>
        </w:rPr>
        <w:t xml:space="preserve"> را به کار م</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گ</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رند</w:t>
      </w:r>
      <w:r w:rsidRPr="00994CC9">
        <w:rPr>
          <w:rFonts w:asciiTheme="minorBidi" w:hAnsiTheme="minorBidi" w:cs="B Nazanin"/>
          <w:sz w:val="28"/>
          <w:szCs w:val="28"/>
          <w:rtl/>
        </w:rPr>
        <w:t>." (</w:t>
      </w:r>
      <w:r w:rsidRPr="00994CC9">
        <w:rPr>
          <w:rFonts w:asciiTheme="minorBidi" w:hAnsiTheme="minorBidi" w:cs="B Nazanin"/>
          <w:sz w:val="28"/>
          <w:szCs w:val="28"/>
        </w:rPr>
        <w:t xml:space="preserve">Hammer and </w:t>
      </w:r>
      <w:proofErr w:type="spellStart"/>
      <w:r w:rsidRPr="00994CC9">
        <w:rPr>
          <w:rFonts w:asciiTheme="minorBidi" w:hAnsiTheme="minorBidi" w:cs="B Nazanin"/>
          <w:sz w:val="28"/>
          <w:szCs w:val="28"/>
        </w:rPr>
        <w:t>Champy</w:t>
      </w:r>
      <w:proofErr w:type="spellEnd"/>
      <w:r w:rsidRPr="00994CC9">
        <w:rPr>
          <w:rFonts w:asciiTheme="minorBidi" w:hAnsiTheme="minorBidi" w:cs="B Nazanin"/>
          <w:sz w:val="28"/>
          <w:szCs w:val="28"/>
        </w:rPr>
        <w:t>, 1998, 104-105</w:t>
      </w:r>
      <w:r w:rsidRPr="00994CC9">
        <w:rPr>
          <w:rFonts w:asciiTheme="minorBidi" w:hAnsiTheme="minorBidi" w:cs="B Nazanin"/>
          <w:sz w:val="28"/>
          <w:szCs w:val="28"/>
          <w:rtl/>
        </w:rPr>
        <w:t>)</w:t>
      </w:r>
    </w:p>
    <w:p w:rsidR="00994CC9" w:rsidRPr="00994CC9" w:rsidRDefault="00994CC9"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تزار مهندس</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مجدد: "تزار دو عملکرد دارد: اول اطم</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نان</w:t>
      </w:r>
      <w:r w:rsidRPr="00994CC9">
        <w:rPr>
          <w:rFonts w:asciiTheme="minorBidi" w:hAnsiTheme="minorBidi" w:cs="B Nazanin"/>
          <w:sz w:val="28"/>
          <w:szCs w:val="28"/>
          <w:rtl/>
        </w:rPr>
        <w:t xml:space="preserve"> از 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نکه</w:t>
      </w:r>
      <w:r w:rsidRPr="00994CC9">
        <w:rPr>
          <w:rFonts w:asciiTheme="minorBidi" w:hAnsiTheme="minorBidi" w:cs="B Nazanin"/>
          <w:sz w:val="28"/>
          <w:szCs w:val="28"/>
          <w:rtl/>
        </w:rPr>
        <w:t xml:space="preserve"> هر صاحب فرآ</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ند</w:t>
      </w:r>
      <w:r w:rsidRPr="00994CC9">
        <w:rPr>
          <w:rFonts w:asciiTheme="minorBidi" w:hAnsiTheme="minorBidi" w:cs="B Nazanin"/>
          <w:sz w:val="28"/>
          <w:szCs w:val="28"/>
          <w:rtl/>
        </w:rPr>
        <w:t xml:space="preserve"> و ت</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م</w:t>
      </w:r>
      <w:r w:rsidRPr="00994CC9">
        <w:rPr>
          <w:rFonts w:asciiTheme="minorBidi" w:hAnsiTheme="minorBidi" w:cs="B Nazanin"/>
          <w:sz w:val="28"/>
          <w:szCs w:val="28"/>
          <w:rtl/>
        </w:rPr>
        <w:t xml:space="preserve"> مهندس</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مجدد با حما</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sz w:val="28"/>
          <w:szCs w:val="28"/>
          <w:rtl/>
        </w:rPr>
        <w:t xml:space="preserve"> از آن ها م</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تواند کار  کند، دوم برا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هماهنگ</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تمام فعال</w:t>
      </w:r>
      <w:r w:rsidRPr="00994CC9">
        <w:rPr>
          <w:rFonts w:asciiTheme="minorBidi" w:hAnsiTheme="minorBidi" w:cs="B Nazanin" w:hint="cs"/>
          <w:sz w:val="28"/>
          <w:szCs w:val="28"/>
          <w:rtl/>
        </w:rPr>
        <w:t>ی</w:t>
      </w:r>
      <w:r w:rsidRPr="00994CC9">
        <w:rPr>
          <w:rFonts w:asciiTheme="minorBidi" w:hAnsiTheme="minorBidi" w:cs="B Nazanin" w:hint="eastAsia"/>
          <w:sz w:val="28"/>
          <w:szCs w:val="28"/>
          <w:rtl/>
        </w:rPr>
        <w:t>ت</w:t>
      </w:r>
      <w:r w:rsidRPr="00994CC9">
        <w:rPr>
          <w:rFonts w:asciiTheme="minorBidi" w:hAnsiTheme="minorBidi" w:cs="B Nazanin"/>
          <w:sz w:val="28"/>
          <w:szCs w:val="28"/>
          <w:rtl/>
        </w:rPr>
        <w:t xml:space="preserve"> ها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در حال اجرا</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مهندس</w:t>
      </w:r>
      <w:r w:rsidRPr="00994CC9">
        <w:rPr>
          <w:rFonts w:asciiTheme="minorBidi" w:hAnsiTheme="minorBidi" w:cs="B Nazanin" w:hint="cs"/>
          <w:sz w:val="28"/>
          <w:szCs w:val="28"/>
          <w:rtl/>
        </w:rPr>
        <w:t>ی</w:t>
      </w:r>
      <w:r w:rsidRPr="00994CC9">
        <w:rPr>
          <w:rFonts w:asciiTheme="minorBidi" w:hAnsiTheme="minorBidi" w:cs="B Nazanin"/>
          <w:sz w:val="28"/>
          <w:szCs w:val="28"/>
          <w:rtl/>
        </w:rPr>
        <w:t xml:space="preserve"> مجدد." ” (</w:t>
      </w:r>
      <w:r w:rsidRPr="00994CC9">
        <w:rPr>
          <w:rFonts w:asciiTheme="minorBidi" w:hAnsiTheme="minorBidi" w:cs="B Nazanin"/>
          <w:sz w:val="28"/>
          <w:szCs w:val="28"/>
        </w:rPr>
        <w:t xml:space="preserve">Hammer and </w:t>
      </w:r>
      <w:proofErr w:type="spellStart"/>
      <w:r w:rsidRPr="00994CC9">
        <w:rPr>
          <w:rFonts w:asciiTheme="minorBidi" w:hAnsiTheme="minorBidi" w:cs="B Nazanin"/>
          <w:sz w:val="28"/>
          <w:szCs w:val="28"/>
        </w:rPr>
        <w:t>Champy</w:t>
      </w:r>
      <w:proofErr w:type="spellEnd"/>
      <w:r w:rsidRPr="00994CC9">
        <w:rPr>
          <w:rFonts w:asciiTheme="minorBidi" w:hAnsiTheme="minorBidi" w:cs="B Nazanin"/>
          <w:sz w:val="28"/>
          <w:szCs w:val="28"/>
        </w:rPr>
        <w:t>, 1998, 105-106</w:t>
      </w:r>
      <w:r w:rsidRPr="00994CC9">
        <w:rPr>
          <w:rFonts w:asciiTheme="minorBidi" w:hAnsiTheme="minorBidi" w:cs="B Nazanin"/>
          <w:sz w:val="28"/>
          <w:szCs w:val="28"/>
          <w:rtl/>
        </w:rPr>
        <w:t>)</w:t>
      </w:r>
    </w:p>
    <w:p w:rsidR="00B83B14" w:rsidRPr="00994CC9" w:rsidRDefault="00B83B14"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زمانی که شرایط یک فرایند مهندسی مجدد موثر در نظر گرفته می شود، با توجه به </w:t>
      </w:r>
      <w:proofErr w:type="spellStart"/>
      <w:r w:rsidRPr="00994CC9">
        <w:rPr>
          <w:rFonts w:asciiTheme="minorBidi" w:hAnsiTheme="minorBidi" w:cs="B Nazanin"/>
          <w:sz w:val="28"/>
          <w:szCs w:val="28"/>
        </w:rPr>
        <w:t>Özalp</w:t>
      </w:r>
      <w:proofErr w:type="spellEnd"/>
      <w:r w:rsidRPr="00994CC9">
        <w:rPr>
          <w:rFonts w:asciiTheme="minorBidi" w:hAnsiTheme="minorBidi" w:cs="B Nazanin"/>
          <w:sz w:val="28"/>
          <w:szCs w:val="28"/>
          <w:rtl/>
        </w:rPr>
        <w:t>؛</w:t>
      </w:r>
    </w:p>
    <w:p w:rsidR="001F1518" w:rsidRPr="00994CC9" w:rsidRDefault="00B83B14"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 روحیه تیمی باید پرورش یابد </w:t>
      </w:r>
    </w:p>
    <w:p w:rsidR="001F1518" w:rsidRPr="00994CC9" w:rsidRDefault="00B83B14"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x</w:t>
      </w:r>
      <w:r w:rsidRPr="00994CC9">
        <w:rPr>
          <w:rFonts w:asciiTheme="minorBidi" w:hAnsiTheme="minorBidi" w:cs="B Nazanin"/>
          <w:sz w:val="28"/>
          <w:szCs w:val="28"/>
          <w:rtl/>
        </w:rPr>
        <w:t xml:space="preserve"> پرسنل باید به خوبی شناخته شوند </w:t>
      </w:r>
    </w:p>
    <w:p w:rsidR="001F1518" w:rsidRPr="00994CC9" w:rsidRDefault="00B83B14"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x</w:t>
      </w:r>
      <w:r w:rsidRPr="00994CC9">
        <w:rPr>
          <w:rFonts w:asciiTheme="minorBidi" w:hAnsiTheme="minorBidi" w:cs="B Nazanin"/>
          <w:sz w:val="28"/>
          <w:szCs w:val="28"/>
          <w:rtl/>
        </w:rPr>
        <w:t xml:space="preserve"> افراد با شخصیت کاری توسعه نیافته باید از تشکیلات کنار گذاشته شوند</w:t>
      </w:r>
    </w:p>
    <w:p w:rsidR="001F1518" w:rsidRPr="00994CC9" w:rsidRDefault="00B83B14"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x</w:t>
      </w:r>
      <w:r w:rsidRPr="00994CC9">
        <w:rPr>
          <w:rFonts w:asciiTheme="minorBidi" w:hAnsiTheme="minorBidi" w:cs="B Nazanin"/>
          <w:sz w:val="28"/>
          <w:szCs w:val="28"/>
          <w:rtl/>
        </w:rPr>
        <w:t xml:space="preserve"> باید از نزدیک به روابط بین پرسنل و کسب و کار آشنا بود</w:t>
      </w:r>
      <w:r w:rsidRPr="00994CC9">
        <w:rPr>
          <w:rFonts w:asciiTheme="minorBidi" w:hAnsiTheme="minorBidi" w:cs="B Nazanin"/>
          <w:sz w:val="28"/>
          <w:szCs w:val="28"/>
        </w:rPr>
        <w:t xml:space="preserve"> </w:t>
      </w:r>
      <w:r w:rsidRPr="00994CC9">
        <w:rPr>
          <w:rFonts w:asciiTheme="minorBidi" w:hAnsiTheme="minorBidi" w:cs="B Nazanin"/>
          <w:sz w:val="28"/>
          <w:szCs w:val="28"/>
          <w:rtl/>
        </w:rPr>
        <w:t xml:space="preserve"> </w:t>
      </w:r>
    </w:p>
    <w:p w:rsidR="001F1518" w:rsidRPr="00994CC9" w:rsidRDefault="00B83B14"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x</w:t>
      </w:r>
      <w:r w:rsidRPr="00994CC9">
        <w:rPr>
          <w:rFonts w:asciiTheme="minorBidi" w:hAnsiTheme="minorBidi" w:cs="B Nazanin"/>
          <w:sz w:val="28"/>
          <w:szCs w:val="28"/>
          <w:rtl/>
        </w:rPr>
        <w:t xml:space="preserve"> مدیران باید به عنوان یک نمونه ی خوب </w:t>
      </w:r>
      <w:r w:rsidR="004270C3" w:rsidRPr="00994CC9">
        <w:rPr>
          <w:rFonts w:asciiTheme="minorBidi" w:hAnsiTheme="minorBidi" w:cs="B Nazanin"/>
          <w:sz w:val="28"/>
          <w:szCs w:val="28"/>
          <w:rtl/>
        </w:rPr>
        <w:t xml:space="preserve">برای اطرافیان در انجام وظایف باشند </w:t>
      </w:r>
    </w:p>
    <w:p w:rsidR="001F1518" w:rsidRPr="00994CC9" w:rsidRDefault="004270C3"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x</w:t>
      </w:r>
      <w:r w:rsidRPr="00994CC9">
        <w:rPr>
          <w:rFonts w:asciiTheme="minorBidi" w:hAnsiTheme="minorBidi" w:cs="B Nazanin"/>
          <w:sz w:val="28"/>
          <w:szCs w:val="28"/>
          <w:rtl/>
        </w:rPr>
        <w:t xml:space="preserve"> باید پرسنل را تحت بازرسی و کنترل ثابت داشته باشند </w:t>
      </w:r>
    </w:p>
    <w:p w:rsidR="001F1518" w:rsidRPr="00994CC9" w:rsidRDefault="004270C3"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x</w:t>
      </w:r>
      <w:r w:rsidRPr="00994CC9">
        <w:rPr>
          <w:rFonts w:asciiTheme="minorBidi" w:hAnsiTheme="minorBidi" w:cs="B Nazanin"/>
          <w:sz w:val="28"/>
          <w:szCs w:val="28"/>
          <w:rtl/>
        </w:rPr>
        <w:t xml:space="preserve"> سیستم مشاوره در مدیریت باید پایه گذاری شود </w:t>
      </w:r>
    </w:p>
    <w:p w:rsidR="00B83B14" w:rsidRPr="00994CC9" w:rsidRDefault="004270C3"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x</w:t>
      </w:r>
      <w:r w:rsidRPr="00994CC9">
        <w:rPr>
          <w:rFonts w:asciiTheme="minorBidi" w:hAnsiTheme="minorBidi" w:cs="B Nazanin"/>
          <w:sz w:val="28"/>
          <w:szCs w:val="28"/>
          <w:rtl/>
        </w:rPr>
        <w:t xml:space="preserve"> مدیران باید توجه به خرج دهند و نه اینکه در جزییات سردرگم شوند " (</w:t>
      </w:r>
      <w:proofErr w:type="spellStart"/>
      <w:r w:rsidRPr="00994CC9">
        <w:rPr>
          <w:rFonts w:asciiTheme="minorBidi" w:hAnsiTheme="minorBidi" w:cs="B Nazanin"/>
          <w:sz w:val="28"/>
          <w:szCs w:val="28"/>
        </w:rPr>
        <w:t>Özalp</w:t>
      </w:r>
      <w:proofErr w:type="spellEnd"/>
      <w:r w:rsidRPr="00994CC9">
        <w:rPr>
          <w:rFonts w:asciiTheme="minorBidi" w:hAnsiTheme="minorBidi" w:cs="B Nazanin"/>
          <w:sz w:val="28"/>
          <w:szCs w:val="28"/>
        </w:rPr>
        <w:t>, 1995, 193-194</w:t>
      </w:r>
      <w:r w:rsidRPr="00994CC9">
        <w:rPr>
          <w:rFonts w:asciiTheme="minorBidi" w:hAnsiTheme="minorBidi" w:cs="B Nazanin"/>
          <w:sz w:val="28"/>
          <w:szCs w:val="28"/>
          <w:rtl/>
        </w:rPr>
        <w:t>).</w:t>
      </w:r>
    </w:p>
    <w:p w:rsidR="004270C3" w:rsidRPr="00994CC9" w:rsidRDefault="004270C3"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بر اساس </w:t>
      </w:r>
      <w:proofErr w:type="spellStart"/>
      <w:r w:rsidRPr="00994CC9">
        <w:rPr>
          <w:rFonts w:asciiTheme="minorBidi" w:hAnsiTheme="minorBidi" w:cs="B Nazanin"/>
          <w:sz w:val="28"/>
          <w:szCs w:val="28"/>
        </w:rPr>
        <w:t>Barutçugil</w:t>
      </w:r>
      <w:proofErr w:type="spellEnd"/>
      <w:r w:rsidRPr="00994CC9">
        <w:rPr>
          <w:rFonts w:asciiTheme="minorBidi" w:hAnsiTheme="minorBidi" w:cs="B Nazanin"/>
          <w:sz w:val="28"/>
          <w:szCs w:val="28"/>
          <w:rtl/>
        </w:rPr>
        <w:t xml:space="preserve"> (2004)، تغییرات در مراحل زیر اتفاق می افتد: </w:t>
      </w:r>
    </w:p>
    <w:p w:rsidR="008F4AA3" w:rsidRPr="00994CC9" w:rsidRDefault="008F4AA3"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x</w:t>
      </w:r>
      <w:r w:rsidRPr="00994CC9">
        <w:rPr>
          <w:rFonts w:asciiTheme="minorBidi" w:hAnsiTheme="minorBidi" w:cs="B Nazanin"/>
          <w:sz w:val="28"/>
          <w:szCs w:val="28"/>
          <w:rtl/>
        </w:rPr>
        <w:t xml:space="preserve"> </w:t>
      </w:r>
      <w:r w:rsidR="004270C3" w:rsidRPr="00994CC9">
        <w:rPr>
          <w:rFonts w:asciiTheme="minorBidi" w:hAnsiTheme="minorBidi" w:cs="B Nazanin"/>
          <w:sz w:val="28"/>
          <w:szCs w:val="28"/>
          <w:rtl/>
        </w:rPr>
        <w:t>علم و مهارت نیازمند تغییر است</w:t>
      </w:r>
    </w:p>
    <w:p w:rsidR="004270C3" w:rsidRPr="00994CC9" w:rsidRDefault="004270C3"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lastRenderedPageBreak/>
        <w:t>x</w:t>
      </w:r>
      <w:r w:rsidRPr="00994CC9">
        <w:rPr>
          <w:rFonts w:asciiTheme="minorBidi" w:hAnsiTheme="minorBidi" w:cs="B Nazanin"/>
          <w:sz w:val="28"/>
          <w:szCs w:val="28"/>
          <w:rtl/>
        </w:rPr>
        <w:t xml:space="preserve"> تحرک و انعطاف پذیری نیروی کار افزایش می یابد</w:t>
      </w:r>
      <w:r w:rsidR="004809E2" w:rsidRPr="00994CC9">
        <w:rPr>
          <w:rFonts w:asciiTheme="minorBidi" w:hAnsiTheme="minorBidi" w:cs="B Nazanin"/>
          <w:sz w:val="28"/>
          <w:szCs w:val="28"/>
          <w:rtl/>
        </w:rPr>
        <w:t>.</w:t>
      </w:r>
    </w:p>
    <w:p w:rsidR="004809E2" w:rsidRPr="00994CC9" w:rsidRDefault="004809E2"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کار در سازمان های مجازی و جهانی متداول می شود.</w:t>
      </w:r>
    </w:p>
    <w:p w:rsidR="004809E2" w:rsidRDefault="004809E2"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پایه های مهندسی مجدد، طراحی و مدیریت هستند. منطبق بر این رویکرد، </w:t>
      </w:r>
      <w:r w:rsidR="00F667D0" w:rsidRPr="00994CC9">
        <w:rPr>
          <w:rFonts w:asciiTheme="minorBidi" w:hAnsiTheme="minorBidi" w:cs="B Nazanin"/>
          <w:sz w:val="28"/>
          <w:szCs w:val="28"/>
          <w:rtl/>
        </w:rPr>
        <w:t>اعضای کسب و کار نباید در سلسله مراتب رو به جلو حرکت کنند، بلکه از حالا باید در اطراف مشتریان که در نهایت مدیران واقعی کسب و کار هستند حرکت کنند. مرکزیت فرآیند به دو طریق به وسیله ی ماهیت تغییر مورد خطاب قرار گیرد: ساده سازی روند و سازماندهی مجدد روند.</w:t>
      </w:r>
      <w:r w:rsidR="00810DD7" w:rsidRPr="00994CC9">
        <w:rPr>
          <w:rFonts w:asciiTheme="minorBidi" w:hAnsiTheme="minorBidi" w:cs="B Nazanin"/>
          <w:sz w:val="28"/>
          <w:szCs w:val="28"/>
          <w:rtl/>
        </w:rPr>
        <w:t xml:space="preserve"> در حالی </w:t>
      </w:r>
      <w:r w:rsidR="00F667D0" w:rsidRPr="00994CC9">
        <w:rPr>
          <w:rFonts w:asciiTheme="minorBidi" w:hAnsiTheme="minorBidi" w:cs="B Nazanin"/>
          <w:sz w:val="28"/>
          <w:szCs w:val="28"/>
          <w:rtl/>
        </w:rPr>
        <w:t xml:space="preserve">ساده سازی در زمینه محدود شده به وسیله ی فناوری اطلاعات، حل و فصل رفتار و نگرش های مقرر در ساختار موجود </w:t>
      </w:r>
      <w:r w:rsidR="00810DD7" w:rsidRPr="00994CC9">
        <w:rPr>
          <w:rFonts w:asciiTheme="minorBidi" w:hAnsiTheme="minorBidi" w:cs="B Nazanin"/>
          <w:sz w:val="28"/>
          <w:szCs w:val="28"/>
          <w:rtl/>
        </w:rPr>
        <w:t>مورد بحث قرار گرفت که تغییر اساسی ساختار موجود در سازماندهی مجدد فرآیندها مورد بحث است. تغییر ساختار موجود، بررسی نگرش و رفتار و انطباق با یک فن آوری اطلاعات کاملا جدید در مطالعات مهندسی مجدد مورد سوال قرار گرفته است (</w:t>
      </w:r>
      <w:proofErr w:type="spellStart"/>
      <w:r w:rsidR="00810DD7" w:rsidRPr="00994CC9">
        <w:rPr>
          <w:rFonts w:asciiTheme="minorBidi" w:hAnsiTheme="minorBidi" w:cs="B Nazanin"/>
          <w:sz w:val="28"/>
          <w:szCs w:val="28"/>
        </w:rPr>
        <w:t>Bedük</w:t>
      </w:r>
      <w:proofErr w:type="spellEnd"/>
      <w:r w:rsidR="00810DD7" w:rsidRPr="00994CC9">
        <w:rPr>
          <w:rFonts w:asciiTheme="minorBidi" w:hAnsiTheme="minorBidi" w:cs="B Nazanin"/>
          <w:sz w:val="28"/>
          <w:szCs w:val="28"/>
        </w:rPr>
        <w:t>, 2011</w:t>
      </w:r>
      <w:r w:rsidR="00810DD7" w:rsidRPr="00994CC9">
        <w:rPr>
          <w:rFonts w:asciiTheme="minorBidi" w:hAnsiTheme="minorBidi" w:cs="B Nazanin"/>
          <w:sz w:val="28"/>
          <w:szCs w:val="28"/>
          <w:rtl/>
        </w:rPr>
        <w:t xml:space="preserve">). اولویت های موفق شدن در هر شغلی شامل اطلاعات، </w:t>
      </w:r>
      <w:r w:rsidR="00810DD7" w:rsidRPr="00994CC9">
        <w:rPr>
          <w:rFonts w:asciiTheme="minorBidi" w:hAnsiTheme="minorBidi" w:cs="B Nazanin"/>
          <w:b/>
          <w:bCs/>
          <w:sz w:val="28"/>
          <w:szCs w:val="28"/>
          <w:rtl/>
        </w:rPr>
        <w:t>نقطه نظرها</w:t>
      </w:r>
      <w:r w:rsidR="00810DD7" w:rsidRPr="00994CC9">
        <w:rPr>
          <w:rFonts w:asciiTheme="minorBidi" w:hAnsiTheme="minorBidi" w:cs="B Nazanin"/>
          <w:sz w:val="28"/>
          <w:szCs w:val="28"/>
          <w:rtl/>
        </w:rPr>
        <w:t xml:space="preserve">، رفتارها/گرایش ها هستند. هیچ کارمندی در صورتی که از اطلاعات پایه در شغل خود استفاده نکند، موفق نخواهد شد. بدیهی است هر کارمندی باید </w:t>
      </w:r>
      <w:r w:rsidR="00A37EAE" w:rsidRPr="00994CC9">
        <w:rPr>
          <w:rFonts w:asciiTheme="minorBidi" w:hAnsiTheme="minorBidi" w:cs="B Nazanin"/>
          <w:sz w:val="28"/>
          <w:szCs w:val="28"/>
          <w:rtl/>
        </w:rPr>
        <w:t>مهارت ها و شایستگی های ضروری کار را یاد بگیرد. (</w:t>
      </w:r>
      <w:r w:rsidR="00A37EAE" w:rsidRPr="00994CC9">
        <w:rPr>
          <w:rFonts w:asciiTheme="minorBidi" w:hAnsiTheme="minorBidi" w:cs="B Nazanin"/>
          <w:sz w:val="28"/>
          <w:szCs w:val="28"/>
        </w:rPr>
        <w:t>Hammer, 1997, 54-55</w:t>
      </w:r>
      <w:r w:rsidR="00A37EAE" w:rsidRPr="00994CC9">
        <w:rPr>
          <w:rFonts w:asciiTheme="minorBidi" w:hAnsiTheme="minorBidi" w:cs="B Nazanin"/>
          <w:sz w:val="28"/>
          <w:szCs w:val="28"/>
          <w:rtl/>
        </w:rPr>
        <w:t>).</w:t>
      </w:r>
    </w:p>
    <w:p w:rsidR="00994CC9" w:rsidRPr="00994CC9" w:rsidRDefault="00994CC9" w:rsidP="00994CC9">
      <w:pPr>
        <w:spacing w:after="0" w:line="360" w:lineRule="auto"/>
        <w:jc w:val="both"/>
        <w:rPr>
          <w:rFonts w:asciiTheme="minorBidi" w:hAnsiTheme="minorBidi" w:cs="B Nazanin"/>
          <w:sz w:val="28"/>
          <w:szCs w:val="28"/>
          <w:rtl/>
        </w:rPr>
      </w:pPr>
    </w:p>
    <w:p w:rsidR="00A37EAE" w:rsidRPr="00994CC9" w:rsidRDefault="00994CC9" w:rsidP="00994CC9">
      <w:pPr>
        <w:spacing w:after="0" w:line="360" w:lineRule="auto"/>
        <w:jc w:val="both"/>
        <w:rPr>
          <w:rFonts w:asciiTheme="minorBidi" w:hAnsiTheme="minorBidi" w:cs="B Nazanin"/>
          <w:b/>
          <w:bCs/>
          <w:sz w:val="28"/>
          <w:szCs w:val="28"/>
        </w:rPr>
      </w:pPr>
      <w:r>
        <w:rPr>
          <w:rFonts w:asciiTheme="minorBidi" w:hAnsiTheme="minorBidi" w:cs="B Nazanin" w:hint="cs"/>
          <w:b/>
          <w:bCs/>
          <w:sz w:val="28"/>
          <w:szCs w:val="28"/>
          <w:rtl/>
        </w:rPr>
        <w:t xml:space="preserve">2.2. </w:t>
      </w:r>
      <w:r w:rsidR="00A37EAE" w:rsidRPr="00994CC9">
        <w:rPr>
          <w:rFonts w:asciiTheme="minorBidi" w:hAnsiTheme="minorBidi" w:cs="B Nazanin"/>
          <w:b/>
          <w:bCs/>
          <w:sz w:val="28"/>
          <w:szCs w:val="28"/>
          <w:rtl/>
        </w:rPr>
        <w:t>جو سازمانی</w:t>
      </w:r>
    </w:p>
    <w:p w:rsidR="00286A4B" w:rsidRPr="00994CC9" w:rsidRDefault="00A37EAE"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اولین مطالعه در مفهوم جو بر اساس نظریه انگیزه لوین و همکاران است. می توان آن را شبیه به تعاریف جو و آب و هوایی مناطق جغرافیایی متشکل به وسیله ی نیروهای محیطی دانست. زمانی که مقیاس ها، </w:t>
      </w:r>
      <w:r w:rsidR="00817696" w:rsidRPr="00994CC9">
        <w:rPr>
          <w:rFonts w:asciiTheme="minorBidi" w:hAnsiTheme="minorBidi" w:cs="B Nazanin"/>
          <w:sz w:val="28"/>
          <w:szCs w:val="28"/>
          <w:rtl/>
        </w:rPr>
        <w:t>شخصی تشکیلات هستند، سطح روحیه ی اطراف تشکیلات میتواند به عنوان قدرت اراده ی خوب و حس تعلق بین اعضای تشکیلات بیان شود. جو بر پایه ی ادراک کارمندان تشکیلات است. (</w:t>
      </w:r>
      <w:r w:rsidR="00817696" w:rsidRPr="00994CC9">
        <w:rPr>
          <w:rFonts w:asciiTheme="minorBidi" w:hAnsiTheme="minorBidi" w:cs="B Nazanin"/>
          <w:sz w:val="28"/>
          <w:szCs w:val="28"/>
        </w:rPr>
        <w:t>Terzi, 2002, 92</w:t>
      </w:r>
      <w:r w:rsidR="00817696" w:rsidRPr="00994CC9">
        <w:rPr>
          <w:rFonts w:asciiTheme="minorBidi" w:hAnsiTheme="minorBidi" w:cs="B Nazanin"/>
          <w:sz w:val="28"/>
          <w:szCs w:val="28"/>
          <w:rtl/>
        </w:rPr>
        <w:t xml:space="preserve">). بر اساس </w:t>
      </w:r>
      <w:proofErr w:type="spellStart"/>
      <w:r w:rsidR="00A66533" w:rsidRPr="00994CC9">
        <w:rPr>
          <w:rFonts w:asciiTheme="minorBidi" w:hAnsiTheme="minorBidi" w:cs="B Nazanin"/>
          <w:sz w:val="28"/>
          <w:szCs w:val="28"/>
        </w:rPr>
        <w:t>Şişman</w:t>
      </w:r>
      <w:proofErr w:type="spellEnd"/>
      <w:r w:rsidR="00A66533" w:rsidRPr="00994CC9">
        <w:rPr>
          <w:rFonts w:asciiTheme="minorBidi" w:hAnsiTheme="minorBidi" w:cs="B Nazanin"/>
          <w:sz w:val="28"/>
          <w:szCs w:val="28"/>
          <w:rtl/>
        </w:rPr>
        <w:t xml:space="preserve"> (2002, 156), اینها تمام </w:t>
      </w:r>
      <w:r w:rsidR="00B03291" w:rsidRPr="00994CC9">
        <w:rPr>
          <w:rFonts w:asciiTheme="minorBidi" w:hAnsiTheme="minorBidi" w:cs="B Nazanin"/>
          <w:sz w:val="28"/>
          <w:szCs w:val="28"/>
          <w:rtl/>
        </w:rPr>
        <w:t xml:space="preserve">فاکتورهایی هستند که توسط افراد تشکیل دهنده ی تشکیلات و اثر کردن بر رفتارشان، مشاهده شدند. جو سازمانی ادراک ذهنی از مطالعات درباره ی محیط هدف و مادی، برنامه های کاربردی و شرایط سازمان است. برنامه های کاربردی پرداخت سازمان، ماهیت کار، شرایط فیزیکی و روابط بین گروهی و بین فردی؛ مباحث جو سازمانی هستند. انتظارات کارمندان و </w:t>
      </w:r>
      <w:r w:rsidR="004F2B88" w:rsidRPr="00994CC9">
        <w:rPr>
          <w:rFonts w:asciiTheme="minorBidi" w:hAnsiTheme="minorBidi" w:cs="B Nazanin"/>
          <w:sz w:val="28"/>
          <w:szCs w:val="28"/>
          <w:rtl/>
        </w:rPr>
        <w:t xml:space="preserve">اختلافات را فاش می کند ؛ و در صورت وجود هرگونه تفاوت بین ضروریات و شرایط موجود آن ها را آشکار می سازد. </w:t>
      </w:r>
      <w:r w:rsidR="00BF0D49" w:rsidRPr="00994CC9">
        <w:rPr>
          <w:rFonts w:asciiTheme="minorBidi" w:hAnsiTheme="minorBidi" w:cs="B Nazanin"/>
          <w:sz w:val="28"/>
          <w:szCs w:val="28"/>
          <w:rtl/>
        </w:rPr>
        <w:t xml:space="preserve">روحیه، انگیزه یا حس تعهد اعضای سازمان به آن، بین </w:t>
      </w:r>
      <w:r w:rsidR="00BF0D49" w:rsidRPr="00994CC9">
        <w:rPr>
          <w:rFonts w:asciiTheme="minorBidi" w:hAnsiTheme="minorBidi" w:cs="B Nazanin"/>
          <w:sz w:val="28"/>
          <w:szCs w:val="28"/>
          <w:rtl/>
        </w:rPr>
        <w:lastRenderedPageBreak/>
        <w:t xml:space="preserve">فاکتورهای تشکیل دهتده ی آرایش سازمانی مطرح می شوند. در حالی که اسکی می تواند برای فردی که ورزش های زمستانی را دوست دارد لذت بخش باشد، شنا کردن نیز می تواند برای کسی که تابستان را دوست دارد لذت بخش باشد. </w:t>
      </w:r>
      <w:r w:rsidR="00F867A7" w:rsidRPr="00994CC9">
        <w:rPr>
          <w:rFonts w:asciiTheme="minorBidi" w:hAnsiTheme="minorBidi" w:cs="B Nazanin"/>
          <w:sz w:val="28"/>
          <w:szCs w:val="28"/>
          <w:rtl/>
        </w:rPr>
        <w:t xml:space="preserve">جو سازمانی منطبق بر نظر کارمندان تغییر می کند، برای مثال فرد بلند پرواز </w:t>
      </w:r>
      <w:r w:rsidR="00721CCC" w:rsidRPr="00994CC9">
        <w:rPr>
          <w:rFonts w:asciiTheme="minorBidi" w:hAnsiTheme="minorBidi" w:cs="B Nazanin"/>
          <w:sz w:val="28"/>
          <w:szCs w:val="28"/>
          <w:rtl/>
        </w:rPr>
        <w:t xml:space="preserve">تشکیلات خود را رها میکند تا جو سازمانی ای مافاوت پیدا کند، در این موارد عادی واکنش نشان می دهد، چرا که گذراندن زمان با دوستان برای او نمی تواند رضایت بخش باشد. </w:t>
      </w:r>
      <w:r w:rsidR="00102967" w:rsidRPr="00994CC9">
        <w:rPr>
          <w:rFonts w:asciiTheme="minorBidi" w:hAnsiTheme="minorBidi" w:cs="B Nazanin"/>
          <w:sz w:val="28"/>
          <w:szCs w:val="28"/>
          <w:rtl/>
        </w:rPr>
        <w:t>(</w:t>
      </w:r>
      <w:r w:rsidR="00102967" w:rsidRPr="00994CC9">
        <w:rPr>
          <w:rFonts w:asciiTheme="minorBidi" w:hAnsiTheme="minorBidi" w:cs="B Nazanin"/>
          <w:sz w:val="28"/>
          <w:szCs w:val="28"/>
        </w:rPr>
        <w:t>Can, 1997, 201</w:t>
      </w:r>
      <w:r w:rsidR="00102967" w:rsidRPr="00994CC9">
        <w:rPr>
          <w:rFonts w:asciiTheme="minorBidi" w:hAnsiTheme="minorBidi" w:cs="B Nazanin"/>
          <w:sz w:val="28"/>
          <w:szCs w:val="28"/>
          <w:rtl/>
        </w:rPr>
        <w:t>).</w:t>
      </w:r>
    </w:p>
    <w:p w:rsidR="00102967" w:rsidRPr="00994CC9" w:rsidRDefault="00D907A2" w:rsidP="00994CC9">
      <w:pPr>
        <w:spacing w:after="0" w:line="360" w:lineRule="auto"/>
        <w:jc w:val="center"/>
        <w:rPr>
          <w:rFonts w:asciiTheme="minorBidi" w:hAnsiTheme="minorBidi" w:cs="B Nazanin"/>
          <w:sz w:val="28"/>
          <w:szCs w:val="28"/>
          <w:rtl/>
        </w:rPr>
      </w:pPr>
      <w:r w:rsidRPr="00994CC9">
        <w:rPr>
          <w:rFonts w:asciiTheme="minorBidi" w:hAnsiTheme="minorBidi" w:cs="B Nazanin"/>
          <w:sz w:val="28"/>
          <w:szCs w:val="28"/>
          <w:rtl/>
        </w:rPr>
        <w:t xml:space="preserve">جدول 1: شش بعد و محتویات جو سازمانی تعیین شده توسط </w:t>
      </w:r>
      <w:r w:rsidRPr="00994CC9">
        <w:rPr>
          <w:rFonts w:asciiTheme="minorBidi" w:hAnsiTheme="minorBidi" w:cs="B Nazanin"/>
          <w:sz w:val="28"/>
          <w:szCs w:val="28"/>
        </w:rPr>
        <w:t xml:space="preserve">Litwin </w:t>
      </w:r>
      <w:r w:rsidRPr="00994CC9">
        <w:rPr>
          <w:rFonts w:asciiTheme="minorBidi" w:hAnsiTheme="minorBidi" w:cs="B Nazanin"/>
          <w:sz w:val="28"/>
          <w:szCs w:val="28"/>
          <w:rtl/>
        </w:rPr>
        <w:t xml:space="preserve"> و</w:t>
      </w:r>
      <w:r w:rsidRPr="00994CC9">
        <w:rPr>
          <w:rFonts w:asciiTheme="minorBidi" w:hAnsiTheme="minorBidi" w:cs="B Nazanin"/>
          <w:sz w:val="28"/>
          <w:szCs w:val="28"/>
        </w:rPr>
        <w:t xml:space="preserve"> Stringer</w:t>
      </w:r>
    </w:p>
    <w:tbl>
      <w:tblPr>
        <w:tblStyle w:val="TableGrid"/>
        <w:bidiVisual/>
        <w:tblW w:w="0" w:type="auto"/>
        <w:jc w:val="center"/>
        <w:tblLook w:val="04A0" w:firstRow="1" w:lastRow="0" w:firstColumn="1" w:lastColumn="0" w:noHBand="0" w:noVBand="1"/>
      </w:tblPr>
      <w:tblGrid>
        <w:gridCol w:w="4508"/>
        <w:gridCol w:w="4508"/>
      </w:tblGrid>
      <w:tr w:rsidR="00D907A2" w:rsidRPr="00994CC9" w:rsidTr="00286A4B">
        <w:trPr>
          <w:jc w:val="center"/>
        </w:trPr>
        <w:tc>
          <w:tcPr>
            <w:tcW w:w="4508" w:type="dxa"/>
          </w:tcPr>
          <w:p w:rsidR="00D907A2" w:rsidRPr="00994CC9" w:rsidRDefault="00D907A2" w:rsidP="00994CC9">
            <w:pPr>
              <w:tabs>
                <w:tab w:val="left" w:pos="1247"/>
              </w:tabs>
              <w:jc w:val="center"/>
              <w:rPr>
                <w:rFonts w:asciiTheme="minorBidi" w:hAnsiTheme="minorBidi" w:cs="B Nazanin"/>
                <w:b/>
                <w:bCs/>
                <w:sz w:val="24"/>
                <w:szCs w:val="24"/>
                <w:rtl/>
              </w:rPr>
            </w:pPr>
            <w:r w:rsidRPr="00994CC9">
              <w:rPr>
                <w:rFonts w:asciiTheme="minorBidi" w:hAnsiTheme="minorBidi" w:cs="B Nazanin"/>
                <w:b/>
                <w:bCs/>
                <w:sz w:val="24"/>
                <w:szCs w:val="24"/>
                <w:rtl/>
              </w:rPr>
              <w:t>محتویات</w:t>
            </w:r>
          </w:p>
        </w:tc>
        <w:tc>
          <w:tcPr>
            <w:tcW w:w="4508" w:type="dxa"/>
          </w:tcPr>
          <w:p w:rsidR="00D907A2" w:rsidRPr="00994CC9" w:rsidRDefault="00D907A2" w:rsidP="00994CC9">
            <w:pPr>
              <w:jc w:val="center"/>
              <w:rPr>
                <w:rFonts w:asciiTheme="minorBidi" w:hAnsiTheme="minorBidi" w:cs="B Nazanin"/>
                <w:b/>
                <w:bCs/>
                <w:sz w:val="24"/>
                <w:szCs w:val="24"/>
                <w:rtl/>
              </w:rPr>
            </w:pPr>
            <w:r w:rsidRPr="00994CC9">
              <w:rPr>
                <w:rFonts w:asciiTheme="minorBidi" w:hAnsiTheme="minorBidi" w:cs="B Nazanin"/>
                <w:b/>
                <w:bCs/>
                <w:sz w:val="24"/>
                <w:szCs w:val="24"/>
                <w:rtl/>
              </w:rPr>
              <w:t>ابعاد جو</w:t>
            </w:r>
          </w:p>
        </w:tc>
      </w:tr>
      <w:tr w:rsidR="00D907A2" w:rsidRPr="00994CC9" w:rsidTr="00286A4B">
        <w:trPr>
          <w:jc w:val="center"/>
        </w:trPr>
        <w:tc>
          <w:tcPr>
            <w:tcW w:w="4508" w:type="dxa"/>
          </w:tcPr>
          <w:p w:rsidR="00D907A2" w:rsidRPr="00994CC9" w:rsidRDefault="00792306" w:rsidP="00994CC9">
            <w:pPr>
              <w:jc w:val="both"/>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شامل برداشت اعضای سازمان در مورد این واقعیت که چقدر قوانین و روش های سازمانی غیرضروری هستند</w:t>
            </w:r>
          </w:p>
          <w:p w:rsidR="00792306" w:rsidRPr="00994CC9" w:rsidRDefault="00792306" w:rsidP="00994CC9">
            <w:pPr>
              <w:jc w:val="both"/>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تا چه حد ایده های جدید پذیرفته می شوند.</w:t>
            </w:r>
          </w:p>
        </w:tc>
        <w:tc>
          <w:tcPr>
            <w:tcW w:w="4508" w:type="dxa"/>
          </w:tcPr>
          <w:p w:rsidR="00D907A2" w:rsidRPr="00994CC9" w:rsidRDefault="00D907A2" w:rsidP="00994CC9">
            <w:pPr>
              <w:jc w:val="center"/>
              <w:rPr>
                <w:rFonts w:asciiTheme="minorBidi" w:hAnsiTheme="minorBidi" w:cs="B Nazanin"/>
                <w:rtl/>
              </w:rPr>
            </w:pPr>
            <w:r w:rsidRPr="00994CC9">
              <w:rPr>
                <w:rFonts w:asciiTheme="minorBidi" w:hAnsiTheme="minorBidi" w:cs="B Nazanin"/>
                <w:rtl/>
              </w:rPr>
              <w:t>انعطاف پذیری / سازگاری</w:t>
            </w:r>
          </w:p>
        </w:tc>
      </w:tr>
      <w:tr w:rsidR="00D907A2" w:rsidRPr="00994CC9" w:rsidTr="00286A4B">
        <w:trPr>
          <w:jc w:val="center"/>
        </w:trPr>
        <w:tc>
          <w:tcPr>
            <w:tcW w:w="4508" w:type="dxa"/>
          </w:tcPr>
          <w:p w:rsidR="00792306" w:rsidRPr="00994CC9" w:rsidRDefault="00792306" w:rsidP="00994CC9">
            <w:pPr>
              <w:jc w:val="both"/>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نشان دهنده احساسات اعضای سازمان در مورد این واقعیت است که کارکنان می توانند کار خود بدون هیچ گونه نظارت به انجام برسانند،</w:t>
            </w:r>
          </w:p>
          <w:p w:rsidR="00792306" w:rsidRPr="00994CC9" w:rsidRDefault="00792306" w:rsidP="00994CC9">
            <w:pPr>
              <w:jc w:val="both"/>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آنها احساس می کنند که به طور کامل مسئول نتیجه هستند،</w:t>
            </w:r>
          </w:p>
          <w:p w:rsidR="00D907A2" w:rsidRPr="00994CC9" w:rsidRDefault="00792306" w:rsidP="00994CC9">
            <w:pPr>
              <w:jc w:val="both"/>
              <w:rPr>
                <w:rFonts w:asciiTheme="minorBidi" w:hAnsiTheme="minorBidi" w:cs="B Nazanin"/>
                <w:b/>
                <w:bCs/>
                <w:rtl/>
              </w:rPr>
            </w:pPr>
            <w:r w:rsidRPr="00994CC9">
              <w:rPr>
                <w:rFonts w:asciiTheme="minorBidi" w:hAnsiTheme="minorBidi" w:cs="B Nazanin"/>
              </w:rPr>
              <w:t>X</w:t>
            </w:r>
            <w:r w:rsidRPr="00994CC9">
              <w:rPr>
                <w:rFonts w:asciiTheme="minorBidi" w:hAnsiTheme="minorBidi" w:cs="B Nazanin"/>
                <w:rtl/>
              </w:rPr>
              <w:t xml:space="preserve"> آنها "صاحبان" از روند موجود می باشد.</w:t>
            </w:r>
          </w:p>
        </w:tc>
        <w:tc>
          <w:tcPr>
            <w:tcW w:w="4508" w:type="dxa"/>
          </w:tcPr>
          <w:p w:rsidR="00D907A2" w:rsidRPr="00994CC9" w:rsidRDefault="00D907A2" w:rsidP="00994CC9">
            <w:pPr>
              <w:jc w:val="center"/>
              <w:rPr>
                <w:rFonts w:asciiTheme="minorBidi" w:hAnsiTheme="minorBidi" w:cs="B Nazanin"/>
                <w:rtl/>
              </w:rPr>
            </w:pPr>
            <w:r w:rsidRPr="00994CC9">
              <w:rPr>
                <w:rFonts w:asciiTheme="minorBidi" w:hAnsiTheme="minorBidi" w:cs="B Nazanin"/>
                <w:rtl/>
              </w:rPr>
              <w:t>مسئولیت پذیری</w:t>
            </w:r>
          </w:p>
        </w:tc>
      </w:tr>
      <w:tr w:rsidR="00D907A2" w:rsidRPr="00994CC9" w:rsidTr="00286A4B">
        <w:trPr>
          <w:jc w:val="center"/>
        </w:trPr>
        <w:tc>
          <w:tcPr>
            <w:tcW w:w="4508" w:type="dxa"/>
          </w:tcPr>
          <w:p w:rsidR="00D907A2" w:rsidRPr="00994CC9" w:rsidRDefault="00792306" w:rsidP="00994CC9">
            <w:pPr>
              <w:jc w:val="both"/>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نشان دهنده احساسات اعضای سازمان در مورد این که اهداف چالش برانگیز اما دست یافتنی تعیین شده اند،</w:t>
            </w:r>
          </w:p>
          <w:p w:rsidR="00792306" w:rsidRPr="00994CC9" w:rsidRDefault="00316E20" w:rsidP="00994CC9">
            <w:pPr>
              <w:jc w:val="both"/>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مدیر از همه ی کارکنان انتظار "انجام بهترین تلاش خود" را دارد.</w:t>
            </w:r>
          </w:p>
        </w:tc>
        <w:tc>
          <w:tcPr>
            <w:tcW w:w="4508" w:type="dxa"/>
          </w:tcPr>
          <w:p w:rsidR="00D907A2" w:rsidRPr="00994CC9" w:rsidRDefault="00D907A2" w:rsidP="00994CC9">
            <w:pPr>
              <w:jc w:val="center"/>
              <w:rPr>
                <w:rFonts w:asciiTheme="minorBidi" w:hAnsiTheme="minorBidi" w:cs="B Nazanin"/>
                <w:rtl/>
              </w:rPr>
            </w:pPr>
            <w:r w:rsidRPr="00994CC9">
              <w:rPr>
                <w:rFonts w:asciiTheme="minorBidi" w:hAnsiTheme="minorBidi" w:cs="B Nazanin"/>
                <w:rtl/>
              </w:rPr>
              <w:t>استانداردها</w:t>
            </w:r>
          </w:p>
        </w:tc>
      </w:tr>
      <w:tr w:rsidR="00D907A2" w:rsidRPr="00994CC9" w:rsidTr="00286A4B">
        <w:trPr>
          <w:jc w:val="center"/>
        </w:trPr>
        <w:tc>
          <w:tcPr>
            <w:tcW w:w="4508" w:type="dxa"/>
          </w:tcPr>
          <w:p w:rsidR="00316E20" w:rsidRPr="00994CC9" w:rsidRDefault="00316E20" w:rsidP="00994CC9">
            <w:pPr>
              <w:jc w:val="both"/>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نشان دهنده احساسات اعضای سازمان در مورد این واقعیت که کارهای آنها که به خوبی انجام داده اند مورد توجه قرار می گیرد و آنها برای این کارها پاداش می گیرند.</w:t>
            </w:r>
          </w:p>
          <w:p w:rsidR="00D907A2" w:rsidRPr="00994CC9" w:rsidRDefault="00316E20" w:rsidP="00994CC9">
            <w:pPr>
              <w:jc w:val="both"/>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شناخت و بازخورد کاملا بسته به عملکرد متفاوت است.</w:t>
            </w:r>
          </w:p>
        </w:tc>
        <w:tc>
          <w:tcPr>
            <w:tcW w:w="4508" w:type="dxa"/>
          </w:tcPr>
          <w:p w:rsidR="00D907A2" w:rsidRPr="00994CC9" w:rsidRDefault="00D907A2" w:rsidP="00994CC9">
            <w:pPr>
              <w:jc w:val="center"/>
              <w:rPr>
                <w:rFonts w:asciiTheme="minorBidi" w:hAnsiTheme="minorBidi" w:cs="B Nazanin"/>
                <w:rtl/>
              </w:rPr>
            </w:pPr>
            <w:r w:rsidRPr="00994CC9">
              <w:rPr>
                <w:rFonts w:asciiTheme="minorBidi" w:hAnsiTheme="minorBidi" w:cs="B Nazanin"/>
                <w:rtl/>
              </w:rPr>
              <w:t>پاداش</w:t>
            </w:r>
          </w:p>
        </w:tc>
      </w:tr>
      <w:tr w:rsidR="00D907A2" w:rsidRPr="00994CC9" w:rsidTr="00286A4B">
        <w:trPr>
          <w:jc w:val="center"/>
        </w:trPr>
        <w:tc>
          <w:tcPr>
            <w:tcW w:w="4508" w:type="dxa"/>
          </w:tcPr>
          <w:p w:rsidR="00316E20" w:rsidRPr="00994CC9" w:rsidRDefault="00316E20" w:rsidP="00994CC9">
            <w:pPr>
              <w:jc w:val="both"/>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نشان دهنده احساسات اعضای سازمان در مورد این که کارکنان دقیقا باید بدانید که چه انتظاراتی از کار آنها و خودشان دارند.</w:t>
            </w:r>
          </w:p>
          <w:p w:rsidR="00D907A2" w:rsidRPr="00994CC9" w:rsidRDefault="00316E20" w:rsidP="00994CC9">
            <w:pPr>
              <w:jc w:val="both"/>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رابطه بین نقش آنها و اهداف سازمانی مشخص است.</w:t>
            </w:r>
          </w:p>
        </w:tc>
        <w:tc>
          <w:tcPr>
            <w:tcW w:w="4508" w:type="dxa"/>
          </w:tcPr>
          <w:p w:rsidR="00D907A2" w:rsidRPr="00994CC9" w:rsidRDefault="00D907A2" w:rsidP="00994CC9">
            <w:pPr>
              <w:jc w:val="center"/>
              <w:rPr>
                <w:rFonts w:asciiTheme="minorBidi" w:hAnsiTheme="minorBidi" w:cs="B Nazanin"/>
                <w:rtl/>
              </w:rPr>
            </w:pPr>
            <w:r w:rsidRPr="00994CC9">
              <w:rPr>
                <w:rFonts w:asciiTheme="minorBidi" w:hAnsiTheme="minorBidi" w:cs="B Nazanin"/>
                <w:rtl/>
              </w:rPr>
              <w:t>نظم و ترتیب</w:t>
            </w:r>
          </w:p>
        </w:tc>
      </w:tr>
      <w:tr w:rsidR="00D907A2" w:rsidRPr="00994CC9" w:rsidTr="00286A4B">
        <w:trPr>
          <w:jc w:val="center"/>
        </w:trPr>
        <w:tc>
          <w:tcPr>
            <w:tcW w:w="4508" w:type="dxa"/>
          </w:tcPr>
          <w:p w:rsidR="00316E20" w:rsidRPr="00994CC9" w:rsidRDefault="00316E20" w:rsidP="00994CC9">
            <w:pPr>
              <w:jc w:val="both"/>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نشان دهنده احساسات اعضای سازمان در مورد این واقعیت که آنها احساس می کنند که همه برای یک هدف مشترک کار می کنند، کارمندان از تعلق به این تشکیلات احساس افتخار می کنند.</w:t>
            </w:r>
          </w:p>
          <w:p w:rsidR="00D907A2" w:rsidRPr="00994CC9" w:rsidRDefault="00316E20" w:rsidP="00994CC9">
            <w:pPr>
              <w:jc w:val="both"/>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مردم در صورت نیاز تلاش بیشتری اعمال خواهند کرد.</w:t>
            </w:r>
          </w:p>
        </w:tc>
        <w:tc>
          <w:tcPr>
            <w:tcW w:w="4508" w:type="dxa"/>
          </w:tcPr>
          <w:p w:rsidR="00D907A2" w:rsidRPr="00994CC9" w:rsidRDefault="00D907A2" w:rsidP="00994CC9">
            <w:pPr>
              <w:jc w:val="center"/>
              <w:rPr>
                <w:rFonts w:asciiTheme="minorBidi" w:hAnsiTheme="minorBidi" w:cs="B Nazanin"/>
                <w:rtl/>
              </w:rPr>
            </w:pPr>
            <w:r w:rsidRPr="00994CC9">
              <w:rPr>
                <w:rFonts w:asciiTheme="minorBidi" w:hAnsiTheme="minorBidi" w:cs="B Nazanin"/>
                <w:rtl/>
              </w:rPr>
              <w:t>استعداد کار گروهی / روحیه تیم</w:t>
            </w:r>
          </w:p>
        </w:tc>
      </w:tr>
    </w:tbl>
    <w:p w:rsidR="00316E20" w:rsidRDefault="00316E20" w:rsidP="00D47576">
      <w:pPr>
        <w:spacing w:after="0" w:line="360" w:lineRule="auto"/>
        <w:jc w:val="center"/>
        <w:rPr>
          <w:rFonts w:asciiTheme="minorBidi" w:hAnsiTheme="minorBidi" w:cs="B Nazanin"/>
          <w:sz w:val="28"/>
          <w:szCs w:val="28"/>
          <w:rtl/>
        </w:rPr>
      </w:pPr>
      <w:r w:rsidRPr="00994CC9">
        <w:rPr>
          <w:rFonts w:asciiTheme="minorBidi" w:hAnsiTheme="minorBidi" w:cs="B Nazanin"/>
          <w:sz w:val="28"/>
          <w:szCs w:val="28"/>
          <w:rtl/>
        </w:rPr>
        <w:t>منبع: : (</w:t>
      </w:r>
      <w:proofErr w:type="spellStart"/>
      <w:r w:rsidRPr="00994CC9">
        <w:rPr>
          <w:rFonts w:asciiTheme="minorBidi" w:hAnsiTheme="minorBidi" w:cs="B Nazanin"/>
          <w:sz w:val="28"/>
          <w:szCs w:val="28"/>
        </w:rPr>
        <w:t>Önen</w:t>
      </w:r>
      <w:proofErr w:type="spellEnd"/>
      <w:r w:rsidRPr="00994CC9">
        <w:rPr>
          <w:rFonts w:asciiTheme="minorBidi" w:hAnsiTheme="minorBidi" w:cs="B Nazanin"/>
          <w:sz w:val="28"/>
          <w:szCs w:val="28"/>
        </w:rPr>
        <w:t>, 2008, 28</w:t>
      </w:r>
      <w:r w:rsidRPr="00994CC9">
        <w:rPr>
          <w:rFonts w:asciiTheme="minorBidi" w:hAnsiTheme="minorBidi" w:cs="B Nazanin"/>
          <w:sz w:val="28"/>
          <w:szCs w:val="28"/>
          <w:rtl/>
        </w:rPr>
        <w:t>).</w:t>
      </w:r>
    </w:p>
    <w:p w:rsidR="00D47576" w:rsidRPr="00D47576" w:rsidRDefault="00D47576" w:rsidP="00D47576">
      <w:pPr>
        <w:spacing w:after="0" w:line="360" w:lineRule="auto"/>
        <w:jc w:val="center"/>
        <w:rPr>
          <w:rFonts w:asciiTheme="minorBidi" w:hAnsiTheme="minorBidi" w:cs="B Nazanin"/>
          <w:sz w:val="28"/>
          <w:szCs w:val="28"/>
          <w:rtl/>
        </w:rPr>
      </w:pPr>
    </w:p>
    <w:p w:rsidR="00316E20" w:rsidRPr="00994CC9" w:rsidRDefault="00316E20"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بر اساس </w:t>
      </w:r>
      <w:r w:rsidRPr="00994CC9">
        <w:rPr>
          <w:rFonts w:asciiTheme="minorBidi" w:hAnsiTheme="minorBidi" w:cs="B Nazanin"/>
          <w:sz w:val="28"/>
          <w:szCs w:val="28"/>
        </w:rPr>
        <w:t xml:space="preserve">Kopelman, Brief </w:t>
      </w:r>
      <w:r w:rsidRPr="00994CC9">
        <w:rPr>
          <w:rFonts w:asciiTheme="minorBidi" w:hAnsiTheme="minorBidi" w:cs="B Nazanin"/>
          <w:sz w:val="28"/>
          <w:szCs w:val="28"/>
          <w:rtl/>
        </w:rPr>
        <w:t xml:space="preserve"> و </w:t>
      </w:r>
      <w:r w:rsidRPr="00994CC9">
        <w:rPr>
          <w:rFonts w:asciiTheme="minorBidi" w:hAnsiTheme="minorBidi" w:cs="B Nazanin"/>
          <w:sz w:val="28"/>
          <w:szCs w:val="28"/>
        </w:rPr>
        <w:t xml:space="preserve"> </w:t>
      </w:r>
      <w:proofErr w:type="spellStart"/>
      <w:r w:rsidRPr="00994CC9">
        <w:rPr>
          <w:rFonts w:asciiTheme="minorBidi" w:hAnsiTheme="minorBidi" w:cs="B Nazanin"/>
          <w:sz w:val="28"/>
          <w:szCs w:val="28"/>
        </w:rPr>
        <w:t>Guzzo</w:t>
      </w:r>
      <w:proofErr w:type="spellEnd"/>
      <w:r w:rsidR="00781784" w:rsidRPr="00994CC9">
        <w:rPr>
          <w:rFonts w:asciiTheme="minorBidi" w:hAnsiTheme="minorBidi" w:cs="B Nazanin"/>
          <w:sz w:val="28"/>
          <w:szCs w:val="28"/>
          <w:rtl/>
        </w:rPr>
        <w:t>، پنج بعد جو سازمانی مورد بحث قرار گرفته اند (</w:t>
      </w:r>
      <w:proofErr w:type="spellStart"/>
      <w:r w:rsidR="00781784" w:rsidRPr="00994CC9">
        <w:rPr>
          <w:rFonts w:asciiTheme="minorBidi" w:hAnsiTheme="minorBidi" w:cs="B Nazanin"/>
          <w:sz w:val="28"/>
          <w:szCs w:val="28"/>
        </w:rPr>
        <w:t>Dönmez</w:t>
      </w:r>
      <w:proofErr w:type="spellEnd"/>
      <w:r w:rsidR="00781784" w:rsidRPr="00994CC9">
        <w:rPr>
          <w:rFonts w:asciiTheme="minorBidi" w:hAnsiTheme="minorBidi" w:cs="B Nazanin"/>
          <w:sz w:val="28"/>
          <w:szCs w:val="28"/>
        </w:rPr>
        <w:t>, 2009, 46</w:t>
      </w:r>
      <w:r w:rsidR="00781784" w:rsidRPr="00994CC9">
        <w:rPr>
          <w:rFonts w:asciiTheme="minorBidi" w:hAnsiTheme="minorBidi" w:cs="B Nazanin"/>
          <w:sz w:val="28"/>
          <w:szCs w:val="28"/>
          <w:rtl/>
        </w:rPr>
        <w:t>):</w:t>
      </w:r>
    </w:p>
    <w:p w:rsidR="00781784" w:rsidRPr="00994CC9" w:rsidRDefault="00781784"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lastRenderedPageBreak/>
        <w:t>X</w:t>
      </w:r>
      <w:r w:rsidRPr="00994CC9">
        <w:rPr>
          <w:rFonts w:asciiTheme="minorBidi" w:hAnsiTheme="minorBidi" w:cs="B Nazanin"/>
          <w:sz w:val="28"/>
          <w:szCs w:val="28"/>
          <w:rtl/>
        </w:rPr>
        <w:t xml:space="preserve"> تاکید بر هدف: در بعد تاکید بر هدف از جو سازمانی، مواردی که باید انجام شوند و به تبع آن استاندارد و نتایج که انتظار می رود به دست آید، به وسیله ی مدیران به کارکنان اظهار می شود. </w:t>
      </w:r>
    </w:p>
    <w:p w:rsidR="00781784" w:rsidRPr="00994CC9" w:rsidRDefault="00781784"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182/5000</w:t>
      </w:r>
    </w:p>
    <w:p w:rsidR="00781784" w:rsidRPr="00994CC9" w:rsidRDefault="00781784"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X</w:t>
      </w:r>
      <w:r w:rsidRPr="00994CC9">
        <w:rPr>
          <w:rFonts w:asciiTheme="minorBidi" w:hAnsiTheme="minorBidi" w:cs="B Nazanin"/>
          <w:sz w:val="28"/>
          <w:szCs w:val="28"/>
          <w:rtl/>
        </w:rPr>
        <w:t xml:space="preserve"> تاکید بر وسایل:</w:t>
      </w:r>
      <w:r w:rsidR="00DA50E7" w:rsidRPr="00994CC9">
        <w:rPr>
          <w:rFonts w:asciiTheme="minorBidi" w:hAnsiTheme="minorBidi" w:cs="B Nazanin"/>
          <w:sz w:val="28"/>
          <w:szCs w:val="28"/>
          <w:rtl/>
        </w:rPr>
        <w:t xml:space="preserve"> </w:t>
      </w:r>
      <w:proofErr w:type="gramStart"/>
      <w:r w:rsidR="00DA50E7" w:rsidRPr="00994CC9">
        <w:rPr>
          <w:rFonts w:asciiTheme="minorBidi" w:hAnsiTheme="minorBidi" w:cs="B Nazanin"/>
          <w:sz w:val="28"/>
          <w:szCs w:val="28"/>
          <w:rtl/>
        </w:rPr>
        <w:t xml:space="preserve">تفکرات </w:t>
      </w:r>
      <w:r w:rsidRPr="00994CC9">
        <w:rPr>
          <w:rFonts w:asciiTheme="minorBidi" w:hAnsiTheme="minorBidi" w:cs="B Nazanin"/>
          <w:sz w:val="28"/>
          <w:szCs w:val="28"/>
          <w:rtl/>
        </w:rPr>
        <w:t xml:space="preserve"> مدیریت</w:t>
      </w:r>
      <w:proofErr w:type="gramEnd"/>
      <w:r w:rsidRPr="00994CC9">
        <w:rPr>
          <w:rFonts w:asciiTheme="minorBidi" w:hAnsiTheme="minorBidi" w:cs="B Nazanin"/>
          <w:sz w:val="28"/>
          <w:szCs w:val="28"/>
          <w:rtl/>
        </w:rPr>
        <w:t xml:space="preserve"> به </w:t>
      </w:r>
      <w:r w:rsidR="00DA50E7" w:rsidRPr="00994CC9">
        <w:rPr>
          <w:rFonts w:asciiTheme="minorBidi" w:hAnsiTheme="minorBidi" w:cs="B Nazanin"/>
          <w:sz w:val="28"/>
          <w:szCs w:val="28"/>
          <w:rtl/>
        </w:rPr>
        <w:t>اینکه چگونه کارکنان وظایف مورد انتظار، متود ها و روش های ضروری را انجام خواهند داد، به کارکنان توسط مدیران ابلاغ می شود.</w:t>
      </w:r>
    </w:p>
    <w:p w:rsidR="00DA50E7" w:rsidRPr="00994CC9" w:rsidRDefault="00DA50E7"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X</w:t>
      </w:r>
      <w:r w:rsidRPr="00994CC9">
        <w:rPr>
          <w:rFonts w:asciiTheme="minorBidi" w:hAnsiTheme="minorBidi" w:cs="B Nazanin"/>
          <w:sz w:val="28"/>
          <w:szCs w:val="28"/>
          <w:rtl/>
        </w:rPr>
        <w:t xml:space="preserve"> پاداش محوری: به معنای اعطای پاداش های سازمانی به کارمندان بر اساس عملکرد آنان و متفاوت از هر کارمند دیگر است. </w:t>
      </w:r>
    </w:p>
    <w:p w:rsidR="00DA50E7" w:rsidRPr="00994CC9" w:rsidRDefault="00DA50E7"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X</w:t>
      </w:r>
      <w:r w:rsidRPr="00994CC9">
        <w:rPr>
          <w:rFonts w:asciiTheme="minorBidi" w:hAnsiTheme="minorBidi" w:cs="B Nazanin"/>
          <w:sz w:val="28"/>
          <w:szCs w:val="28"/>
          <w:rtl/>
        </w:rPr>
        <w:t xml:space="preserve"> پشتیبانی وظیفه: تمام ابزارها، منابع و خدمات برای کارمندان آماده می شود تا آن ها به تمام وظایفی که باید رسیدگی کنند.</w:t>
      </w:r>
    </w:p>
    <w:p w:rsidR="008F4AA3" w:rsidRDefault="00965F3B"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X</w:t>
      </w:r>
      <w:r w:rsidRPr="00994CC9">
        <w:rPr>
          <w:rFonts w:asciiTheme="minorBidi" w:hAnsiTheme="minorBidi" w:cs="B Nazanin"/>
          <w:sz w:val="28"/>
          <w:szCs w:val="28"/>
          <w:rtl/>
        </w:rPr>
        <w:t xml:space="preserve"> پشتیبانی اجتماعی-احساسی: ادراک ناشی از این واقعیت که کارمندان آرامش کامل درونی و منافع اجتماعی دارند که باید برآورده شوند که این موضوع توسط مدیریت مورد بحث قرار میگیرند.</w:t>
      </w:r>
    </w:p>
    <w:p w:rsidR="00994CC9" w:rsidRPr="00994CC9" w:rsidRDefault="00994CC9" w:rsidP="00994CC9">
      <w:pPr>
        <w:spacing w:after="0" w:line="360" w:lineRule="auto"/>
        <w:jc w:val="both"/>
        <w:rPr>
          <w:rFonts w:asciiTheme="minorBidi" w:hAnsiTheme="minorBidi" w:cs="B Nazanin"/>
          <w:sz w:val="28"/>
          <w:szCs w:val="28"/>
          <w:rtl/>
        </w:rPr>
      </w:pPr>
    </w:p>
    <w:p w:rsidR="00965F3B" w:rsidRPr="00994CC9" w:rsidRDefault="00994CC9" w:rsidP="00994CC9">
      <w:pPr>
        <w:spacing w:after="0" w:line="360" w:lineRule="auto"/>
        <w:jc w:val="both"/>
        <w:rPr>
          <w:rFonts w:asciiTheme="minorBidi" w:hAnsiTheme="minorBidi" w:cs="B Nazanin"/>
          <w:b/>
          <w:bCs/>
          <w:sz w:val="28"/>
          <w:szCs w:val="28"/>
        </w:rPr>
      </w:pPr>
      <w:r>
        <w:rPr>
          <w:rFonts w:asciiTheme="minorBidi" w:hAnsiTheme="minorBidi" w:cs="B Nazanin" w:hint="cs"/>
          <w:b/>
          <w:bCs/>
          <w:sz w:val="28"/>
          <w:szCs w:val="28"/>
          <w:rtl/>
        </w:rPr>
        <w:t xml:space="preserve">2.3. </w:t>
      </w:r>
      <w:r w:rsidR="00302D8B" w:rsidRPr="00994CC9">
        <w:rPr>
          <w:rFonts w:asciiTheme="minorBidi" w:hAnsiTheme="minorBidi" w:cs="B Nazanin"/>
          <w:b/>
          <w:bCs/>
          <w:sz w:val="28"/>
          <w:szCs w:val="28"/>
          <w:rtl/>
        </w:rPr>
        <w:t>مفهوم و هدف روانشناسی</w:t>
      </w:r>
    </w:p>
    <w:p w:rsidR="008F4AA3" w:rsidRDefault="00302D8B"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مطالعات در توضیح و شکل دهی انسان و روانشناسی انسان </w:t>
      </w:r>
      <w:r w:rsidR="00773568" w:rsidRPr="00994CC9">
        <w:rPr>
          <w:rFonts w:asciiTheme="minorBidi" w:hAnsiTheme="minorBidi" w:cs="B Nazanin"/>
          <w:sz w:val="28"/>
          <w:szCs w:val="28"/>
          <w:rtl/>
        </w:rPr>
        <w:t xml:space="preserve">دارای سابقه ی طولانی به اندازه ی تاریخ بشریت است. افکار و اندیشه های فیلسوفان مشهور سقراط، ارسطو، افلاطون نشان دهنده ی انسان و رفتارهای انسانی در ابعاد فلسفی است و مفهوم روانشناسی مدرن را روشن می کند. </w:t>
      </w:r>
      <w:r w:rsidR="002A4A98" w:rsidRPr="00994CC9">
        <w:rPr>
          <w:rFonts w:asciiTheme="minorBidi" w:hAnsiTheme="minorBidi" w:cs="B Nazanin"/>
          <w:sz w:val="28"/>
          <w:szCs w:val="28"/>
          <w:rtl/>
        </w:rPr>
        <w:t>مفهوم روانشناسی پذیرفته شده در جهان علم با ایجاد اولین آزمایشگاه روانشناسی اجرا شده توسط ویلهلم وونت در سال 1876 معرفی شد (</w:t>
      </w:r>
      <w:proofErr w:type="spellStart"/>
      <w:r w:rsidR="002A4A98" w:rsidRPr="00994CC9">
        <w:rPr>
          <w:rFonts w:asciiTheme="minorBidi" w:hAnsiTheme="minorBidi" w:cs="B Nazanin"/>
          <w:sz w:val="28"/>
          <w:szCs w:val="28"/>
        </w:rPr>
        <w:t>Kelekçi</w:t>
      </w:r>
      <w:proofErr w:type="spellEnd"/>
      <w:r w:rsidR="002A4A98" w:rsidRPr="00994CC9">
        <w:rPr>
          <w:rFonts w:asciiTheme="minorBidi" w:hAnsiTheme="minorBidi" w:cs="B Nazanin"/>
          <w:sz w:val="28"/>
          <w:szCs w:val="28"/>
        </w:rPr>
        <w:t>, 2015, 1</w:t>
      </w:r>
      <w:r w:rsidR="002A4A98" w:rsidRPr="00994CC9">
        <w:rPr>
          <w:rFonts w:asciiTheme="minorBidi" w:hAnsiTheme="minorBidi" w:cs="B Nazanin"/>
          <w:sz w:val="28"/>
          <w:szCs w:val="28"/>
          <w:rtl/>
        </w:rPr>
        <w:t>). روانشناسی، تست و تجزیه و تحلیل رفتار و فرایندهای ذهنی از طریق تحقیقات علمی است (</w:t>
      </w:r>
      <w:proofErr w:type="spellStart"/>
      <w:r w:rsidR="002A4A98" w:rsidRPr="00994CC9">
        <w:rPr>
          <w:rFonts w:asciiTheme="minorBidi" w:hAnsiTheme="minorBidi" w:cs="B Nazanin"/>
          <w:sz w:val="28"/>
          <w:szCs w:val="28"/>
        </w:rPr>
        <w:t>Kasschau</w:t>
      </w:r>
      <w:proofErr w:type="spellEnd"/>
      <w:r w:rsidR="002A4A98" w:rsidRPr="00994CC9">
        <w:rPr>
          <w:rFonts w:asciiTheme="minorBidi" w:hAnsiTheme="minorBidi" w:cs="B Nazanin"/>
          <w:sz w:val="28"/>
          <w:szCs w:val="28"/>
        </w:rPr>
        <w:t>, 2003, 9</w:t>
      </w:r>
      <w:r w:rsidR="002A4A98" w:rsidRPr="00994CC9">
        <w:rPr>
          <w:rFonts w:asciiTheme="minorBidi" w:hAnsiTheme="minorBidi" w:cs="B Nazanin"/>
          <w:sz w:val="28"/>
          <w:szCs w:val="28"/>
          <w:rtl/>
        </w:rPr>
        <w:t xml:space="preserve">). مفهوم "روانشناسی مثبت" </w:t>
      </w:r>
      <w:r w:rsidR="00832573" w:rsidRPr="00994CC9">
        <w:rPr>
          <w:rFonts w:asciiTheme="minorBidi" w:hAnsiTheme="minorBidi" w:cs="B Nazanin"/>
          <w:sz w:val="28"/>
          <w:szCs w:val="28"/>
          <w:rtl/>
        </w:rPr>
        <w:t xml:space="preserve">که بر پایه ی </w:t>
      </w:r>
      <w:r w:rsidR="00381E09" w:rsidRPr="00994CC9">
        <w:rPr>
          <w:rFonts w:asciiTheme="minorBidi" w:hAnsiTheme="minorBidi" w:cs="B Nazanin"/>
          <w:sz w:val="28"/>
          <w:szCs w:val="28"/>
          <w:rtl/>
        </w:rPr>
        <w:t xml:space="preserve">حضور شتاب مثبت در زندگی افراد و پرورش مهارت های موجود افراد است، یک مفهوم است که نیاز به دیدگاه های مثبت در علم روانشناسی را تداعی می کند. زمانی که علم روانشناسی تجزیه و تحلیل می شود، مفهوم روانشناسی مثبت توسط توسط مارتین سلیگمن در سال 1998 معرفی شد که بعد از آن با تمرکز بر زمینه ی بیماری های روانی کار می کند. </w:t>
      </w:r>
      <w:r w:rsidR="00386911" w:rsidRPr="00994CC9">
        <w:rPr>
          <w:rFonts w:asciiTheme="minorBidi" w:hAnsiTheme="minorBidi" w:cs="B Nazanin"/>
          <w:sz w:val="28"/>
          <w:szCs w:val="28"/>
          <w:rtl/>
        </w:rPr>
        <w:t xml:space="preserve">علم روانشناسی بر این قضیه تاکید کرده است که نه تنها بهتر کردن جنبه های منفی افراد، بلکه بخشیدن حمایت ضروری برای شادی و پرورش </w:t>
      </w:r>
      <w:r w:rsidR="00386911" w:rsidRPr="00994CC9">
        <w:rPr>
          <w:rFonts w:asciiTheme="minorBidi" w:hAnsiTheme="minorBidi" w:cs="B Nazanin"/>
          <w:sz w:val="28"/>
          <w:szCs w:val="28"/>
          <w:rtl/>
        </w:rPr>
        <w:lastRenderedPageBreak/>
        <w:t>شخصیت ها بسیار مهم است. (</w:t>
      </w:r>
      <w:proofErr w:type="spellStart"/>
      <w:r w:rsidR="00386911" w:rsidRPr="00994CC9">
        <w:rPr>
          <w:rFonts w:asciiTheme="minorBidi" w:hAnsiTheme="minorBidi" w:cs="B Nazanin"/>
          <w:sz w:val="28"/>
          <w:szCs w:val="28"/>
        </w:rPr>
        <w:t>Polatcı</w:t>
      </w:r>
      <w:proofErr w:type="spellEnd"/>
      <w:r w:rsidR="00386911" w:rsidRPr="00994CC9">
        <w:rPr>
          <w:rFonts w:asciiTheme="minorBidi" w:hAnsiTheme="minorBidi" w:cs="B Nazanin"/>
          <w:sz w:val="28"/>
          <w:szCs w:val="28"/>
        </w:rPr>
        <w:t>, 2011, 5-6</w:t>
      </w:r>
      <w:r w:rsidR="00386911" w:rsidRPr="00994CC9">
        <w:rPr>
          <w:rFonts w:asciiTheme="minorBidi" w:hAnsiTheme="minorBidi" w:cs="B Nazanin"/>
          <w:sz w:val="28"/>
          <w:szCs w:val="28"/>
          <w:rtl/>
        </w:rPr>
        <w:t>). رفتار سازمانی مثبت (</w:t>
      </w:r>
      <w:r w:rsidR="00386911" w:rsidRPr="00994CC9">
        <w:rPr>
          <w:rFonts w:asciiTheme="minorBidi" w:hAnsiTheme="minorBidi" w:cs="B Nazanin"/>
          <w:sz w:val="28"/>
          <w:szCs w:val="28"/>
        </w:rPr>
        <w:t>POB</w:t>
      </w:r>
      <w:r w:rsidR="00386911" w:rsidRPr="00994CC9">
        <w:rPr>
          <w:rFonts w:asciiTheme="minorBidi" w:hAnsiTheme="minorBidi" w:cs="B Nazanin"/>
          <w:sz w:val="28"/>
          <w:szCs w:val="28"/>
          <w:rtl/>
        </w:rPr>
        <w:t>)؛ مطالعات مثبت و برنامه های کاربردی از نقاط قوت و استعدادهای روانی منابع انسانی</w:t>
      </w:r>
      <w:r w:rsidR="000102B0" w:rsidRPr="00994CC9">
        <w:rPr>
          <w:rFonts w:asciiTheme="minorBidi" w:hAnsiTheme="minorBidi" w:cs="B Nazanin"/>
          <w:sz w:val="28"/>
          <w:szCs w:val="28"/>
          <w:rtl/>
        </w:rPr>
        <w:t xml:space="preserve"> است</w:t>
      </w:r>
      <w:r w:rsidR="00386911" w:rsidRPr="00994CC9">
        <w:rPr>
          <w:rFonts w:asciiTheme="minorBidi" w:hAnsiTheme="minorBidi" w:cs="B Nazanin"/>
          <w:sz w:val="28"/>
          <w:szCs w:val="28"/>
          <w:rtl/>
        </w:rPr>
        <w:t xml:space="preserve"> که به دقت برنامه ریزی شده و پرورش داده شده و راهکاری موثر برای بهبود عملکرد محیط های کار امروزی است</w:t>
      </w:r>
      <w:r w:rsidR="000102B0" w:rsidRPr="00994CC9">
        <w:rPr>
          <w:rFonts w:asciiTheme="minorBidi" w:hAnsiTheme="minorBidi" w:cs="B Nazanin"/>
          <w:sz w:val="28"/>
          <w:szCs w:val="28"/>
          <w:rtl/>
        </w:rPr>
        <w:t>. (</w:t>
      </w:r>
      <w:r w:rsidR="000102B0" w:rsidRPr="00994CC9">
        <w:rPr>
          <w:rFonts w:asciiTheme="minorBidi" w:hAnsiTheme="minorBidi" w:cs="B Nazanin"/>
          <w:sz w:val="28"/>
          <w:szCs w:val="28"/>
        </w:rPr>
        <w:t>Luthans, 2002, 59</w:t>
      </w:r>
      <w:r w:rsidR="000102B0" w:rsidRPr="00994CC9">
        <w:rPr>
          <w:rFonts w:asciiTheme="minorBidi" w:hAnsiTheme="minorBidi" w:cs="B Nazanin"/>
          <w:sz w:val="28"/>
          <w:szCs w:val="28"/>
          <w:rtl/>
        </w:rPr>
        <w:t>) همچنین رفتار سازمانی مثبت شامل منابع روانی مثبت است، هدف اصلی مفهوم ما افزایش موفقیت سازمان و عملکرد کارکنان است.</w:t>
      </w:r>
    </w:p>
    <w:p w:rsidR="00994CC9" w:rsidRPr="00994CC9" w:rsidRDefault="00994CC9" w:rsidP="00994CC9">
      <w:pPr>
        <w:spacing w:after="0" w:line="360" w:lineRule="auto"/>
        <w:jc w:val="both"/>
        <w:rPr>
          <w:rFonts w:asciiTheme="minorBidi" w:hAnsiTheme="minorBidi" w:cs="B Nazanin"/>
          <w:sz w:val="28"/>
          <w:szCs w:val="28"/>
          <w:rtl/>
        </w:rPr>
      </w:pPr>
    </w:p>
    <w:p w:rsidR="000102B0" w:rsidRPr="00994CC9" w:rsidRDefault="00994CC9" w:rsidP="00994CC9">
      <w:pPr>
        <w:spacing w:after="0" w:line="360" w:lineRule="auto"/>
        <w:jc w:val="both"/>
        <w:rPr>
          <w:rFonts w:asciiTheme="minorBidi" w:hAnsiTheme="minorBidi" w:cs="B Nazanin"/>
          <w:b/>
          <w:bCs/>
          <w:sz w:val="28"/>
          <w:szCs w:val="28"/>
        </w:rPr>
      </w:pPr>
      <w:r>
        <w:rPr>
          <w:rFonts w:asciiTheme="minorBidi" w:hAnsiTheme="minorBidi" w:cs="B Nazanin" w:hint="cs"/>
          <w:b/>
          <w:bCs/>
          <w:sz w:val="28"/>
          <w:szCs w:val="28"/>
          <w:rtl/>
        </w:rPr>
        <w:t xml:space="preserve">2.4. </w:t>
      </w:r>
      <w:r w:rsidR="000102B0" w:rsidRPr="00994CC9">
        <w:rPr>
          <w:rFonts w:asciiTheme="minorBidi" w:hAnsiTheme="minorBidi" w:cs="B Nazanin"/>
          <w:b/>
          <w:bCs/>
          <w:sz w:val="28"/>
          <w:szCs w:val="28"/>
          <w:rtl/>
        </w:rPr>
        <w:t>مراحل رفتار سازمانی مثبت</w:t>
      </w:r>
    </w:p>
    <w:p w:rsidR="000102B0" w:rsidRPr="00994CC9" w:rsidRDefault="000102B0" w:rsidP="00994CC9">
      <w:pPr>
        <w:spacing w:after="0" w:line="360" w:lineRule="auto"/>
        <w:jc w:val="center"/>
        <w:rPr>
          <w:rFonts w:asciiTheme="minorBidi" w:hAnsiTheme="minorBidi" w:cs="B Nazanin"/>
          <w:sz w:val="28"/>
          <w:szCs w:val="28"/>
          <w:rtl/>
        </w:rPr>
      </w:pPr>
      <w:r w:rsidRPr="00994CC9">
        <w:rPr>
          <w:rFonts w:asciiTheme="minorBidi" w:hAnsiTheme="minorBidi" w:cs="B Nazanin"/>
          <w:sz w:val="28"/>
          <w:szCs w:val="28"/>
          <w:rtl/>
        </w:rPr>
        <w:t>جدول 2: مراحل رفتار سازمانی مثبت</w:t>
      </w:r>
    </w:p>
    <w:tbl>
      <w:tblPr>
        <w:tblStyle w:val="TableGrid"/>
        <w:bidiVisual/>
        <w:tblW w:w="0" w:type="auto"/>
        <w:jc w:val="center"/>
        <w:tblLook w:val="04A0" w:firstRow="1" w:lastRow="0" w:firstColumn="1" w:lastColumn="0" w:noHBand="0" w:noVBand="1"/>
      </w:tblPr>
      <w:tblGrid>
        <w:gridCol w:w="3005"/>
        <w:gridCol w:w="3005"/>
        <w:gridCol w:w="3006"/>
      </w:tblGrid>
      <w:tr w:rsidR="000102B0" w:rsidRPr="00994CC9" w:rsidTr="00286A4B">
        <w:trPr>
          <w:jc w:val="center"/>
        </w:trPr>
        <w:tc>
          <w:tcPr>
            <w:tcW w:w="3005" w:type="dxa"/>
          </w:tcPr>
          <w:p w:rsidR="000102B0" w:rsidRPr="00D47576" w:rsidRDefault="000102B0" w:rsidP="00D47576">
            <w:pPr>
              <w:jc w:val="center"/>
              <w:rPr>
                <w:rFonts w:asciiTheme="minorBidi" w:hAnsiTheme="minorBidi" w:cs="B Nazanin"/>
                <w:b/>
                <w:bCs/>
                <w:sz w:val="24"/>
                <w:szCs w:val="24"/>
                <w:rtl/>
              </w:rPr>
            </w:pPr>
            <w:r w:rsidRPr="00D47576">
              <w:rPr>
                <w:rFonts w:asciiTheme="minorBidi" w:hAnsiTheme="minorBidi" w:cs="B Nazanin"/>
                <w:b/>
                <w:bCs/>
                <w:sz w:val="24"/>
                <w:szCs w:val="24"/>
                <w:rtl/>
              </w:rPr>
              <w:t>مرحله ی سازمانی</w:t>
            </w:r>
          </w:p>
        </w:tc>
        <w:tc>
          <w:tcPr>
            <w:tcW w:w="3005" w:type="dxa"/>
          </w:tcPr>
          <w:p w:rsidR="000102B0" w:rsidRPr="00D47576" w:rsidRDefault="000102B0" w:rsidP="00D47576">
            <w:pPr>
              <w:jc w:val="center"/>
              <w:rPr>
                <w:rFonts w:asciiTheme="minorBidi" w:hAnsiTheme="minorBidi" w:cs="B Nazanin"/>
                <w:b/>
                <w:bCs/>
                <w:sz w:val="24"/>
                <w:szCs w:val="24"/>
                <w:rtl/>
              </w:rPr>
            </w:pPr>
            <w:r w:rsidRPr="00D47576">
              <w:rPr>
                <w:rFonts w:asciiTheme="minorBidi" w:hAnsiTheme="minorBidi" w:cs="B Nazanin"/>
                <w:b/>
                <w:bCs/>
                <w:sz w:val="24"/>
                <w:szCs w:val="24"/>
                <w:rtl/>
              </w:rPr>
              <w:t>مرحله ی گروهی</w:t>
            </w:r>
          </w:p>
        </w:tc>
        <w:tc>
          <w:tcPr>
            <w:tcW w:w="3006" w:type="dxa"/>
          </w:tcPr>
          <w:p w:rsidR="000102B0" w:rsidRPr="00D47576" w:rsidRDefault="000102B0" w:rsidP="00D47576">
            <w:pPr>
              <w:jc w:val="center"/>
              <w:rPr>
                <w:rFonts w:asciiTheme="minorBidi" w:hAnsiTheme="minorBidi" w:cs="B Nazanin"/>
                <w:b/>
                <w:bCs/>
                <w:sz w:val="24"/>
                <w:szCs w:val="24"/>
                <w:rtl/>
              </w:rPr>
            </w:pPr>
            <w:r w:rsidRPr="00D47576">
              <w:rPr>
                <w:rFonts w:asciiTheme="minorBidi" w:hAnsiTheme="minorBidi" w:cs="B Nazanin"/>
                <w:b/>
                <w:bCs/>
                <w:sz w:val="24"/>
                <w:szCs w:val="24"/>
                <w:rtl/>
              </w:rPr>
              <w:t>مرحله ی شخصی</w:t>
            </w:r>
          </w:p>
        </w:tc>
      </w:tr>
      <w:tr w:rsidR="000102B0" w:rsidRPr="00994CC9" w:rsidTr="00286A4B">
        <w:trPr>
          <w:jc w:val="center"/>
        </w:trPr>
        <w:tc>
          <w:tcPr>
            <w:tcW w:w="3005" w:type="dxa"/>
          </w:tcPr>
          <w:p w:rsidR="000102B0" w:rsidRPr="00994CC9" w:rsidRDefault="00B73EC8"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سودمندی سراسری</w:t>
            </w:r>
          </w:p>
        </w:tc>
        <w:tc>
          <w:tcPr>
            <w:tcW w:w="3005" w:type="dxa"/>
          </w:tcPr>
          <w:p w:rsidR="00B73EC8" w:rsidRPr="00994CC9" w:rsidRDefault="00B73EC8"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قدرت گروه</w:t>
            </w:r>
          </w:p>
          <w:p w:rsidR="00B73EC8" w:rsidRPr="00994CC9" w:rsidRDefault="00B73EC8"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سودمندی گروه و تیم</w:t>
            </w:r>
          </w:p>
        </w:tc>
        <w:tc>
          <w:tcPr>
            <w:tcW w:w="3006" w:type="dxa"/>
          </w:tcPr>
          <w:p w:rsidR="000102B0" w:rsidRPr="00994CC9" w:rsidRDefault="000102B0"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خودکارآمدی</w:t>
            </w:r>
          </w:p>
        </w:tc>
      </w:tr>
      <w:tr w:rsidR="000102B0" w:rsidRPr="00994CC9" w:rsidTr="00286A4B">
        <w:trPr>
          <w:jc w:val="center"/>
        </w:trPr>
        <w:tc>
          <w:tcPr>
            <w:tcW w:w="3005" w:type="dxa"/>
          </w:tcPr>
          <w:p w:rsidR="000102B0" w:rsidRPr="00994CC9" w:rsidRDefault="00B73EC8"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ماموریت و چشم انداز مثبت</w:t>
            </w:r>
          </w:p>
        </w:tc>
        <w:tc>
          <w:tcPr>
            <w:tcW w:w="3005" w:type="dxa"/>
          </w:tcPr>
          <w:p w:rsidR="000102B0" w:rsidRPr="00994CC9" w:rsidRDefault="00B73EC8"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اهداف و استانداردهای تیم با عملکرد بالا</w:t>
            </w:r>
          </w:p>
        </w:tc>
        <w:tc>
          <w:tcPr>
            <w:tcW w:w="3006" w:type="dxa"/>
          </w:tcPr>
          <w:p w:rsidR="000102B0" w:rsidRPr="00994CC9" w:rsidRDefault="000102B0"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امید</w:t>
            </w:r>
          </w:p>
        </w:tc>
      </w:tr>
      <w:tr w:rsidR="000102B0" w:rsidRPr="00994CC9" w:rsidTr="00286A4B">
        <w:trPr>
          <w:jc w:val="center"/>
        </w:trPr>
        <w:tc>
          <w:tcPr>
            <w:tcW w:w="3005" w:type="dxa"/>
          </w:tcPr>
          <w:p w:rsidR="000102B0" w:rsidRPr="00994CC9" w:rsidRDefault="00B73EC8"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مبارزه برای موفقیت ماموریت</w:t>
            </w:r>
          </w:p>
        </w:tc>
        <w:tc>
          <w:tcPr>
            <w:tcW w:w="3005" w:type="dxa"/>
          </w:tcPr>
          <w:p w:rsidR="000102B0" w:rsidRPr="00994CC9" w:rsidRDefault="00B73EC8"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انتظارات بالا: مدل گروه مثبت</w:t>
            </w:r>
          </w:p>
        </w:tc>
        <w:tc>
          <w:tcPr>
            <w:tcW w:w="3006" w:type="dxa"/>
          </w:tcPr>
          <w:p w:rsidR="000102B0" w:rsidRPr="00994CC9" w:rsidRDefault="000102B0"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خوشبینی</w:t>
            </w:r>
          </w:p>
        </w:tc>
      </w:tr>
      <w:tr w:rsidR="000102B0" w:rsidRPr="00994CC9" w:rsidTr="00286A4B">
        <w:trPr>
          <w:jc w:val="center"/>
        </w:trPr>
        <w:tc>
          <w:tcPr>
            <w:tcW w:w="3005" w:type="dxa"/>
          </w:tcPr>
          <w:p w:rsidR="000102B0" w:rsidRPr="00994CC9" w:rsidRDefault="00B73EC8"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انگیزه درونی کارکنان</w:t>
            </w:r>
          </w:p>
        </w:tc>
        <w:tc>
          <w:tcPr>
            <w:tcW w:w="3005" w:type="dxa"/>
          </w:tcPr>
          <w:p w:rsidR="00B73EC8" w:rsidRPr="00994CC9" w:rsidRDefault="00B73EC8"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مدل تیم ذهنی مثبت</w:t>
            </w:r>
          </w:p>
          <w:p w:rsidR="000102B0" w:rsidRPr="00994CC9" w:rsidRDefault="00B73EC8"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روحیه گروه و وفاداری</w:t>
            </w:r>
          </w:p>
        </w:tc>
        <w:tc>
          <w:tcPr>
            <w:tcW w:w="3006" w:type="dxa"/>
          </w:tcPr>
          <w:p w:rsidR="000102B0" w:rsidRPr="00994CC9" w:rsidRDefault="000102B0"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نفس رفاه</w:t>
            </w:r>
          </w:p>
        </w:tc>
      </w:tr>
      <w:tr w:rsidR="000102B0" w:rsidRPr="00994CC9" w:rsidTr="00286A4B">
        <w:trPr>
          <w:jc w:val="center"/>
        </w:trPr>
        <w:tc>
          <w:tcPr>
            <w:tcW w:w="3005" w:type="dxa"/>
          </w:tcPr>
          <w:p w:rsidR="000102B0" w:rsidRPr="00994CC9" w:rsidRDefault="00B73EC8"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سازمان عاطفی سالم</w:t>
            </w:r>
          </w:p>
        </w:tc>
        <w:tc>
          <w:tcPr>
            <w:tcW w:w="3005" w:type="dxa"/>
          </w:tcPr>
          <w:p w:rsidR="000102B0" w:rsidRPr="00994CC9" w:rsidRDefault="00B73EC8"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هوش هیجانی گروه</w:t>
            </w:r>
          </w:p>
        </w:tc>
        <w:tc>
          <w:tcPr>
            <w:tcW w:w="3006" w:type="dxa"/>
          </w:tcPr>
          <w:p w:rsidR="000102B0" w:rsidRPr="00994CC9" w:rsidRDefault="00B73EC8" w:rsidP="00D47576">
            <w:pPr>
              <w:jc w:val="center"/>
              <w:rPr>
                <w:rFonts w:asciiTheme="minorBidi" w:hAnsiTheme="minorBidi" w:cs="B Nazanin"/>
                <w:rtl/>
              </w:rPr>
            </w:pPr>
            <w:r w:rsidRPr="00994CC9">
              <w:rPr>
                <w:rFonts w:asciiTheme="minorBidi" w:hAnsiTheme="minorBidi" w:cs="B Nazanin"/>
              </w:rPr>
              <w:t>X</w:t>
            </w:r>
            <w:r w:rsidRPr="00994CC9">
              <w:rPr>
                <w:rFonts w:asciiTheme="minorBidi" w:hAnsiTheme="minorBidi" w:cs="B Nazanin"/>
                <w:rtl/>
              </w:rPr>
              <w:t xml:space="preserve"> هوش هیجانی</w:t>
            </w:r>
          </w:p>
        </w:tc>
      </w:tr>
    </w:tbl>
    <w:p w:rsidR="000102B0" w:rsidRPr="00994CC9" w:rsidRDefault="00B73EC8" w:rsidP="00994CC9">
      <w:pPr>
        <w:spacing w:after="0" w:line="360" w:lineRule="auto"/>
        <w:jc w:val="center"/>
        <w:rPr>
          <w:rFonts w:asciiTheme="minorBidi" w:hAnsiTheme="minorBidi" w:cs="B Nazanin"/>
          <w:sz w:val="28"/>
          <w:szCs w:val="28"/>
          <w:rtl/>
        </w:rPr>
      </w:pPr>
      <w:r w:rsidRPr="00994CC9">
        <w:rPr>
          <w:rFonts w:asciiTheme="minorBidi" w:hAnsiTheme="minorBidi" w:cs="B Nazanin"/>
          <w:sz w:val="28"/>
          <w:szCs w:val="28"/>
          <w:rtl/>
        </w:rPr>
        <w:t xml:space="preserve">منبع: </w:t>
      </w:r>
      <w:proofErr w:type="spellStart"/>
      <w:r w:rsidRPr="00994CC9">
        <w:rPr>
          <w:rFonts w:asciiTheme="minorBidi" w:hAnsiTheme="minorBidi" w:cs="B Nazanin"/>
          <w:sz w:val="28"/>
          <w:szCs w:val="28"/>
        </w:rPr>
        <w:t>Yammarino</w:t>
      </w:r>
      <w:proofErr w:type="spellEnd"/>
      <w:r w:rsidRPr="00994CC9">
        <w:rPr>
          <w:rFonts w:asciiTheme="minorBidi" w:hAnsiTheme="minorBidi" w:cs="B Nazanin"/>
          <w:sz w:val="28"/>
          <w:szCs w:val="28"/>
        </w:rPr>
        <w:t xml:space="preserve">; Dionne; </w:t>
      </w:r>
      <w:proofErr w:type="spellStart"/>
      <w:r w:rsidRPr="00994CC9">
        <w:rPr>
          <w:rFonts w:asciiTheme="minorBidi" w:hAnsiTheme="minorBidi" w:cs="B Nazanin"/>
          <w:sz w:val="28"/>
          <w:szCs w:val="28"/>
        </w:rPr>
        <w:t>Schriesheim</w:t>
      </w:r>
      <w:proofErr w:type="spellEnd"/>
      <w:r w:rsidRPr="00994CC9">
        <w:rPr>
          <w:rFonts w:asciiTheme="minorBidi" w:hAnsiTheme="minorBidi" w:cs="B Nazanin"/>
          <w:sz w:val="28"/>
          <w:szCs w:val="28"/>
        </w:rPr>
        <w:t xml:space="preserve"> et al. 2008, p. 699. (</w:t>
      </w:r>
      <w:proofErr w:type="gramStart"/>
      <w:r w:rsidRPr="00994CC9">
        <w:rPr>
          <w:rFonts w:asciiTheme="minorBidi" w:hAnsiTheme="minorBidi" w:cs="B Nazanin"/>
          <w:sz w:val="28"/>
          <w:szCs w:val="28"/>
        </w:rPr>
        <w:t>cited</w:t>
      </w:r>
      <w:proofErr w:type="gramEnd"/>
      <w:r w:rsidRPr="00994CC9">
        <w:rPr>
          <w:rFonts w:asciiTheme="minorBidi" w:hAnsiTheme="minorBidi" w:cs="B Nazanin"/>
          <w:sz w:val="28"/>
          <w:szCs w:val="28"/>
        </w:rPr>
        <w:t xml:space="preserve"> by. </w:t>
      </w:r>
      <w:proofErr w:type="spellStart"/>
      <w:r w:rsidRPr="00994CC9">
        <w:rPr>
          <w:rFonts w:asciiTheme="minorBidi" w:hAnsiTheme="minorBidi" w:cs="B Nazanin"/>
          <w:sz w:val="28"/>
          <w:szCs w:val="28"/>
        </w:rPr>
        <w:t>Polatcı</w:t>
      </w:r>
      <w:proofErr w:type="spellEnd"/>
      <w:r w:rsidRPr="00994CC9">
        <w:rPr>
          <w:rFonts w:asciiTheme="minorBidi" w:hAnsiTheme="minorBidi" w:cs="B Nazanin"/>
          <w:sz w:val="28"/>
          <w:szCs w:val="28"/>
        </w:rPr>
        <w:t>, 2011, 30)</w:t>
      </w:r>
      <w:r w:rsidRPr="00994CC9">
        <w:rPr>
          <w:rFonts w:asciiTheme="minorBidi" w:hAnsiTheme="minorBidi" w:cs="B Nazanin"/>
          <w:sz w:val="28"/>
          <w:szCs w:val="28"/>
          <w:rtl/>
        </w:rPr>
        <w:t>.</w:t>
      </w:r>
    </w:p>
    <w:p w:rsidR="00B73EC8" w:rsidRPr="00994CC9" w:rsidRDefault="00B73EC8" w:rsidP="00994CC9">
      <w:pPr>
        <w:spacing w:after="0" w:line="360" w:lineRule="auto"/>
        <w:jc w:val="both"/>
        <w:rPr>
          <w:rFonts w:asciiTheme="minorBidi" w:hAnsiTheme="minorBidi" w:cs="B Nazanin"/>
          <w:b/>
          <w:bCs/>
          <w:sz w:val="28"/>
          <w:szCs w:val="28"/>
          <w:rtl/>
        </w:rPr>
      </w:pPr>
    </w:p>
    <w:p w:rsidR="00B73EC8" w:rsidRPr="00994CC9" w:rsidRDefault="00994CC9" w:rsidP="00994CC9">
      <w:pPr>
        <w:spacing w:after="0" w:line="360" w:lineRule="auto"/>
        <w:jc w:val="both"/>
        <w:rPr>
          <w:rFonts w:asciiTheme="minorBidi" w:hAnsiTheme="minorBidi" w:cs="B Nazanin"/>
          <w:b/>
          <w:bCs/>
          <w:sz w:val="28"/>
          <w:szCs w:val="28"/>
        </w:rPr>
      </w:pPr>
      <w:r>
        <w:rPr>
          <w:rFonts w:asciiTheme="minorBidi" w:hAnsiTheme="minorBidi" w:cs="B Nazanin" w:hint="cs"/>
          <w:b/>
          <w:bCs/>
          <w:sz w:val="28"/>
          <w:szCs w:val="28"/>
          <w:rtl/>
        </w:rPr>
        <w:t xml:space="preserve">2.5. </w:t>
      </w:r>
      <w:r w:rsidR="009D39B7" w:rsidRPr="00994CC9">
        <w:rPr>
          <w:rFonts w:asciiTheme="minorBidi" w:hAnsiTheme="minorBidi" w:cs="B Nazanin"/>
          <w:b/>
          <w:bCs/>
          <w:sz w:val="28"/>
          <w:szCs w:val="28"/>
          <w:rtl/>
        </w:rPr>
        <w:t>سرمایه روانشناختی</w:t>
      </w:r>
    </w:p>
    <w:p w:rsidR="009D39B7" w:rsidRPr="00994CC9" w:rsidRDefault="00466537"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با توجه به مفهوم سرمایه ی روانشناختی توصیف نوشته شده به رهبری لوتانز و همکاران، سرمایه ی روانشناختی "</w:t>
      </w:r>
      <w:proofErr w:type="spellStart"/>
      <w:r w:rsidRPr="00994CC9">
        <w:rPr>
          <w:rFonts w:asciiTheme="minorBidi" w:hAnsiTheme="minorBidi" w:cs="B Nazanin"/>
          <w:sz w:val="28"/>
          <w:szCs w:val="28"/>
        </w:rPr>
        <w:t>PsyCap</w:t>
      </w:r>
      <w:proofErr w:type="spellEnd"/>
      <w:r w:rsidRPr="00994CC9">
        <w:rPr>
          <w:rFonts w:asciiTheme="minorBidi" w:hAnsiTheme="minorBidi" w:cs="B Nazanin"/>
          <w:sz w:val="28"/>
          <w:szCs w:val="28"/>
          <w:rtl/>
        </w:rPr>
        <w:t xml:space="preserve">" به شرح زیر است: (1) اعمال تلاش برای رسیدن به موقعیت های چالش برانگیز و احساس اعتماد به نفس برای انجام این وضعیت (خودکارآمدی)، (2) نگرش مثبت به موفقیت در حال حاضر و در آینده (خوش بینی)، (3) مصمم به تحقق هدف بودن و توانایی برای رسیدن به هدف ها به وسیله ی تغییر مسیر در راستای این اهداف (امید)، (4) نگرش قوی نشان </w:t>
      </w:r>
      <w:r w:rsidR="009552C5" w:rsidRPr="00994CC9">
        <w:rPr>
          <w:rFonts w:asciiTheme="minorBidi" w:hAnsiTheme="minorBidi" w:cs="B Nazanin"/>
          <w:sz w:val="28"/>
          <w:szCs w:val="28"/>
          <w:rtl/>
        </w:rPr>
        <w:t>دهنده ی</w:t>
      </w:r>
      <w:r w:rsidRPr="00994CC9">
        <w:rPr>
          <w:rFonts w:asciiTheme="minorBidi" w:hAnsiTheme="minorBidi" w:cs="B Nazanin"/>
          <w:sz w:val="28"/>
          <w:szCs w:val="28"/>
          <w:rtl/>
        </w:rPr>
        <w:t xml:space="preserve"> رسیدن به موفقیت (استقامت) هنگامی که توسط مسائل و مشکلات </w:t>
      </w:r>
      <w:r w:rsidRPr="00994CC9">
        <w:rPr>
          <w:rFonts w:asciiTheme="minorBidi" w:hAnsiTheme="minorBidi" w:cs="B Nazanin"/>
          <w:sz w:val="28"/>
          <w:szCs w:val="28"/>
          <w:rtl/>
        </w:rPr>
        <w:lastRenderedPageBreak/>
        <w:t xml:space="preserve">احاطه شده است، ابعاد طبقه بندی شده توسط ویژگی های خود </w:t>
      </w:r>
      <w:r w:rsidR="009552C5" w:rsidRPr="00994CC9">
        <w:rPr>
          <w:rFonts w:asciiTheme="minorBidi" w:hAnsiTheme="minorBidi" w:cs="B Nazanin"/>
          <w:sz w:val="28"/>
          <w:szCs w:val="28"/>
          <w:rtl/>
        </w:rPr>
        <w:t xml:space="preserve">که نشان دهنده ی </w:t>
      </w:r>
      <w:r w:rsidRPr="00994CC9">
        <w:rPr>
          <w:rFonts w:asciiTheme="minorBidi" w:hAnsiTheme="minorBidi" w:cs="B Nazanin"/>
          <w:sz w:val="28"/>
          <w:szCs w:val="28"/>
          <w:rtl/>
        </w:rPr>
        <w:t>توسعه روانشناسی مثبت فردی</w:t>
      </w:r>
      <w:r w:rsidR="009552C5" w:rsidRPr="00994CC9">
        <w:rPr>
          <w:rFonts w:asciiTheme="minorBidi" w:hAnsiTheme="minorBidi" w:cs="B Nazanin"/>
          <w:sz w:val="28"/>
          <w:szCs w:val="28"/>
          <w:rtl/>
        </w:rPr>
        <w:t xml:space="preserve"> است.</w:t>
      </w:r>
      <w:r w:rsidRPr="00994CC9">
        <w:rPr>
          <w:rFonts w:asciiTheme="minorBidi" w:hAnsiTheme="minorBidi" w:cs="B Nazanin"/>
          <w:sz w:val="28"/>
          <w:szCs w:val="28"/>
          <w:rtl/>
        </w:rPr>
        <w:t xml:space="preserve"> (لوتانز، مورگان و </w:t>
      </w:r>
      <w:r w:rsidRPr="00994CC9">
        <w:rPr>
          <w:rFonts w:asciiTheme="minorBidi" w:hAnsiTheme="minorBidi" w:cs="B Nazanin"/>
          <w:sz w:val="28"/>
          <w:szCs w:val="28"/>
        </w:rPr>
        <w:t>Avolio</w:t>
      </w:r>
      <w:r w:rsidRPr="00994CC9">
        <w:rPr>
          <w:rFonts w:asciiTheme="minorBidi" w:hAnsiTheme="minorBidi" w:cs="B Nazanin"/>
          <w:sz w:val="28"/>
          <w:szCs w:val="28"/>
          <w:rtl/>
        </w:rPr>
        <w:t xml:space="preserve"> از، 2015، 2).</w:t>
      </w:r>
    </w:p>
    <w:tbl>
      <w:tblPr>
        <w:tblStyle w:val="TableGrid"/>
        <w:bidiVisual/>
        <w:tblW w:w="0" w:type="auto"/>
        <w:jc w:val="center"/>
        <w:tblLook w:val="04A0" w:firstRow="1" w:lastRow="0" w:firstColumn="1" w:lastColumn="0" w:noHBand="0" w:noVBand="1"/>
      </w:tblPr>
      <w:tblGrid>
        <w:gridCol w:w="9016"/>
      </w:tblGrid>
      <w:tr w:rsidR="00806F12" w:rsidRPr="00994CC9" w:rsidTr="00286A4B">
        <w:trPr>
          <w:jc w:val="center"/>
        </w:trPr>
        <w:tc>
          <w:tcPr>
            <w:tcW w:w="9016" w:type="dxa"/>
          </w:tcPr>
          <w:p w:rsidR="00806F12" w:rsidRPr="00994CC9" w:rsidRDefault="00806F12" w:rsidP="00D47576">
            <w:pPr>
              <w:jc w:val="both"/>
              <w:rPr>
                <w:rFonts w:asciiTheme="minorBidi" w:hAnsiTheme="minorBidi" w:cs="B Nazanin"/>
                <w:b/>
                <w:bCs/>
                <w:sz w:val="28"/>
                <w:szCs w:val="28"/>
                <w:rtl/>
              </w:rPr>
            </w:pPr>
            <w:r w:rsidRPr="00994CC9">
              <w:rPr>
                <w:rFonts w:asciiTheme="minorBidi" w:hAnsiTheme="minorBidi" w:cs="B Nazanin"/>
                <w:b/>
                <w:bCs/>
                <w:sz w:val="28"/>
                <w:szCs w:val="28"/>
                <w:rtl/>
              </w:rPr>
              <w:t>خودکارآمدی / اعتماد به نفس</w:t>
            </w:r>
          </w:p>
          <w:p w:rsidR="00806F12" w:rsidRPr="00994CC9" w:rsidRDefault="00806F12" w:rsidP="00D47576">
            <w:pPr>
              <w:jc w:val="both"/>
              <w:rPr>
                <w:rFonts w:asciiTheme="minorBidi" w:hAnsiTheme="minorBidi" w:cs="B Nazanin"/>
                <w:sz w:val="28"/>
                <w:szCs w:val="28"/>
                <w:rtl/>
              </w:rPr>
            </w:pPr>
            <w:r w:rsidRPr="00994CC9">
              <w:rPr>
                <w:rFonts w:asciiTheme="minorBidi" w:hAnsiTheme="minorBidi" w:cs="B Nazanin"/>
                <w:sz w:val="28"/>
                <w:szCs w:val="28"/>
                <w:rtl/>
              </w:rPr>
              <w:t>باور فرد به توانایی خود برای فعال کردن منابع شناختی برای دستیابی به نتایج خاص است.</w:t>
            </w:r>
          </w:p>
        </w:tc>
      </w:tr>
      <w:tr w:rsidR="00806F12" w:rsidRPr="00994CC9" w:rsidTr="00286A4B">
        <w:trPr>
          <w:jc w:val="center"/>
        </w:trPr>
        <w:tc>
          <w:tcPr>
            <w:tcW w:w="9016" w:type="dxa"/>
          </w:tcPr>
          <w:p w:rsidR="00806F12" w:rsidRPr="00994CC9" w:rsidRDefault="00806F12" w:rsidP="00D47576">
            <w:pPr>
              <w:jc w:val="both"/>
              <w:rPr>
                <w:rFonts w:asciiTheme="minorBidi" w:hAnsiTheme="minorBidi" w:cs="B Nazanin"/>
                <w:b/>
                <w:bCs/>
                <w:sz w:val="28"/>
                <w:szCs w:val="28"/>
                <w:rtl/>
              </w:rPr>
            </w:pPr>
            <w:r w:rsidRPr="00994CC9">
              <w:rPr>
                <w:rFonts w:asciiTheme="minorBidi" w:hAnsiTheme="minorBidi" w:cs="B Nazanin"/>
                <w:b/>
                <w:bCs/>
                <w:sz w:val="28"/>
                <w:szCs w:val="28"/>
                <w:rtl/>
              </w:rPr>
              <w:t>امید</w:t>
            </w:r>
          </w:p>
          <w:p w:rsidR="00806F12" w:rsidRPr="00994CC9" w:rsidRDefault="00806F12" w:rsidP="00D47576">
            <w:pPr>
              <w:jc w:val="both"/>
              <w:rPr>
                <w:rFonts w:asciiTheme="minorBidi" w:hAnsiTheme="minorBidi" w:cs="B Nazanin"/>
                <w:sz w:val="28"/>
                <w:szCs w:val="28"/>
                <w:rtl/>
              </w:rPr>
            </w:pPr>
            <w:r w:rsidRPr="00994CC9">
              <w:rPr>
                <w:rFonts w:asciiTheme="minorBidi" w:hAnsiTheme="minorBidi" w:cs="B Nazanin"/>
                <w:sz w:val="28"/>
                <w:szCs w:val="28"/>
                <w:rtl/>
              </w:rPr>
              <w:t>تمایل و توانایی فردی برای تعیین راه های جدید که مورد نیاز برای رسیدن به هدف های است.</w:t>
            </w:r>
          </w:p>
        </w:tc>
      </w:tr>
      <w:tr w:rsidR="00806F12" w:rsidRPr="00994CC9" w:rsidTr="00286A4B">
        <w:trPr>
          <w:jc w:val="center"/>
        </w:trPr>
        <w:tc>
          <w:tcPr>
            <w:tcW w:w="9016" w:type="dxa"/>
          </w:tcPr>
          <w:p w:rsidR="00806F12" w:rsidRPr="00994CC9" w:rsidRDefault="00806F12" w:rsidP="00D47576">
            <w:pPr>
              <w:jc w:val="both"/>
              <w:rPr>
                <w:rFonts w:asciiTheme="minorBidi" w:hAnsiTheme="minorBidi" w:cs="B Nazanin"/>
                <w:b/>
                <w:bCs/>
                <w:sz w:val="28"/>
                <w:szCs w:val="28"/>
                <w:rtl/>
              </w:rPr>
            </w:pPr>
            <w:r w:rsidRPr="00994CC9">
              <w:rPr>
                <w:rFonts w:asciiTheme="minorBidi" w:hAnsiTheme="minorBidi" w:cs="B Nazanin"/>
                <w:b/>
                <w:bCs/>
                <w:sz w:val="28"/>
                <w:szCs w:val="28"/>
                <w:rtl/>
              </w:rPr>
              <w:t>خوش بینی</w:t>
            </w:r>
          </w:p>
          <w:p w:rsidR="00806F12" w:rsidRPr="00994CC9" w:rsidRDefault="00806F12" w:rsidP="00D47576">
            <w:pPr>
              <w:jc w:val="both"/>
              <w:rPr>
                <w:rFonts w:asciiTheme="minorBidi" w:hAnsiTheme="minorBidi" w:cs="B Nazanin"/>
                <w:sz w:val="28"/>
                <w:szCs w:val="28"/>
                <w:rtl/>
              </w:rPr>
            </w:pPr>
            <w:r w:rsidRPr="00994CC9">
              <w:rPr>
                <w:rFonts w:asciiTheme="minorBidi" w:hAnsiTheme="minorBidi" w:cs="B Nazanin"/>
                <w:sz w:val="28"/>
                <w:szCs w:val="28"/>
                <w:rtl/>
              </w:rPr>
              <w:t>فرد دارای یک فرم از شرح نسبت به وقایع مثبت به دلایل داخلی، دائمی و قابل تعمیم است.</w:t>
            </w:r>
          </w:p>
        </w:tc>
      </w:tr>
      <w:tr w:rsidR="00806F12" w:rsidRPr="00994CC9" w:rsidTr="00286A4B">
        <w:trPr>
          <w:jc w:val="center"/>
        </w:trPr>
        <w:tc>
          <w:tcPr>
            <w:tcW w:w="9016" w:type="dxa"/>
          </w:tcPr>
          <w:p w:rsidR="00806F12" w:rsidRPr="00994CC9" w:rsidRDefault="00806F12" w:rsidP="00D47576">
            <w:pPr>
              <w:jc w:val="both"/>
              <w:rPr>
                <w:rFonts w:asciiTheme="minorBidi" w:hAnsiTheme="minorBidi" w:cs="B Nazanin"/>
                <w:b/>
                <w:bCs/>
                <w:sz w:val="28"/>
                <w:szCs w:val="28"/>
                <w:rtl/>
              </w:rPr>
            </w:pPr>
            <w:r w:rsidRPr="00994CC9">
              <w:rPr>
                <w:rFonts w:asciiTheme="minorBidi" w:hAnsiTheme="minorBidi" w:cs="B Nazanin"/>
                <w:b/>
                <w:bCs/>
                <w:sz w:val="28"/>
                <w:szCs w:val="28"/>
                <w:rtl/>
              </w:rPr>
              <w:t>انعطاف پذیری</w:t>
            </w:r>
          </w:p>
          <w:p w:rsidR="00806F12" w:rsidRPr="00994CC9" w:rsidRDefault="00806F12" w:rsidP="00D47576">
            <w:pPr>
              <w:jc w:val="both"/>
              <w:rPr>
                <w:rFonts w:asciiTheme="minorBidi" w:hAnsiTheme="minorBidi" w:cs="B Nazanin"/>
                <w:sz w:val="28"/>
                <w:szCs w:val="28"/>
                <w:rtl/>
              </w:rPr>
            </w:pPr>
            <w:r w:rsidRPr="00994CC9">
              <w:rPr>
                <w:rFonts w:asciiTheme="minorBidi" w:hAnsiTheme="minorBidi" w:cs="B Nazanin"/>
                <w:sz w:val="28"/>
                <w:szCs w:val="28"/>
                <w:rtl/>
              </w:rPr>
              <w:t>قابلیت فرد در بهبود خود و مقابله با تغییرات در مقیاس بزرگ  از قبیل اشکال، عدم قطعیت، شکست و یا افزایش مسئولیت</w:t>
            </w:r>
            <w:r w:rsidR="002335D9" w:rsidRPr="00994CC9">
              <w:rPr>
                <w:rFonts w:asciiTheme="minorBidi" w:hAnsiTheme="minorBidi" w:cs="B Nazanin"/>
                <w:sz w:val="28"/>
                <w:szCs w:val="28"/>
                <w:rtl/>
              </w:rPr>
              <w:t xml:space="preserve"> که همچنین</w:t>
            </w:r>
            <w:r w:rsidRPr="00994CC9">
              <w:rPr>
                <w:rFonts w:asciiTheme="minorBidi" w:hAnsiTheme="minorBidi" w:cs="B Nazanin"/>
                <w:sz w:val="28"/>
                <w:szCs w:val="28"/>
                <w:rtl/>
              </w:rPr>
              <w:t xml:space="preserve"> در مورد مواجهه با آنها مثبت هستند.</w:t>
            </w:r>
          </w:p>
        </w:tc>
      </w:tr>
    </w:tbl>
    <w:p w:rsidR="009552C5" w:rsidRPr="00994CC9" w:rsidRDefault="009552C5" w:rsidP="00994CC9">
      <w:pPr>
        <w:spacing w:after="0" w:line="360" w:lineRule="auto"/>
        <w:jc w:val="both"/>
        <w:rPr>
          <w:rFonts w:asciiTheme="minorBidi" w:hAnsiTheme="minorBidi" w:cs="B Nazanin"/>
          <w:sz w:val="28"/>
          <w:szCs w:val="28"/>
          <w:rtl/>
        </w:rPr>
      </w:pPr>
    </w:p>
    <w:tbl>
      <w:tblPr>
        <w:tblStyle w:val="TableGrid"/>
        <w:bidiVisual/>
        <w:tblW w:w="0" w:type="auto"/>
        <w:jc w:val="center"/>
        <w:tblLook w:val="04A0" w:firstRow="1" w:lastRow="0" w:firstColumn="1" w:lastColumn="0" w:noHBand="0" w:noVBand="1"/>
      </w:tblPr>
      <w:tblGrid>
        <w:gridCol w:w="9016"/>
      </w:tblGrid>
      <w:tr w:rsidR="002335D9" w:rsidRPr="00994CC9" w:rsidTr="00286A4B">
        <w:trPr>
          <w:jc w:val="center"/>
        </w:trPr>
        <w:tc>
          <w:tcPr>
            <w:tcW w:w="9016" w:type="dxa"/>
          </w:tcPr>
          <w:p w:rsidR="002335D9" w:rsidRPr="00994CC9" w:rsidRDefault="002335D9" w:rsidP="00D47576">
            <w:pPr>
              <w:jc w:val="both"/>
              <w:rPr>
                <w:rFonts w:asciiTheme="minorBidi" w:hAnsiTheme="minorBidi" w:cs="B Nazanin"/>
                <w:b/>
                <w:bCs/>
                <w:sz w:val="28"/>
                <w:szCs w:val="28"/>
                <w:rtl/>
              </w:rPr>
            </w:pPr>
            <w:r w:rsidRPr="00994CC9">
              <w:rPr>
                <w:rFonts w:asciiTheme="minorBidi" w:hAnsiTheme="minorBidi" w:cs="B Nazanin"/>
                <w:b/>
                <w:bCs/>
                <w:sz w:val="28"/>
                <w:szCs w:val="28"/>
                <w:rtl/>
              </w:rPr>
              <w:t>سرمایه ی روانشناختی مثبت</w:t>
            </w:r>
          </w:p>
          <w:p w:rsidR="00647955" w:rsidRPr="00994CC9" w:rsidRDefault="00647955" w:rsidP="00D47576">
            <w:pPr>
              <w:jc w:val="both"/>
              <w:rPr>
                <w:rFonts w:asciiTheme="minorBidi" w:hAnsiTheme="minorBidi" w:cs="B Nazanin"/>
                <w:sz w:val="28"/>
                <w:szCs w:val="28"/>
                <w:rtl/>
              </w:rPr>
            </w:pPr>
            <w:r w:rsidRPr="00994CC9">
              <w:rPr>
                <w:rFonts w:asciiTheme="minorBidi" w:hAnsiTheme="minorBidi" w:cs="B Nazanin"/>
                <w:sz w:val="28"/>
                <w:szCs w:val="28"/>
              </w:rPr>
              <w:t xml:space="preserve"> X</w:t>
            </w:r>
            <w:r w:rsidRPr="00994CC9">
              <w:rPr>
                <w:rFonts w:asciiTheme="minorBidi" w:hAnsiTheme="minorBidi" w:cs="B Nazanin"/>
                <w:sz w:val="28"/>
                <w:szCs w:val="28"/>
                <w:rtl/>
              </w:rPr>
              <w:t xml:space="preserve"> قابل اندازه گیری</w:t>
            </w:r>
          </w:p>
          <w:p w:rsidR="00647955" w:rsidRPr="00994CC9" w:rsidRDefault="00647955" w:rsidP="00D47576">
            <w:pPr>
              <w:jc w:val="both"/>
              <w:rPr>
                <w:rFonts w:asciiTheme="minorBidi" w:hAnsiTheme="minorBidi" w:cs="B Nazanin"/>
                <w:sz w:val="28"/>
                <w:szCs w:val="28"/>
                <w:rtl/>
              </w:rPr>
            </w:pPr>
            <w:proofErr w:type="gramStart"/>
            <w:r w:rsidRPr="00994CC9">
              <w:rPr>
                <w:rFonts w:asciiTheme="minorBidi" w:hAnsiTheme="minorBidi" w:cs="B Nazanin"/>
                <w:sz w:val="28"/>
                <w:szCs w:val="28"/>
              </w:rPr>
              <w:t>X</w:t>
            </w:r>
            <w:r w:rsidRPr="00994CC9">
              <w:rPr>
                <w:rFonts w:asciiTheme="minorBidi" w:hAnsiTheme="minorBidi" w:cs="B Nazanin"/>
                <w:sz w:val="28"/>
                <w:szCs w:val="28"/>
                <w:rtl/>
              </w:rPr>
              <w:t xml:space="preserve">  قابل</w:t>
            </w:r>
            <w:proofErr w:type="gramEnd"/>
            <w:r w:rsidRPr="00994CC9">
              <w:rPr>
                <w:rFonts w:asciiTheme="minorBidi" w:hAnsiTheme="minorBidi" w:cs="B Nazanin"/>
                <w:sz w:val="28"/>
                <w:szCs w:val="28"/>
                <w:rtl/>
              </w:rPr>
              <w:t xml:space="preserve"> توسعه</w:t>
            </w:r>
          </w:p>
          <w:p w:rsidR="002335D9" w:rsidRPr="00994CC9" w:rsidRDefault="00647955" w:rsidP="00D47576">
            <w:pPr>
              <w:jc w:val="both"/>
              <w:rPr>
                <w:rFonts w:asciiTheme="minorBidi" w:hAnsiTheme="minorBidi" w:cs="B Nazanin"/>
                <w:sz w:val="28"/>
                <w:szCs w:val="28"/>
                <w:rtl/>
              </w:rPr>
            </w:pPr>
            <w:proofErr w:type="gramStart"/>
            <w:r w:rsidRPr="00994CC9">
              <w:rPr>
                <w:rFonts w:asciiTheme="minorBidi" w:hAnsiTheme="minorBidi" w:cs="B Nazanin"/>
                <w:sz w:val="28"/>
                <w:szCs w:val="28"/>
              </w:rPr>
              <w:t>X</w:t>
            </w:r>
            <w:r w:rsidRPr="00994CC9">
              <w:rPr>
                <w:rFonts w:asciiTheme="minorBidi" w:hAnsiTheme="minorBidi" w:cs="B Nazanin"/>
                <w:sz w:val="28"/>
                <w:szCs w:val="28"/>
                <w:rtl/>
              </w:rPr>
              <w:t xml:space="preserve">  موثر</w:t>
            </w:r>
            <w:proofErr w:type="gramEnd"/>
            <w:r w:rsidRPr="00994CC9">
              <w:rPr>
                <w:rFonts w:asciiTheme="minorBidi" w:hAnsiTheme="minorBidi" w:cs="B Nazanin"/>
                <w:sz w:val="28"/>
                <w:szCs w:val="28"/>
                <w:rtl/>
              </w:rPr>
              <w:t xml:space="preserve"> بر عملکرد</w:t>
            </w:r>
          </w:p>
        </w:tc>
      </w:tr>
    </w:tbl>
    <w:p w:rsidR="00286A4B" w:rsidRPr="00994CC9" w:rsidRDefault="001B54E7" w:rsidP="00994CC9">
      <w:pPr>
        <w:spacing w:after="0" w:line="360" w:lineRule="auto"/>
        <w:jc w:val="center"/>
        <w:rPr>
          <w:rFonts w:asciiTheme="minorBidi" w:hAnsiTheme="minorBidi" w:cs="B Nazanin"/>
          <w:sz w:val="28"/>
          <w:szCs w:val="28"/>
          <w:rtl/>
        </w:rPr>
      </w:pPr>
      <w:r w:rsidRPr="00994CC9">
        <w:rPr>
          <w:rFonts w:asciiTheme="minorBidi" w:hAnsiTheme="minorBidi" w:cs="B Nazanin"/>
          <w:sz w:val="28"/>
          <w:szCs w:val="28"/>
          <w:rtl/>
        </w:rPr>
        <w:t>شکل 1. : اجزای سرمایه ی روانشناختی مثبت</w:t>
      </w:r>
    </w:p>
    <w:p w:rsidR="001B54E7" w:rsidRPr="00994CC9" w:rsidRDefault="001B54E7" w:rsidP="00994CC9">
      <w:pPr>
        <w:spacing w:after="0" w:line="360" w:lineRule="auto"/>
        <w:jc w:val="center"/>
        <w:rPr>
          <w:rFonts w:asciiTheme="minorBidi" w:hAnsiTheme="minorBidi" w:cs="B Nazanin"/>
          <w:sz w:val="28"/>
          <w:szCs w:val="28"/>
          <w:rtl/>
        </w:rPr>
      </w:pPr>
      <w:r w:rsidRPr="00994CC9">
        <w:rPr>
          <w:rFonts w:asciiTheme="minorBidi" w:hAnsiTheme="minorBidi" w:cs="B Nazanin"/>
          <w:b/>
          <w:bCs/>
          <w:sz w:val="28"/>
          <w:szCs w:val="28"/>
          <w:rtl/>
        </w:rPr>
        <w:t>منبع</w:t>
      </w:r>
      <w:r w:rsidRPr="00994CC9">
        <w:rPr>
          <w:rFonts w:asciiTheme="minorBidi" w:hAnsiTheme="minorBidi" w:cs="B Nazanin"/>
          <w:sz w:val="28"/>
          <w:szCs w:val="28"/>
          <w:rtl/>
        </w:rPr>
        <w:t xml:space="preserve">: </w:t>
      </w:r>
      <w:r w:rsidRPr="00994CC9">
        <w:rPr>
          <w:rFonts w:asciiTheme="minorBidi" w:hAnsiTheme="minorBidi" w:cs="B Nazanin"/>
          <w:sz w:val="28"/>
          <w:szCs w:val="28"/>
        </w:rPr>
        <w:t>Fred Luthans and Carolyn M. Youssef</w:t>
      </w:r>
      <w:r w:rsidRPr="00994CC9">
        <w:rPr>
          <w:rFonts w:asciiTheme="minorBidi" w:hAnsiTheme="minorBidi" w:cs="B Nazanin"/>
          <w:sz w:val="28"/>
          <w:szCs w:val="28"/>
          <w:rtl/>
        </w:rPr>
        <w:t xml:space="preserve">, </w:t>
      </w:r>
      <w:r w:rsidR="000D3229" w:rsidRPr="00994CC9">
        <w:rPr>
          <w:rFonts w:asciiTheme="minorBidi" w:hAnsiTheme="minorBidi" w:cs="B Nazanin"/>
          <w:sz w:val="28"/>
          <w:szCs w:val="28"/>
          <w:rtl/>
        </w:rPr>
        <w:t>"انسانی، اجتماعی و در حال حاضر مدیریت سرمایه ی روانشناختی مثبت: سرمایه گذاری شده در مردم برای مزیت رقابتی" پویایی سازماندهی شده، 33 (</w:t>
      </w:r>
      <w:proofErr w:type="gramStart"/>
      <w:r w:rsidR="000D3229" w:rsidRPr="00994CC9">
        <w:rPr>
          <w:rFonts w:asciiTheme="minorBidi" w:hAnsiTheme="minorBidi" w:cs="B Nazanin"/>
          <w:sz w:val="28"/>
          <w:szCs w:val="28"/>
          <w:rtl/>
        </w:rPr>
        <w:t>2)،</w:t>
      </w:r>
      <w:proofErr w:type="gramEnd"/>
      <w:r w:rsidR="000D3229" w:rsidRPr="00994CC9">
        <w:rPr>
          <w:rFonts w:asciiTheme="minorBidi" w:hAnsiTheme="minorBidi" w:cs="B Nazanin"/>
          <w:sz w:val="28"/>
          <w:szCs w:val="28"/>
          <w:rtl/>
        </w:rPr>
        <w:t xml:space="preserve"> در مطبوعات، 2004، ص. 152. (به نقل از، </w:t>
      </w:r>
      <w:r w:rsidR="000D3229" w:rsidRPr="00994CC9">
        <w:rPr>
          <w:rFonts w:asciiTheme="minorBidi" w:hAnsiTheme="minorBidi" w:cs="B Nazanin"/>
          <w:sz w:val="28"/>
          <w:szCs w:val="28"/>
        </w:rPr>
        <w:t>AKÇAY</w:t>
      </w:r>
      <w:r w:rsidR="000D3229" w:rsidRPr="00994CC9">
        <w:rPr>
          <w:rFonts w:asciiTheme="minorBidi" w:hAnsiTheme="minorBidi" w:cs="B Nazanin"/>
          <w:sz w:val="28"/>
          <w:szCs w:val="28"/>
          <w:rtl/>
        </w:rPr>
        <w:t xml:space="preserve">، </w:t>
      </w:r>
      <w:r w:rsidR="000D3229" w:rsidRPr="00994CC9">
        <w:rPr>
          <w:rFonts w:asciiTheme="minorBidi" w:hAnsiTheme="minorBidi" w:cs="B Nazanin"/>
          <w:sz w:val="28"/>
          <w:szCs w:val="28"/>
        </w:rPr>
        <w:t>2011</w:t>
      </w:r>
      <w:r w:rsidR="000D3229" w:rsidRPr="00994CC9">
        <w:rPr>
          <w:rFonts w:asciiTheme="minorBidi" w:hAnsiTheme="minorBidi" w:cs="B Nazanin"/>
          <w:sz w:val="28"/>
          <w:szCs w:val="28"/>
          <w:rtl/>
        </w:rPr>
        <w:t xml:space="preserve">، </w:t>
      </w:r>
      <w:r w:rsidR="000D3229" w:rsidRPr="00994CC9">
        <w:rPr>
          <w:rFonts w:asciiTheme="minorBidi" w:hAnsiTheme="minorBidi" w:cs="B Nazanin"/>
          <w:sz w:val="28"/>
          <w:szCs w:val="28"/>
        </w:rPr>
        <w:t>41</w:t>
      </w:r>
      <w:r w:rsidR="000D3229" w:rsidRPr="00994CC9">
        <w:rPr>
          <w:rFonts w:asciiTheme="minorBidi" w:hAnsiTheme="minorBidi" w:cs="B Nazanin"/>
          <w:sz w:val="28"/>
          <w:szCs w:val="28"/>
          <w:rtl/>
        </w:rPr>
        <w:t>).</w:t>
      </w:r>
    </w:p>
    <w:p w:rsidR="00994CC9" w:rsidRPr="00994CC9" w:rsidRDefault="000D3229" w:rsidP="00D47576">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مفاهیم خودکارآمدی، امید، خوش بینی، و استقامت که چهار بعد از سرمایه روانی را تشکیل می دهند بحث خواهند شد. به گفته بندورا، خودکارآمدی دارای یک اثر در چگونگی تفکر</w:t>
      </w:r>
      <w:r w:rsidR="000A0EC5" w:rsidRPr="00994CC9">
        <w:rPr>
          <w:rFonts w:asciiTheme="minorBidi" w:hAnsiTheme="minorBidi" w:cs="B Nazanin"/>
          <w:sz w:val="28"/>
          <w:szCs w:val="28"/>
          <w:rtl/>
        </w:rPr>
        <w:t xml:space="preserve"> مردم</w:t>
      </w:r>
      <w:r w:rsidRPr="00994CC9">
        <w:rPr>
          <w:rFonts w:asciiTheme="minorBidi" w:hAnsiTheme="minorBidi" w:cs="B Nazanin"/>
          <w:sz w:val="28"/>
          <w:szCs w:val="28"/>
          <w:rtl/>
        </w:rPr>
        <w:t xml:space="preserve">، احساس، انگیزه </w:t>
      </w:r>
      <w:r w:rsidR="000A0EC5" w:rsidRPr="00994CC9">
        <w:rPr>
          <w:rFonts w:asciiTheme="minorBidi" w:hAnsiTheme="minorBidi" w:cs="B Nazanin"/>
          <w:sz w:val="28"/>
          <w:szCs w:val="28"/>
          <w:rtl/>
        </w:rPr>
        <w:t>آن ها</w:t>
      </w:r>
      <w:r w:rsidRPr="00994CC9">
        <w:rPr>
          <w:rFonts w:asciiTheme="minorBidi" w:hAnsiTheme="minorBidi" w:cs="B Nazanin"/>
          <w:sz w:val="28"/>
          <w:szCs w:val="28"/>
          <w:rtl/>
        </w:rPr>
        <w:t xml:space="preserve"> و رفتار</w:t>
      </w:r>
      <w:r w:rsidR="000A0EC5" w:rsidRPr="00994CC9">
        <w:rPr>
          <w:rFonts w:asciiTheme="minorBidi" w:hAnsiTheme="minorBidi" w:cs="B Nazanin"/>
          <w:sz w:val="28"/>
          <w:szCs w:val="28"/>
          <w:rtl/>
        </w:rPr>
        <w:t>شان است. مشکلات اصلی انگیزه، وجود و رفتار بر زندگی روزانه ی ما تاثیرگذار است. (</w:t>
      </w:r>
      <w:r w:rsidR="000A0EC5" w:rsidRPr="00994CC9">
        <w:rPr>
          <w:rFonts w:asciiTheme="minorBidi" w:hAnsiTheme="minorBidi" w:cs="B Nazanin"/>
          <w:sz w:val="28"/>
          <w:szCs w:val="28"/>
        </w:rPr>
        <w:t>Bandura, 1995, 2</w:t>
      </w:r>
      <w:r w:rsidR="000A0EC5" w:rsidRPr="00994CC9">
        <w:rPr>
          <w:rFonts w:asciiTheme="minorBidi" w:hAnsiTheme="minorBidi" w:cs="B Nazanin"/>
          <w:sz w:val="28"/>
          <w:szCs w:val="28"/>
          <w:rtl/>
        </w:rPr>
        <w:t xml:space="preserve">) </w:t>
      </w:r>
      <w:r w:rsidR="00337250" w:rsidRPr="00994CC9">
        <w:rPr>
          <w:rFonts w:asciiTheme="minorBidi" w:hAnsiTheme="minorBidi" w:cs="B Nazanin"/>
          <w:sz w:val="28"/>
          <w:szCs w:val="28"/>
          <w:rtl/>
        </w:rPr>
        <w:t xml:space="preserve">بندورا مفاهیم خودکارآمدی را اینگونه تعریف می کند: "خود قضاوت گری فرد درباره ی توانایی انجام به وسیله ی سازماندهی فعالیت های ضروری </w:t>
      </w:r>
      <w:r w:rsidR="00546A70" w:rsidRPr="00994CC9">
        <w:rPr>
          <w:rFonts w:asciiTheme="minorBidi" w:hAnsiTheme="minorBidi" w:cs="B Nazanin"/>
          <w:sz w:val="28"/>
          <w:szCs w:val="28"/>
          <w:rtl/>
        </w:rPr>
        <w:t xml:space="preserve">برای نشان دادن یک عملکرد خاص" (به نقل از. </w:t>
      </w:r>
      <w:proofErr w:type="spellStart"/>
      <w:r w:rsidR="00546A70" w:rsidRPr="00994CC9">
        <w:rPr>
          <w:rFonts w:asciiTheme="minorBidi" w:hAnsiTheme="minorBidi" w:cs="B Nazanin"/>
          <w:sz w:val="28"/>
          <w:szCs w:val="28"/>
        </w:rPr>
        <w:t>Karatürk</w:t>
      </w:r>
      <w:proofErr w:type="spellEnd"/>
      <w:r w:rsidR="00546A70" w:rsidRPr="00994CC9">
        <w:rPr>
          <w:rFonts w:asciiTheme="minorBidi" w:hAnsiTheme="minorBidi" w:cs="B Nazanin"/>
          <w:sz w:val="28"/>
          <w:szCs w:val="28"/>
          <w:rtl/>
        </w:rPr>
        <w:t xml:space="preserve">، </w:t>
      </w:r>
      <w:r w:rsidR="00546A70" w:rsidRPr="00994CC9">
        <w:rPr>
          <w:rFonts w:asciiTheme="minorBidi" w:hAnsiTheme="minorBidi" w:cs="B Nazanin"/>
          <w:sz w:val="28"/>
          <w:szCs w:val="28"/>
        </w:rPr>
        <w:t>2015</w:t>
      </w:r>
      <w:r w:rsidR="00546A70" w:rsidRPr="00994CC9">
        <w:rPr>
          <w:rFonts w:asciiTheme="minorBidi" w:hAnsiTheme="minorBidi" w:cs="B Nazanin"/>
          <w:sz w:val="28"/>
          <w:szCs w:val="28"/>
          <w:rtl/>
        </w:rPr>
        <w:t xml:space="preserve">، </w:t>
      </w:r>
      <w:r w:rsidR="00546A70" w:rsidRPr="00994CC9">
        <w:rPr>
          <w:rFonts w:asciiTheme="minorBidi" w:hAnsiTheme="minorBidi" w:cs="B Nazanin"/>
          <w:sz w:val="28"/>
          <w:szCs w:val="28"/>
        </w:rPr>
        <w:t>64</w:t>
      </w:r>
      <w:r w:rsidR="00546A70" w:rsidRPr="00994CC9">
        <w:rPr>
          <w:rFonts w:asciiTheme="minorBidi" w:hAnsiTheme="minorBidi" w:cs="B Nazanin"/>
          <w:sz w:val="28"/>
          <w:szCs w:val="28"/>
          <w:rtl/>
        </w:rPr>
        <w:t xml:space="preserve">) بر اساس لوتانز و همکاران، خودکارآمدی، باور شخصی فرد در توانایی خود برای فعال کردن انگیزه، منابع شناختی و فرآیندهای عملیاتی به منظور انجام یک عمل خاص تحت شرایط مشخص شده است. </w:t>
      </w:r>
    </w:p>
    <w:p w:rsidR="00F00433" w:rsidRPr="00994CC9" w:rsidRDefault="00994CC9" w:rsidP="00994CC9">
      <w:pPr>
        <w:spacing w:after="0" w:line="360" w:lineRule="auto"/>
        <w:jc w:val="both"/>
        <w:rPr>
          <w:rFonts w:asciiTheme="minorBidi" w:hAnsiTheme="minorBidi" w:cs="B Nazanin"/>
          <w:b/>
          <w:bCs/>
          <w:sz w:val="28"/>
          <w:szCs w:val="28"/>
        </w:rPr>
      </w:pPr>
      <w:r>
        <w:rPr>
          <w:rFonts w:asciiTheme="minorBidi" w:hAnsiTheme="minorBidi" w:cs="B Nazanin" w:hint="cs"/>
          <w:b/>
          <w:bCs/>
          <w:sz w:val="28"/>
          <w:szCs w:val="28"/>
          <w:rtl/>
        </w:rPr>
        <w:lastRenderedPageBreak/>
        <w:t xml:space="preserve">3. </w:t>
      </w:r>
      <w:r w:rsidR="00F00433" w:rsidRPr="00994CC9">
        <w:rPr>
          <w:rFonts w:asciiTheme="minorBidi" w:hAnsiTheme="minorBidi" w:cs="B Nazanin"/>
          <w:b/>
          <w:bCs/>
          <w:sz w:val="28"/>
          <w:szCs w:val="28"/>
          <w:rtl/>
        </w:rPr>
        <w:t>روش شناسی</w:t>
      </w:r>
    </w:p>
    <w:p w:rsidR="00F00433" w:rsidRPr="00994CC9" w:rsidRDefault="00994CC9" w:rsidP="00994CC9">
      <w:pPr>
        <w:spacing w:after="0" w:line="360" w:lineRule="auto"/>
        <w:jc w:val="both"/>
        <w:rPr>
          <w:rFonts w:asciiTheme="minorBidi" w:hAnsiTheme="minorBidi" w:cs="B Nazanin"/>
          <w:b/>
          <w:bCs/>
          <w:sz w:val="28"/>
          <w:szCs w:val="28"/>
          <w:rtl/>
        </w:rPr>
      </w:pPr>
      <w:r>
        <w:rPr>
          <w:rFonts w:asciiTheme="minorBidi" w:hAnsiTheme="minorBidi" w:cs="B Nazanin" w:hint="cs"/>
          <w:b/>
          <w:bCs/>
          <w:sz w:val="28"/>
          <w:szCs w:val="28"/>
          <w:rtl/>
        </w:rPr>
        <w:t xml:space="preserve">3.1. </w:t>
      </w:r>
      <w:r w:rsidR="00F00433" w:rsidRPr="00994CC9">
        <w:rPr>
          <w:rFonts w:asciiTheme="minorBidi" w:hAnsiTheme="minorBidi" w:cs="B Nazanin"/>
          <w:b/>
          <w:bCs/>
          <w:sz w:val="28"/>
          <w:szCs w:val="28"/>
          <w:rtl/>
        </w:rPr>
        <w:t>هدف پژوهش</w:t>
      </w:r>
    </w:p>
    <w:p w:rsidR="00F00433" w:rsidRPr="00994CC9" w:rsidRDefault="00F00433"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هدف اصلی از این مطالعه اندازه گیری و ارزیابی اهمیت مهندسی مجدد، جو سازمانی و سرمایه روانی و تا چه حد تاثیر گذاری مهندسی مجدد، جو سازمانی و سرمایه روانی در عملکرد شرکت است.</w:t>
      </w:r>
    </w:p>
    <w:p w:rsidR="008F4AA3" w:rsidRPr="00994CC9" w:rsidRDefault="008F4AA3" w:rsidP="00994CC9">
      <w:pPr>
        <w:spacing w:after="0" w:line="360" w:lineRule="auto"/>
        <w:jc w:val="both"/>
        <w:rPr>
          <w:rFonts w:asciiTheme="minorBidi" w:hAnsiTheme="minorBidi" w:cs="B Nazanin"/>
          <w:sz w:val="28"/>
          <w:szCs w:val="28"/>
          <w:rtl/>
        </w:rPr>
      </w:pPr>
    </w:p>
    <w:p w:rsidR="00F00433" w:rsidRPr="00994CC9" w:rsidRDefault="00994CC9" w:rsidP="00994CC9">
      <w:pPr>
        <w:spacing w:after="0" w:line="360" w:lineRule="auto"/>
        <w:jc w:val="both"/>
        <w:rPr>
          <w:rFonts w:asciiTheme="minorBidi" w:hAnsiTheme="minorBidi" w:cs="B Nazanin"/>
          <w:b/>
          <w:bCs/>
          <w:sz w:val="28"/>
          <w:szCs w:val="28"/>
        </w:rPr>
      </w:pPr>
      <w:r>
        <w:rPr>
          <w:rFonts w:asciiTheme="minorBidi" w:hAnsiTheme="minorBidi" w:cs="B Nazanin" w:hint="cs"/>
          <w:b/>
          <w:bCs/>
          <w:sz w:val="28"/>
          <w:szCs w:val="28"/>
          <w:rtl/>
        </w:rPr>
        <w:t xml:space="preserve">3.2. </w:t>
      </w:r>
      <w:r w:rsidR="00F00433" w:rsidRPr="00994CC9">
        <w:rPr>
          <w:rFonts w:asciiTheme="minorBidi" w:hAnsiTheme="minorBidi" w:cs="B Nazanin"/>
          <w:b/>
          <w:bCs/>
          <w:sz w:val="28"/>
          <w:szCs w:val="28"/>
          <w:rtl/>
        </w:rPr>
        <w:t>نمونه و جمع آوری داده ها</w:t>
      </w:r>
    </w:p>
    <w:p w:rsidR="008F4AA3" w:rsidRPr="00994CC9" w:rsidRDefault="00F00433"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در ین مطالعه که در آن شرکت های خانوادگی در </w:t>
      </w:r>
      <w:r w:rsidR="00342DA7" w:rsidRPr="00994CC9">
        <w:rPr>
          <w:rFonts w:asciiTheme="minorBidi" w:hAnsiTheme="minorBidi" w:cs="B Nazanin"/>
          <w:sz w:val="28"/>
          <w:szCs w:val="28"/>
          <w:rtl/>
        </w:rPr>
        <w:t xml:space="preserve">نقطه ی کانونی بودند، نمونه مخصوصا در شرکت های خانوادگی فعال در سمت آناتولی استانبول اجرا شد. روش های بررسی که در علوم اجتماعی کاملا رایج است به عنوان روش جمع آوری داده در این مطالعه استفاده شد. تلاش </w:t>
      </w:r>
      <w:r w:rsidR="000B06AF" w:rsidRPr="00994CC9">
        <w:rPr>
          <w:rFonts w:asciiTheme="minorBidi" w:hAnsiTheme="minorBidi" w:cs="B Nazanin"/>
          <w:sz w:val="28"/>
          <w:szCs w:val="28"/>
          <w:rtl/>
        </w:rPr>
        <w:t>در جهت</w:t>
      </w:r>
      <w:r w:rsidR="00342DA7" w:rsidRPr="00994CC9">
        <w:rPr>
          <w:rFonts w:asciiTheme="minorBidi" w:hAnsiTheme="minorBidi" w:cs="B Nazanin"/>
          <w:sz w:val="28"/>
          <w:szCs w:val="28"/>
          <w:rtl/>
        </w:rPr>
        <w:t xml:space="preserve"> جمع آوری بررسی ها از طریق مصاحبه ی رودررو </w:t>
      </w:r>
      <w:r w:rsidR="000B06AF" w:rsidRPr="00994CC9">
        <w:rPr>
          <w:rFonts w:asciiTheme="minorBidi" w:hAnsiTheme="minorBidi" w:cs="B Nazanin"/>
          <w:sz w:val="28"/>
          <w:szCs w:val="28"/>
          <w:rtl/>
        </w:rPr>
        <w:t xml:space="preserve">با کارمندان و اینترنت به وسیله ی برقراری ارتباط با شرکت های خانوادگی واقع در سمت آناتولی استانبول شد. مهم ترین مزیت روش های مصاحبه ی رودرو به حداقل رساندن خطاهایی است که ممکن است در حین پر کردن نظر سنجی ها رخ دهد. نظرسنجیهای همچنین به شرکت های مختلف خانوادگی از طریق اینترنت ارسال شد. مشاهده شد </w:t>
      </w:r>
      <w:r w:rsidR="00F520F7" w:rsidRPr="00994CC9">
        <w:rPr>
          <w:rFonts w:asciiTheme="minorBidi" w:hAnsiTheme="minorBidi" w:cs="B Nazanin"/>
          <w:sz w:val="28"/>
          <w:szCs w:val="28"/>
          <w:rtl/>
        </w:rPr>
        <w:t xml:space="preserve">که شرکت های خانوادگی در مقیاس بزرگ برای توضیح وسیع به خصوص در بخش عملکرد شرکت از نظر روش </w:t>
      </w:r>
      <w:r w:rsidR="0072019F" w:rsidRPr="00994CC9">
        <w:rPr>
          <w:rFonts w:asciiTheme="minorBidi" w:hAnsiTheme="minorBidi" w:cs="B Nazanin"/>
          <w:sz w:val="28"/>
          <w:szCs w:val="28"/>
          <w:rtl/>
        </w:rPr>
        <w:t xml:space="preserve">نظرسنجی و مورد عمل قرار گرفتن بیش از حد حساس آن درخواست کرده اند. یک روش برای ایجاد محیط قابل اعتماد با توضیح این بود که نظرسنجی ها بدون نام ساخته می شوند، تحقیقات به طور کامل یک تلاش علمی بود و داده های جمع آوری شده برای یک مقاله علمی با </w:t>
      </w:r>
      <w:r w:rsidR="00034F56" w:rsidRPr="00994CC9">
        <w:rPr>
          <w:rFonts w:asciiTheme="minorBidi" w:hAnsiTheme="minorBidi" w:cs="B Nazanin"/>
          <w:sz w:val="28"/>
          <w:szCs w:val="28"/>
          <w:rtl/>
        </w:rPr>
        <w:t>کمک</w:t>
      </w:r>
      <w:r w:rsidR="0072019F" w:rsidRPr="00994CC9">
        <w:rPr>
          <w:rFonts w:asciiTheme="minorBidi" w:hAnsiTheme="minorBidi" w:cs="B Nazanin"/>
          <w:sz w:val="28"/>
          <w:szCs w:val="28"/>
          <w:rtl/>
        </w:rPr>
        <w:t xml:space="preserve"> برنامه های آماری </w:t>
      </w:r>
      <w:r w:rsidR="00034F56" w:rsidRPr="00994CC9">
        <w:rPr>
          <w:rFonts w:asciiTheme="minorBidi" w:hAnsiTheme="minorBidi" w:cs="B Nazanin"/>
          <w:sz w:val="28"/>
          <w:szCs w:val="28"/>
          <w:rtl/>
        </w:rPr>
        <w:t xml:space="preserve">استفاده خواهند شد.310 نفر از کارکنان در شرکت های خانوادگی به این نظرسنجی پاسخ دادند. نظرسنجی شامل بخش های مختلف است و هر کدام از آن ها توسط مندرج های مختلف ثابت شده گرفته شد. عوامل اصلی و فرعی مهندسی مجدد دقیقا از پایان نامه ی کارشناسی ارشد </w:t>
      </w:r>
      <w:proofErr w:type="spellStart"/>
      <w:r w:rsidR="00034F56" w:rsidRPr="00994CC9">
        <w:rPr>
          <w:rFonts w:asciiTheme="minorBidi" w:hAnsiTheme="minorBidi" w:cs="B Nazanin"/>
          <w:sz w:val="28"/>
          <w:szCs w:val="28"/>
        </w:rPr>
        <w:t>Akdağ</w:t>
      </w:r>
      <w:proofErr w:type="spellEnd"/>
      <w:r w:rsidR="00034F56" w:rsidRPr="00994CC9">
        <w:rPr>
          <w:rFonts w:asciiTheme="minorBidi" w:hAnsiTheme="minorBidi" w:cs="B Nazanin"/>
          <w:sz w:val="28"/>
          <w:szCs w:val="28"/>
          <w:rtl/>
        </w:rPr>
        <w:t xml:space="preserve"> گرفته شده است. مقیاس سرمایه ی روانی از نشریه ی </w:t>
      </w:r>
      <w:proofErr w:type="spellStart"/>
      <w:r w:rsidR="00034F56" w:rsidRPr="00994CC9">
        <w:rPr>
          <w:rFonts w:asciiTheme="minorBidi" w:hAnsiTheme="minorBidi" w:cs="B Nazanin"/>
          <w:sz w:val="28"/>
          <w:szCs w:val="28"/>
        </w:rPr>
        <w:t>Çetin</w:t>
      </w:r>
      <w:proofErr w:type="spellEnd"/>
      <w:r w:rsidR="00034F56" w:rsidRPr="00994CC9">
        <w:rPr>
          <w:rFonts w:asciiTheme="minorBidi" w:hAnsiTheme="minorBidi" w:cs="B Nazanin"/>
          <w:sz w:val="28"/>
          <w:szCs w:val="28"/>
        </w:rPr>
        <w:t xml:space="preserve"> and </w:t>
      </w:r>
      <w:proofErr w:type="spellStart"/>
      <w:r w:rsidR="00034F56" w:rsidRPr="00994CC9">
        <w:rPr>
          <w:rFonts w:asciiTheme="minorBidi" w:hAnsiTheme="minorBidi" w:cs="B Nazanin"/>
          <w:sz w:val="28"/>
          <w:szCs w:val="28"/>
        </w:rPr>
        <w:t>Basım’s</w:t>
      </w:r>
      <w:proofErr w:type="spellEnd"/>
      <w:r w:rsidR="00034F56" w:rsidRPr="00994CC9">
        <w:rPr>
          <w:rFonts w:asciiTheme="minorBidi" w:hAnsiTheme="minorBidi" w:cs="B Nazanin"/>
          <w:sz w:val="28"/>
          <w:szCs w:val="28"/>
          <w:rtl/>
        </w:rPr>
        <w:t xml:space="preserve"> (2012) ساخته شده است. گزینه های جو سازمانی </w:t>
      </w:r>
      <w:r w:rsidR="00717532" w:rsidRPr="00994CC9">
        <w:rPr>
          <w:rFonts w:asciiTheme="minorBidi" w:hAnsiTheme="minorBidi" w:cs="B Nazanin"/>
          <w:sz w:val="28"/>
          <w:szCs w:val="28"/>
          <w:rtl/>
        </w:rPr>
        <w:t>از پایان نامه ی کارشناسی ارشد</w:t>
      </w:r>
      <w:r w:rsidR="00717532" w:rsidRPr="00994CC9">
        <w:rPr>
          <w:rFonts w:asciiTheme="minorBidi" w:hAnsiTheme="minorBidi" w:cs="B Nazanin"/>
          <w:sz w:val="28"/>
          <w:szCs w:val="28"/>
        </w:rPr>
        <w:t xml:space="preserve"> </w:t>
      </w:r>
      <w:proofErr w:type="spellStart"/>
      <w:r w:rsidR="00717532" w:rsidRPr="00994CC9">
        <w:rPr>
          <w:rFonts w:asciiTheme="minorBidi" w:hAnsiTheme="minorBidi" w:cs="B Nazanin"/>
          <w:sz w:val="28"/>
          <w:szCs w:val="28"/>
        </w:rPr>
        <w:t>Gürkan</w:t>
      </w:r>
      <w:proofErr w:type="spellEnd"/>
      <w:r w:rsidR="00717532" w:rsidRPr="00994CC9">
        <w:rPr>
          <w:rFonts w:asciiTheme="minorBidi" w:hAnsiTheme="minorBidi" w:cs="B Nazanin"/>
          <w:sz w:val="28"/>
          <w:szCs w:val="28"/>
          <w:rtl/>
        </w:rPr>
        <w:t xml:space="preserve">است. تکنیک های مختلفی در این مطالعه به منظور بررسی قابل درک بودن مدل پژوهش برای همه و ساختار معتبر آن  استفاده شد. در وهله ی اول، تجزیه و تحلیل قابل اطمینان سراسری درگیر تمام متغیرها اجرا شد. </w:t>
      </w:r>
      <w:r w:rsidR="00D242A8" w:rsidRPr="00994CC9">
        <w:rPr>
          <w:rFonts w:asciiTheme="minorBidi" w:hAnsiTheme="minorBidi" w:cs="B Nazanin"/>
          <w:sz w:val="28"/>
          <w:szCs w:val="28"/>
          <w:rtl/>
        </w:rPr>
        <w:t xml:space="preserve">ارزش ضریب آلفای کرونباخ 0.972 در مجموع از 55 سوال مشخص شد. این نسبت مشخص نشان می دهد تمام مقیاس های </w:t>
      </w:r>
      <w:r w:rsidR="00D242A8" w:rsidRPr="00994CC9">
        <w:rPr>
          <w:rFonts w:asciiTheme="minorBidi" w:hAnsiTheme="minorBidi" w:cs="B Nazanin"/>
          <w:sz w:val="28"/>
          <w:szCs w:val="28"/>
          <w:rtl/>
        </w:rPr>
        <w:lastRenderedPageBreak/>
        <w:t xml:space="preserve">مشمول در این پژوهش که یکدیگر را کامل می کنند، توسط هر کسی در آن راه قابل درک و قابل اعتماد شد. این نسبت قابل اعتماد همه ی مقیاس ها برای اجتناب از هرگونه شک در میان خودشان چک شد. </w:t>
      </w:r>
      <w:r w:rsidR="000950A3" w:rsidRPr="00994CC9">
        <w:rPr>
          <w:rFonts w:asciiTheme="minorBidi" w:hAnsiTheme="minorBidi" w:cs="B Nazanin"/>
          <w:sz w:val="28"/>
          <w:szCs w:val="28"/>
          <w:rtl/>
        </w:rPr>
        <w:t xml:space="preserve">مقادیر مشخص بین 0.950 و 0.964 است، همانطور که در جدول 4.10 دیده می شود. پرداختن به فاکتورهای بعدی تجزیه و تحلیل بدون </w:t>
      </w:r>
      <w:r w:rsidR="00165AFE" w:rsidRPr="00994CC9">
        <w:rPr>
          <w:rFonts w:asciiTheme="minorBidi" w:hAnsiTheme="minorBidi" w:cs="B Nazanin"/>
          <w:sz w:val="28"/>
          <w:szCs w:val="28"/>
          <w:rtl/>
        </w:rPr>
        <w:t xml:space="preserve">باقی گذاشتن هیچ فضایی برای هر گونه خطا به عنوان ادامه ی تجزیه و تحلیل ممکن است. </w:t>
      </w:r>
    </w:p>
    <w:p w:rsidR="00165AFE" w:rsidRPr="00994CC9" w:rsidRDefault="00165AFE"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ایجاد فرضیه</w:t>
      </w:r>
    </w:p>
    <w:p w:rsidR="00165AFE" w:rsidRPr="00994CC9" w:rsidRDefault="00165AFE"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H1</w:t>
      </w:r>
      <w:r w:rsidRPr="00994CC9">
        <w:rPr>
          <w:rFonts w:asciiTheme="minorBidi" w:hAnsiTheme="minorBidi" w:cs="B Nazanin"/>
          <w:sz w:val="28"/>
          <w:szCs w:val="28"/>
          <w:rtl/>
        </w:rPr>
        <w:t>: جو سازمانی به طور مستقیم و مثبت</w:t>
      </w:r>
      <w:r w:rsidR="00347B0A" w:rsidRPr="00994CC9">
        <w:rPr>
          <w:rFonts w:asciiTheme="minorBidi" w:hAnsiTheme="minorBidi" w:cs="B Nazanin"/>
          <w:sz w:val="28"/>
          <w:szCs w:val="28"/>
          <w:rtl/>
        </w:rPr>
        <w:t xml:space="preserve"> بر</w:t>
      </w:r>
      <w:r w:rsidRPr="00994CC9">
        <w:rPr>
          <w:rFonts w:asciiTheme="minorBidi" w:hAnsiTheme="minorBidi" w:cs="B Nazanin"/>
          <w:sz w:val="28"/>
          <w:szCs w:val="28"/>
          <w:rtl/>
        </w:rPr>
        <w:t xml:space="preserve"> عملکرد شرکت تاثیر می گذارد.</w:t>
      </w:r>
    </w:p>
    <w:p w:rsidR="00347B0A" w:rsidRPr="00994CC9" w:rsidRDefault="00347B0A"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H2</w:t>
      </w:r>
      <w:r w:rsidRPr="00994CC9">
        <w:rPr>
          <w:rFonts w:asciiTheme="minorBidi" w:hAnsiTheme="minorBidi" w:cs="B Nazanin"/>
          <w:sz w:val="28"/>
          <w:szCs w:val="28"/>
          <w:rtl/>
        </w:rPr>
        <w:t>: مهندسی مجدد به طور مستقیم و مثبت بر عملکرد شرکت تاثیر می گذارد.</w:t>
      </w:r>
    </w:p>
    <w:p w:rsidR="00347B0A" w:rsidRDefault="00347B0A"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Pr>
        <w:t>H3</w:t>
      </w:r>
      <w:r w:rsidRPr="00994CC9">
        <w:rPr>
          <w:rFonts w:asciiTheme="minorBidi" w:hAnsiTheme="minorBidi" w:cs="B Nazanin"/>
          <w:sz w:val="28"/>
          <w:szCs w:val="28"/>
          <w:rtl/>
        </w:rPr>
        <w:t>: سرمایه روانشناختی به طور مستقیم و مثبت بر عملکرد شرکت تاثیر می گذارد.</w:t>
      </w:r>
    </w:p>
    <w:p w:rsidR="00994CC9" w:rsidRPr="00994CC9" w:rsidRDefault="00994CC9" w:rsidP="00994CC9">
      <w:pPr>
        <w:spacing w:after="0" w:line="360" w:lineRule="auto"/>
        <w:jc w:val="both"/>
        <w:rPr>
          <w:rFonts w:asciiTheme="minorBidi" w:hAnsiTheme="minorBidi" w:cs="B Nazanin"/>
          <w:sz w:val="28"/>
          <w:szCs w:val="28"/>
          <w:rtl/>
        </w:rPr>
      </w:pPr>
    </w:p>
    <w:p w:rsidR="00347B0A" w:rsidRPr="00994CC9" w:rsidRDefault="00994CC9" w:rsidP="00994CC9">
      <w:pPr>
        <w:spacing w:after="0" w:line="360" w:lineRule="auto"/>
        <w:jc w:val="both"/>
        <w:rPr>
          <w:rFonts w:asciiTheme="minorBidi" w:hAnsiTheme="minorBidi" w:cs="B Nazanin"/>
          <w:b/>
          <w:bCs/>
          <w:sz w:val="28"/>
          <w:szCs w:val="28"/>
        </w:rPr>
      </w:pPr>
      <w:r>
        <w:rPr>
          <w:rFonts w:asciiTheme="minorBidi" w:hAnsiTheme="minorBidi" w:cs="B Nazanin" w:hint="cs"/>
          <w:b/>
          <w:bCs/>
          <w:sz w:val="28"/>
          <w:szCs w:val="28"/>
          <w:rtl/>
        </w:rPr>
        <w:t xml:space="preserve">4. </w:t>
      </w:r>
      <w:r w:rsidR="00347B0A" w:rsidRPr="00994CC9">
        <w:rPr>
          <w:rFonts w:asciiTheme="minorBidi" w:hAnsiTheme="minorBidi" w:cs="B Nazanin"/>
          <w:b/>
          <w:bCs/>
          <w:sz w:val="28"/>
          <w:szCs w:val="28"/>
          <w:rtl/>
        </w:rPr>
        <w:t>تجزیه و تحلیل و نتایج</w:t>
      </w:r>
    </w:p>
    <w:p w:rsidR="00D747D9" w:rsidRPr="00994CC9" w:rsidRDefault="00347B0A"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هنگامی که کل جدول تجزیه و تحلیل شد، تمام متغیرها با هم بودند و تجزیه و تحلیل </w:t>
      </w:r>
      <w:r w:rsidR="00C102C5" w:rsidRPr="00994CC9">
        <w:rPr>
          <w:rFonts w:asciiTheme="minorBidi" w:hAnsiTheme="minorBidi" w:cs="B Nazanin"/>
          <w:sz w:val="28"/>
          <w:szCs w:val="28"/>
          <w:rtl/>
        </w:rPr>
        <w:t>قابل</w:t>
      </w:r>
      <w:r w:rsidRPr="00994CC9">
        <w:rPr>
          <w:rFonts w:asciiTheme="minorBidi" w:hAnsiTheme="minorBidi" w:cs="B Nazanin"/>
          <w:sz w:val="28"/>
          <w:szCs w:val="28"/>
          <w:rtl/>
        </w:rPr>
        <w:t xml:space="preserve"> اطمینان از مقیاس</w:t>
      </w:r>
      <w:r w:rsidR="00C102C5" w:rsidRPr="00994CC9">
        <w:rPr>
          <w:rFonts w:asciiTheme="minorBidi" w:hAnsiTheme="minorBidi" w:cs="B Nazanin"/>
          <w:sz w:val="28"/>
          <w:szCs w:val="28"/>
          <w:rtl/>
        </w:rPr>
        <w:t xml:space="preserve"> مقدار 0.972 تعیین شد. برای روشن شدن با یک مثال، شرکت کنندگانی که نظرسنجی ها را پر کردند، به سوالاتی مشابه جواب هایی از همان نوع دادند و این جواب ها غیرمتناقض بین خودشان به اثبات رسیدند. شرکت کنندگانی که سوالات را خواندند عمدتا همان یافته ها را داشتند و در این جهت پاسخ دادند. مشاهده می شود که مقیاس های انتخاب شده برای نظرسنجی با یکدیگر متناقض نیستند و قابل درک هستند. </w:t>
      </w:r>
      <w:r w:rsidR="00AB3528" w:rsidRPr="00994CC9">
        <w:rPr>
          <w:rFonts w:asciiTheme="minorBidi" w:hAnsiTheme="minorBidi" w:cs="B Nazanin"/>
          <w:sz w:val="28"/>
          <w:szCs w:val="28"/>
          <w:rtl/>
        </w:rPr>
        <w:t xml:space="preserve">برای هر عنوان مورد استفاده در مقیاس پژوهش، جو سازمانی در ابتدا مشمول تجزیه و تحلیل همراه مجموع هفت متغیر از آن بود و نسبت </w:t>
      </w:r>
      <w:r w:rsidR="00AB3528" w:rsidRPr="00994CC9">
        <w:rPr>
          <w:rFonts w:asciiTheme="minorBidi" w:hAnsiTheme="minorBidi" w:cs="B Nazanin"/>
          <w:sz w:val="28"/>
          <w:szCs w:val="28"/>
        </w:rPr>
        <w:t>KMO</w:t>
      </w:r>
      <w:r w:rsidR="00AB3528" w:rsidRPr="00994CC9">
        <w:rPr>
          <w:rFonts w:asciiTheme="minorBidi" w:hAnsiTheme="minorBidi" w:cs="B Nazanin"/>
          <w:sz w:val="28"/>
          <w:szCs w:val="28"/>
          <w:rtl/>
        </w:rPr>
        <w:t xml:space="preserve"> 0.628 تعیین شد. هیچ سوالی از تحلیل کنار گذاشته نشد و ثبات درونی بسیار بالا یافت شده بود. همان روش بر ن</w:t>
      </w:r>
      <w:r w:rsidR="004856F8" w:rsidRPr="00994CC9">
        <w:rPr>
          <w:rFonts w:asciiTheme="minorBidi" w:hAnsiTheme="minorBidi" w:cs="B Nazanin"/>
          <w:sz w:val="28"/>
          <w:szCs w:val="28"/>
          <w:rtl/>
        </w:rPr>
        <w:t xml:space="preserve">مونه ی مهندسی مجدد نیز اجرا شد، مقیاس بدون کنار گذاشتن هیچ متغیری به سه قسمت در خود تقسیم شد. </w:t>
      </w:r>
      <w:r w:rsidR="004530EB" w:rsidRPr="00994CC9">
        <w:rPr>
          <w:rFonts w:asciiTheme="minorBidi" w:hAnsiTheme="minorBidi" w:cs="B Nazanin"/>
          <w:sz w:val="28"/>
          <w:szCs w:val="28"/>
          <w:rtl/>
        </w:rPr>
        <w:t xml:space="preserve">نسبت </w:t>
      </w:r>
      <w:r w:rsidR="004530EB" w:rsidRPr="00994CC9">
        <w:rPr>
          <w:rFonts w:asciiTheme="minorBidi" w:hAnsiTheme="minorBidi" w:cs="B Nazanin"/>
          <w:sz w:val="28"/>
          <w:szCs w:val="28"/>
        </w:rPr>
        <w:t>KMO</w:t>
      </w:r>
      <w:r w:rsidR="004530EB" w:rsidRPr="00994CC9">
        <w:rPr>
          <w:rFonts w:asciiTheme="minorBidi" w:hAnsiTheme="minorBidi" w:cs="B Nazanin"/>
          <w:sz w:val="28"/>
          <w:szCs w:val="28"/>
          <w:rtl/>
        </w:rPr>
        <w:t xml:space="preserve"> مقیاس 0.735 است. مقیاس سرمایه ی روانشناختی به وسیله ی نسبت </w:t>
      </w:r>
      <w:r w:rsidR="004530EB" w:rsidRPr="00994CC9">
        <w:rPr>
          <w:rFonts w:asciiTheme="minorBidi" w:hAnsiTheme="minorBidi" w:cs="B Nazanin"/>
          <w:sz w:val="28"/>
          <w:szCs w:val="28"/>
        </w:rPr>
        <w:t>KMO</w:t>
      </w:r>
      <w:r w:rsidR="004530EB" w:rsidRPr="00994CC9">
        <w:rPr>
          <w:rFonts w:asciiTheme="minorBidi" w:hAnsiTheme="minorBidi" w:cs="B Nazanin"/>
          <w:sz w:val="28"/>
          <w:szCs w:val="28"/>
          <w:rtl/>
        </w:rPr>
        <w:t xml:space="preserve"> 0.857 به سه قسمت تقسیم شد و در نهایت، </w:t>
      </w:r>
      <w:r w:rsidR="00123B6F" w:rsidRPr="00994CC9">
        <w:rPr>
          <w:rFonts w:asciiTheme="minorBidi" w:hAnsiTheme="minorBidi" w:cs="B Nazanin"/>
          <w:sz w:val="28"/>
          <w:szCs w:val="28"/>
          <w:rtl/>
        </w:rPr>
        <w:t xml:space="preserve">مقیاس عملکرد به عنوان یه فاکتور فرعی تک به وسیله ی نسبت </w:t>
      </w:r>
      <w:r w:rsidR="00123B6F" w:rsidRPr="00994CC9">
        <w:rPr>
          <w:rFonts w:asciiTheme="minorBidi" w:hAnsiTheme="minorBidi" w:cs="B Nazanin"/>
          <w:sz w:val="28"/>
          <w:szCs w:val="28"/>
        </w:rPr>
        <w:t>KMO</w:t>
      </w:r>
      <w:r w:rsidR="00123B6F" w:rsidRPr="00994CC9">
        <w:rPr>
          <w:rFonts w:asciiTheme="minorBidi" w:hAnsiTheme="minorBidi" w:cs="B Nazanin"/>
          <w:sz w:val="28"/>
          <w:szCs w:val="28"/>
          <w:rtl/>
        </w:rPr>
        <w:t xml:space="preserve"> 0.903 دسته بندی شد. این واقعیت که هیچکدام از متغیرها از پژوهش کنار گذاشته نشد نشان دهنده ی این است که مقیاس ها معتبر بود و تمام مقیاس های نمونه ی پژوهش با هم در ارتباط بودند. علاوه بر این، این واقعیت که مقیاس عملکرد شرکت به عنوان یک بعد تک خطاب شد، امکان برملا کردن رابطه ی بین </w:t>
      </w:r>
      <w:r w:rsidR="00123B6F" w:rsidRPr="00994CC9">
        <w:rPr>
          <w:rFonts w:asciiTheme="minorBidi" w:hAnsiTheme="minorBidi" w:cs="B Nazanin"/>
          <w:sz w:val="28"/>
          <w:szCs w:val="28"/>
          <w:rtl/>
        </w:rPr>
        <w:lastRenderedPageBreak/>
        <w:t>متغیرهای مستقل و وابسته در روشی واضح تر برای همبستگی و رگرسیون تجزیه و تحلیل ها به منظور استفاده در گام های بعدی</w:t>
      </w:r>
      <w:r w:rsidR="003A0C7C" w:rsidRPr="00994CC9">
        <w:rPr>
          <w:rFonts w:asciiTheme="minorBidi" w:hAnsiTheme="minorBidi" w:cs="B Nazanin"/>
          <w:sz w:val="28"/>
          <w:szCs w:val="28"/>
          <w:rtl/>
        </w:rPr>
        <w:t xml:space="preserve"> را ایجاد می کند. از آنجا که حضور یک متغییر وابسته ی واحد از قبل انتظار می رفت، این پیشرفت در پژوهش نیز در جهت مورد انتظار بود. سپس، این برای همبستگی تحلیل، پردازش شده است. اگر ضریب همبستگی نزدیک به (در جهت) +1 باشد، یک رابطه ی مثبت وجود دارد؛ اگر ضریب همبستگی نزدیک به -1 باشد، یک رابطه ی منفی وجود دارد؛ و در حقیقت اگر به سمت 0 میل کند، هیچ رابطه ای بین دو متغیر وج</w:t>
      </w:r>
      <w:r w:rsidR="0074651D" w:rsidRPr="00994CC9">
        <w:rPr>
          <w:rFonts w:asciiTheme="minorBidi" w:hAnsiTheme="minorBidi" w:cs="B Nazanin"/>
          <w:sz w:val="28"/>
          <w:szCs w:val="28"/>
          <w:rtl/>
        </w:rPr>
        <w:t xml:space="preserve">ود ندارد. واقعیت این است که </w:t>
      </w:r>
      <w:r w:rsidR="003A0C7C" w:rsidRPr="00994CC9">
        <w:rPr>
          <w:rFonts w:asciiTheme="minorBidi" w:hAnsiTheme="minorBidi" w:cs="B Nazanin"/>
          <w:sz w:val="28"/>
          <w:szCs w:val="28"/>
          <w:rtl/>
        </w:rPr>
        <w:t>ضریب همبستگی (نیرو) بین 0 و 0.3</w:t>
      </w:r>
      <w:r w:rsidR="0074651D" w:rsidRPr="00994CC9">
        <w:rPr>
          <w:rFonts w:asciiTheme="minorBidi" w:hAnsiTheme="minorBidi" w:cs="B Nazanin"/>
          <w:sz w:val="28"/>
          <w:szCs w:val="28"/>
          <w:rtl/>
        </w:rPr>
        <w:t xml:space="preserve"> ، شاخص یک رابطه ی کم است؛ در صورتی که این عدد بین 0.3 و 0.7 باشد، یک رابطه ی متوسط وجود دارد و اگر این عدد بین 0.7 و 1 باشد، نشان دهنده ی رابطه ی زیاد است. (</w:t>
      </w:r>
      <w:proofErr w:type="spellStart"/>
      <w:r w:rsidR="0074651D" w:rsidRPr="00994CC9">
        <w:rPr>
          <w:rFonts w:asciiTheme="minorBidi" w:hAnsiTheme="minorBidi" w:cs="B Nazanin"/>
          <w:sz w:val="28"/>
          <w:szCs w:val="28"/>
        </w:rPr>
        <w:t>Saruhan</w:t>
      </w:r>
      <w:proofErr w:type="spellEnd"/>
      <w:r w:rsidR="0074651D" w:rsidRPr="00994CC9">
        <w:rPr>
          <w:rFonts w:asciiTheme="minorBidi" w:hAnsiTheme="minorBidi" w:cs="B Nazanin"/>
          <w:sz w:val="28"/>
          <w:szCs w:val="28"/>
        </w:rPr>
        <w:t xml:space="preserve"> and </w:t>
      </w:r>
      <w:proofErr w:type="spellStart"/>
      <w:r w:rsidR="0074651D" w:rsidRPr="00994CC9">
        <w:rPr>
          <w:rFonts w:asciiTheme="minorBidi" w:hAnsiTheme="minorBidi" w:cs="B Nazanin"/>
          <w:sz w:val="28"/>
          <w:szCs w:val="28"/>
        </w:rPr>
        <w:t>Yıldız</w:t>
      </w:r>
      <w:proofErr w:type="spellEnd"/>
      <w:r w:rsidR="0074651D" w:rsidRPr="00994CC9">
        <w:rPr>
          <w:rFonts w:asciiTheme="minorBidi" w:hAnsiTheme="minorBidi" w:cs="B Nazanin"/>
          <w:sz w:val="28"/>
          <w:szCs w:val="28"/>
        </w:rPr>
        <w:t>, 2009, 339</w:t>
      </w:r>
      <w:r w:rsidR="0074651D" w:rsidRPr="00994CC9">
        <w:rPr>
          <w:rFonts w:asciiTheme="minorBidi" w:hAnsiTheme="minorBidi" w:cs="B Nazanin"/>
          <w:sz w:val="28"/>
          <w:szCs w:val="28"/>
          <w:rtl/>
        </w:rPr>
        <w:t xml:space="preserve">). هنگامی که ارزش های همبستگی تجزیه و تحلیل مورد بررسی قرار گرفتند، همبستگی تمام فاکتورهای فرعی با بقیه ی متغیرها به جای یک رابطه علت و معلولی آزموده شدند. به خصوص متغیرهای وابسته که به عنوان عملکرد شرکت نامیده می شدند با تمام فاکتورهای فرعی دیگر در سطح پایین یا متوسط ارتباط داشت. بالاترین تعامل اثر جو سازمانی و سرمایه ی روانشناختی بر عملکرد است. </w:t>
      </w:r>
      <w:r w:rsidR="006361FD" w:rsidRPr="00994CC9">
        <w:rPr>
          <w:rFonts w:asciiTheme="minorBidi" w:hAnsiTheme="minorBidi" w:cs="B Nazanin"/>
          <w:sz w:val="28"/>
          <w:szCs w:val="28"/>
          <w:rtl/>
        </w:rPr>
        <w:t xml:space="preserve">دلیل این تعامل این است که شرکت هایی که از جو سازمانی مناسب استفاده می کنند و عناصر سرمایه ی روانشناختی را به یک مدیریت فلسفی تبدیل کرده اند، به احتمال زیاد نسبت به سایر شرکت ها در بازار به موفقیت بالاتری دست می یابند. مهندسی مجدد هرچند که ارتباط نزدیکی با سطح متوسط دارد اما به اندازه ی فاکتورهای دیگر کارآمد نیست. مهم ترین دلیل آن این است که برنامه های کاربردی مهندسی مجدد هنوز در کشور ما به اندازه ی کافی گسترش نیافته است. علاوه بر این، مدیران تمایلی به ریسک ندارند، زیرا برنامه های کاربردی مانند این منجر به انحلال یا کوچک </w:t>
      </w:r>
      <w:r w:rsidR="005D1C61" w:rsidRPr="00994CC9">
        <w:rPr>
          <w:rFonts w:asciiTheme="minorBidi" w:hAnsiTheme="minorBidi" w:cs="B Nazanin"/>
          <w:sz w:val="28"/>
          <w:szCs w:val="28"/>
          <w:rtl/>
        </w:rPr>
        <w:t>سازی سازمانی شوند. یک جنبه ی مهم دیگر سطح تعامل متغیرهای مستقل در میان خودشان است. هر فاکتور فرعی متناظر با دیگران مورد بررسی قرار گرفت و یک ارزیابی کلی ساخته شد. فاکتورهایی که تحت بیش از یک عنوان دسته بندی شدند</w:t>
      </w:r>
      <w:r w:rsidR="00F35290" w:rsidRPr="00994CC9">
        <w:rPr>
          <w:rFonts w:asciiTheme="minorBidi" w:hAnsiTheme="minorBidi" w:cs="B Nazanin"/>
          <w:sz w:val="28"/>
          <w:szCs w:val="28"/>
          <w:rtl/>
        </w:rPr>
        <w:t xml:space="preserve"> مانند سرمایه روانی و مهندسی مجدد، یک ضریب همبستگی بسیار بالا در میان خود را نشان می دهند. زیرا آنها برای یک هدف واحد به خدمت گرفته شدند و در عین حال به فاکتورهای فرعی جدا شدند. جو سازمانی هیچ اثر متقابلی در خود ندارد، چرا که هیچ فاکتور فرعی در آن وجود ندارد. </w:t>
      </w:r>
      <w:r w:rsidR="00D747D9" w:rsidRPr="00994CC9">
        <w:rPr>
          <w:rFonts w:asciiTheme="minorBidi" w:hAnsiTheme="minorBidi" w:cs="B Nazanin"/>
          <w:sz w:val="28"/>
          <w:szCs w:val="28"/>
          <w:rtl/>
        </w:rPr>
        <w:t xml:space="preserve">هر نوع معامله ای که در این مقیاس می تواند توسط بسته ی برنامه ای </w:t>
      </w:r>
      <w:r w:rsidR="00D747D9" w:rsidRPr="00994CC9">
        <w:rPr>
          <w:rFonts w:asciiTheme="minorBidi" w:hAnsiTheme="minorBidi" w:cs="B Nazanin"/>
          <w:sz w:val="28"/>
          <w:szCs w:val="28"/>
        </w:rPr>
        <w:t>SPSS</w:t>
      </w:r>
      <w:r w:rsidR="00D747D9" w:rsidRPr="00994CC9">
        <w:rPr>
          <w:rFonts w:asciiTheme="minorBidi" w:hAnsiTheme="minorBidi" w:cs="B Nazanin"/>
          <w:sz w:val="28"/>
          <w:szCs w:val="28"/>
          <w:rtl/>
        </w:rPr>
        <w:t xml:space="preserve"> </w:t>
      </w:r>
      <w:r w:rsidR="00D747D9" w:rsidRPr="00994CC9">
        <w:rPr>
          <w:rFonts w:asciiTheme="minorBidi" w:hAnsiTheme="minorBidi" w:cs="B Nazanin"/>
          <w:sz w:val="28"/>
          <w:szCs w:val="28"/>
          <w:rtl/>
        </w:rPr>
        <w:lastRenderedPageBreak/>
        <w:t xml:space="preserve">قبل از تحلیل برگشتی انجام شود، به صورت نهایی تحلیل شد. تجزیه و تحلیل رگرسیون از طریق روابط علی ثابت خواهد شد، با سه متغیر مستقل و یک متغیر وابسته اجرا خواهد شد. </w:t>
      </w:r>
    </w:p>
    <w:p w:rsidR="00F879B6" w:rsidRPr="00994CC9" w:rsidRDefault="00F879B6" w:rsidP="00994CC9">
      <w:pPr>
        <w:spacing w:after="0" w:line="360" w:lineRule="auto"/>
        <w:jc w:val="center"/>
        <w:rPr>
          <w:rFonts w:asciiTheme="minorBidi" w:hAnsiTheme="minorBidi" w:cs="B Nazanin"/>
          <w:sz w:val="28"/>
          <w:szCs w:val="28"/>
          <w:rtl/>
        </w:rPr>
      </w:pPr>
      <w:r w:rsidRPr="00994CC9">
        <w:rPr>
          <w:rFonts w:asciiTheme="minorBidi" w:hAnsiTheme="minorBidi" w:cs="B Nazanin"/>
          <w:sz w:val="28"/>
          <w:szCs w:val="28"/>
          <w:rtl/>
        </w:rPr>
        <w:t>جدول 3. تحلیل همبستگی متغیرها</w:t>
      </w:r>
    </w:p>
    <w:tbl>
      <w:tblPr>
        <w:tblStyle w:val="TableGrid"/>
        <w:bidiVisual/>
        <w:tblW w:w="0" w:type="auto"/>
        <w:jc w:val="center"/>
        <w:tblLook w:val="04A0" w:firstRow="1" w:lastRow="0" w:firstColumn="1" w:lastColumn="0" w:noHBand="0" w:noVBand="1"/>
      </w:tblPr>
      <w:tblGrid>
        <w:gridCol w:w="901"/>
        <w:gridCol w:w="901"/>
        <w:gridCol w:w="922"/>
        <w:gridCol w:w="901"/>
        <w:gridCol w:w="902"/>
        <w:gridCol w:w="988"/>
        <w:gridCol w:w="902"/>
        <w:gridCol w:w="902"/>
        <w:gridCol w:w="1079"/>
        <w:gridCol w:w="988"/>
      </w:tblGrid>
      <w:tr w:rsidR="006E4269" w:rsidRPr="00994CC9" w:rsidTr="00994CC9">
        <w:trPr>
          <w:jc w:val="center"/>
        </w:trPr>
        <w:tc>
          <w:tcPr>
            <w:tcW w:w="901" w:type="dxa"/>
          </w:tcPr>
          <w:p w:rsidR="00F879B6" w:rsidRPr="00994CC9" w:rsidRDefault="006E4269" w:rsidP="00D47576">
            <w:pPr>
              <w:jc w:val="center"/>
              <w:rPr>
                <w:rFonts w:asciiTheme="minorBidi" w:hAnsiTheme="minorBidi" w:cs="B Nazanin"/>
                <w:b/>
                <w:bCs/>
                <w:sz w:val="24"/>
                <w:szCs w:val="24"/>
                <w:rtl/>
              </w:rPr>
            </w:pPr>
            <w:r w:rsidRPr="00994CC9">
              <w:rPr>
                <w:rFonts w:asciiTheme="minorBidi" w:hAnsiTheme="minorBidi" w:cs="B Nazanin"/>
                <w:b/>
                <w:bCs/>
                <w:sz w:val="24"/>
                <w:szCs w:val="24"/>
                <w:rtl/>
              </w:rPr>
              <w:t>عملکرد شرکت</w:t>
            </w:r>
          </w:p>
        </w:tc>
        <w:tc>
          <w:tcPr>
            <w:tcW w:w="901" w:type="dxa"/>
          </w:tcPr>
          <w:p w:rsidR="00F879B6" w:rsidRPr="00994CC9" w:rsidRDefault="006E4269" w:rsidP="00D47576">
            <w:pPr>
              <w:jc w:val="center"/>
              <w:rPr>
                <w:rFonts w:asciiTheme="minorBidi" w:hAnsiTheme="minorBidi" w:cs="B Nazanin"/>
                <w:b/>
                <w:bCs/>
                <w:sz w:val="24"/>
                <w:szCs w:val="24"/>
                <w:rtl/>
              </w:rPr>
            </w:pPr>
            <w:r w:rsidRPr="00994CC9">
              <w:rPr>
                <w:rFonts w:asciiTheme="minorBidi" w:hAnsiTheme="minorBidi" w:cs="B Nazanin"/>
                <w:b/>
                <w:bCs/>
                <w:sz w:val="24"/>
                <w:szCs w:val="24"/>
                <w:rtl/>
              </w:rPr>
              <w:t>نقطه نظر مثبت</w:t>
            </w:r>
          </w:p>
        </w:tc>
        <w:tc>
          <w:tcPr>
            <w:tcW w:w="922" w:type="dxa"/>
          </w:tcPr>
          <w:p w:rsidR="006E4269" w:rsidRPr="00994CC9" w:rsidRDefault="006E4269" w:rsidP="00D47576">
            <w:pPr>
              <w:jc w:val="center"/>
              <w:rPr>
                <w:rFonts w:asciiTheme="minorBidi" w:hAnsiTheme="minorBidi" w:cs="B Nazanin"/>
                <w:b/>
                <w:bCs/>
                <w:sz w:val="24"/>
                <w:szCs w:val="24"/>
                <w:rtl/>
              </w:rPr>
            </w:pPr>
            <w:r w:rsidRPr="00994CC9">
              <w:rPr>
                <w:rFonts w:asciiTheme="minorBidi" w:hAnsiTheme="minorBidi" w:cs="B Nazanin"/>
                <w:b/>
                <w:bCs/>
                <w:sz w:val="24"/>
                <w:szCs w:val="24"/>
                <w:rtl/>
              </w:rPr>
              <w:t>هدف و</w:t>
            </w:r>
          </w:p>
          <w:p w:rsidR="00F879B6" w:rsidRPr="00994CC9" w:rsidRDefault="006E4269" w:rsidP="00D47576">
            <w:pPr>
              <w:jc w:val="center"/>
              <w:rPr>
                <w:rFonts w:asciiTheme="minorBidi" w:hAnsiTheme="minorBidi" w:cs="B Nazanin"/>
                <w:b/>
                <w:bCs/>
                <w:sz w:val="24"/>
                <w:szCs w:val="24"/>
                <w:rtl/>
              </w:rPr>
            </w:pPr>
            <w:r w:rsidRPr="00994CC9">
              <w:rPr>
                <w:rFonts w:asciiTheme="minorBidi" w:hAnsiTheme="minorBidi" w:cs="B Nazanin"/>
                <w:b/>
                <w:bCs/>
                <w:sz w:val="24"/>
                <w:szCs w:val="24"/>
                <w:rtl/>
              </w:rPr>
              <w:t>انتظارات</w:t>
            </w:r>
          </w:p>
        </w:tc>
        <w:tc>
          <w:tcPr>
            <w:tcW w:w="901" w:type="dxa"/>
          </w:tcPr>
          <w:p w:rsidR="00F879B6" w:rsidRPr="00994CC9" w:rsidRDefault="00F879B6" w:rsidP="00D47576">
            <w:pPr>
              <w:jc w:val="center"/>
              <w:rPr>
                <w:rFonts w:asciiTheme="minorBidi" w:hAnsiTheme="minorBidi" w:cs="B Nazanin"/>
                <w:b/>
                <w:bCs/>
                <w:sz w:val="24"/>
                <w:szCs w:val="24"/>
                <w:rtl/>
              </w:rPr>
            </w:pPr>
            <w:r w:rsidRPr="00994CC9">
              <w:rPr>
                <w:rFonts w:asciiTheme="minorBidi" w:hAnsiTheme="minorBidi" w:cs="B Nazanin"/>
                <w:b/>
                <w:bCs/>
                <w:sz w:val="24"/>
                <w:szCs w:val="24"/>
                <w:rtl/>
              </w:rPr>
              <w:t>اعتماد به نفس و ثبات</w:t>
            </w:r>
          </w:p>
        </w:tc>
        <w:tc>
          <w:tcPr>
            <w:tcW w:w="902" w:type="dxa"/>
          </w:tcPr>
          <w:p w:rsidR="00F879B6" w:rsidRPr="00994CC9" w:rsidRDefault="00F879B6" w:rsidP="00D47576">
            <w:pPr>
              <w:jc w:val="center"/>
              <w:rPr>
                <w:rFonts w:asciiTheme="minorBidi" w:hAnsiTheme="minorBidi" w:cs="B Nazanin"/>
                <w:b/>
                <w:bCs/>
                <w:sz w:val="24"/>
                <w:szCs w:val="24"/>
                <w:rtl/>
              </w:rPr>
            </w:pPr>
            <w:r w:rsidRPr="00994CC9">
              <w:rPr>
                <w:rFonts w:asciiTheme="minorBidi" w:hAnsiTheme="minorBidi" w:cs="B Nazanin"/>
                <w:b/>
                <w:bCs/>
                <w:sz w:val="24"/>
                <w:szCs w:val="24"/>
                <w:rtl/>
              </w:rPr>
              <w:t>مفهوم شرکت</w:t>
            </w:r>
          </w:p>
        </w:tc>
        <w:tc>
          <w:tcPr>
            <w:tcW w:w="988" w:type="dxa"/>
          </w:tcPr>
          <w:p w:rsidR="00F879B6" w:rsidRPr="00994CC9" w:rsidRDefault="00F879B6" w:rsidP="00D47576">
            <w:pPr>
              <w:jc w:val="center"/>
              <w:rPr>
                <w:rFonts w:asciiTheme="minorBidi" w:hAnsiTheme="minorBidi" w:cs="B Nazanin"/>
                <w:b/>
                <w:bCs/>
                <w:sz w:val="24"/>
                <w:szCs w:val="24"/>
                <w:rtl/>
              </w:rPr>
            </w:pPr>
            <w:r w:rsidRPr="00994CC9">
              <w:rPr>
                <w:rFonts w:asciiTheme="minorBidi" w:hAnsiTheme="minorBidi" w:cs="B Nazanin"/>
                <w:b/>
                <w:bCs/>
                <w:sz w:val="24"/>
                <w:szCs w:val="24"/>
                <w:rtl/>
              </w:rPr>
              <w:t>قوانین ساختاری شرکت</w:t>
            </w:r>
          </w:p>
        </w:tc>
        <w:tc>
          <w:tcPr>
            <w:tcW w:w="902" w:type="dxa"/>
          </w:tcPr>
          <w:p w:rsidR="00F879B6" w:rsidRPr="00994CC9" w:rsidRDefault="00F879B6" w:rsidP="00D47576">
            <w:pPr>
              <w:jc w:val="center"/>
              <w:rPr>
                <w:rFonts w:asciiTheme="minorBidi" w:hAnsiTheme="minorBidi" w:cs="B Nazanin"/>
                <w:b/>
                <w:bCs/>
                <w:sz w:val="24"/>
                <w:szCs w:val="24"/>
                <w:rtl/>
              </w:rPr>
            </w:pPr>
            <w:r w:rsidRPr="00994CC9">
              <w:rPr>
                <w:rFonts w:asciiTheme="minorBidi" w:hAnsiTheme="minorBidi" w:cs="B Nazanin"/>
                <w:b/>
                <w:bCs/>
                <w:sz w:val="24"/>
                <w:szCs w:val="24"/>
                <w:rtl/>
              </w:rPr>
              <w:t>تغییر چشم انداز</w:t>
            </w:r>
          </w:p>
        </w:tc>
        <w:tc>
          <w:tcPr>
            <w:tcW w:w="902" w:type="dxa"/>
          </w:tcPr>
          <w:p w:rsidR="00F879B6" w:rsidRPr="00994CC9" w:rsidRDefault="00F879B6" w:rsidP="00D47576">
            <w:pPr>
              <w:jc w:val="center"/>
              <w:rPr>
                <w:rFonts w:asciiTheme="minorBidi" w:hAnsiTheme="minorBidi" w:cs="B Nazanin"/>
                <w:b/>
                <w:bCs/>
                <w:sz w:val="24"/>
                <w:szCs w:val="24"/>
                <w:rtl/>
              </w:rPr>
            </w:pPr>
            <w:r w:rsidRPr="00994CC9">
              <w:rPr>
                <w:rFonts w:asciiTheme="minorBidi" w:hAnsiTheme="minorBidi" w:cs="B Nazanin"/>
                <w:b/>
                <w:bCs/>
                <w:sz w:val="24"/>
                <w:szCs w:val="24"/>
                <w:rtl/>
              </w:rPr>
              <w:t>انگیزه</w:t>
            </w:r>
          </w:p>
        </w:tc>
        <w:tc>
          <w:tcPr>
            <w:tcW w:w="1079" w:type="dxa"/>
          </w:tcPr>
          <w:p w:rsidR="00F879B6" w:rsidRPr="00994CC9" w:rsidRDefault="00F879B6" w:rsidP="00D47576">
            <w:pPr>
              <w:jc w:val="center"/>
              <w:rPr>
                <w:rFonts w:asciiTheme="minorBidi" w:hAnsiTheme="minorBidi" w:cs="B Nazanin"/>
                <w:b/>
                <w:bCs/>
                <w:sz w:val="24"/>
                <w:szCs w:val="24"/>
                <w:rtl/>
              </w:rPr>
            </w:pPr>
          </w:p>
        </w:tc>
        <w:tc>
          <w:tcPr>
            <w:tcW w:w="988" w:type="dxa"/>
          </w:tcPr>
          <w:p w:rsidR="00F879B6" w:rsidRPr="00994CC9" w:rsidRDefault="00F879B6" w:rsidP="00D47576">
            <w:pPr>
              <w:jc w:val="both"/>
              <w:rPr>
                <w:rFonts w:asciiTheme="minorBidi" w:hAnsiTheme="minorBidi" w:cs="B Nazanin"/>
                <w:sz w:val="28"/>
                <w:szCs w:val="28"/>
                <w:rtl/>
              </w:rPr>
            </w:pPr>
          </w:p>
        </w:tc>
      </w:tr>
      <w:tr w:rsidR="00286A4B" w:rsidRPr="00994CC9" w:rsidTr="00994CC9">
        <w:trPr>
          <w:jc w:val="center"/>
        </w:trPr>
        <w:tc>
          <w:tcPr>
            <w:tcW w:w="7319" w:type="dxa"/>
            <w:gridSpan w:val="8"/>
            <w:vMerge w:val="restart"/>
          </w:tcPr>
          <w:p w:rsidR="00286A4B" w:rsidRPr="00994CC9" w:rsidRDefault="00286A4B" w:rsidP="00D47576">
            <w:pPr>
              <w:jc w:val="both"/>
              <w:rPr>
                <w:rFonts w:asciiTheme="minorBidi" w:hAnsiTheme="minorBidi" w:cs="B Nazanin"/>
                <w:sz w:val="28"/>
                <w:szCs w:val="28"/>
                <w:rtl/>
              </w:rPr>
            </w:pPr>
            <w:r w:rsidRPr="00994CC9">
              <w:rPr>
                <w:rFonts w:cs="B Nazanin"/>
                <w:noProof/>
                <w:sz w:val="28"/>
                <w:szCs w:val="28"/>
              </w:rPr>
              <w:drawing>
                <wp:inline distT="0" distB="0" distL="0" distR="0" wp14:anchorId="6664DF72" wp14:editId="53E79AB9">
                  <wp:extent cx="4465030" cy="5007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81558" cy="5026147"/>
                          </a:xfrm>
                          <a:prstGeom prst="rect">
                            <a:avLst/>
                          </a:prstGeom>
                        </pic:spPr>
                      </pic:pic>
                    </a:graphicData>
                  </a:graphic>
                </wp:inline>
              </w:drawing>
            </w:r>
          </w:p>
        </w:tc>
        <w:tc>
          <w:tcPr>
            <w:tcW w:w="1079"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همبستگی پیرسون</w:t>
            </w:r>
          </w:p>
        </w:tc>
        <w:tc>
          <w:tcPr>
            <w:tcW w:w="988"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انگیزه</w:t>
            </w:r>
          </w:p>
        </w:tc>
      </w:tr>
      <w:tr w:rsidR="00286A4B" w:rsidRPr="00994CC9" w:rsidTr="00994CC9">
        <w:trPr>
          <w:jc w:val="center"/>
        </w:trPr>
        <w:tc>
          <w:tcPr>
            <w:tcW w:w="7319" w:type="dxa"/>
            <w:gridSpan w:val="8"/>
            <w:vMerge/>
          </w:tcPr>
          <w:p w:rsidR="00286A4B" w:rsidRPr="00994CC9" w:rsidRDefault="00286A4B" w:rsidP="00D47576">
            <w:pPr>
              <w:jc w:val="both"/>
              <w:rPr>
                <w:rFonts w:asciiTheme="minorBidi" w:hAnsiTheme="minorBidi" w:cs="B Nazanin"/>
                <w:sz w:val="28"/>
                <w:szCs w:val="28"/>
                <w:rtl/>
              </w:rPr>
            </w:pPr>
          </w:p>
        </w:tc>
        <w:tc>
          <w:tcPr>
            <w:tcW w:w="1079"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همبستگی پیرسون</w:t>
            </w:r>
          </w:p>
        </w:tc>
        <w:tc>
          <w:tcPr>
            <w:tcW w:w="988"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تغییر چشم انداز</w:t>
            </w:r>
          </w:p>
        </w:tc>
      </w:tr>
      <w:tr w:rsidR="00286A4B" w:rsidRPr="00994CC9" w:rsidTr="00994CC9">
        <w:trPr>
          <w:jc w:val="center"/>
        </w:trPr>
        <w:tc>
          <w:tcPr>
            <w:tcW w:w="7319" w:type="dxa"/>
            <w:gridSpan w:val="8"/>
            <w:vMerge/>
          </w:tcPr>
          <w:p w:rsidR="00286A4B" w:rsidRPr="00994CC9" w:rsidRDefault="00286A4B" w:rsidP="00D47576">
            <w:pPr>
              <w:jc w:val="both"/>
              <w:rPr>
                <w:rFonts w:asciiTheme="minorBidi" w:hAnsiTheme="minorBidi" w:cs="B Nazanin"/>
                <w:sz w:val="28"/>
                <w:szCs w:val="28"/>
                <w:rtl/>
              </w:rPr>
            </w:pPr>
          </w:p>
        </w:tc>
        <w:tc>
          <w:tcPr>
            <w:tcW w:w="1079"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همبستگی پیرسون</w:t>
            </w:r>
          </w:p>
        </w:tc>
        <w:tc>
          <w:tcPr>
            <w:tcW w:w="988"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قوانین ساختاری شرکت</w:t>
            </w:r>
          </w:p>
        </w:tc>
      </w:tr>
      <w:tr w:rsidR="00286A4B" w:rsidRPr="00994CC9" w:rsidTr="00994CC9">
        <w:trPr>
          <w:jc w:val="center"/>
        </w:trPr>
        <w:tc>
          <w:tcPr>
            <w:tcW w:w="7319" w:type="dxa"/>
            <w:gridSpan w:val="8"/>
            <w:vMerge/>
          </w:tcPr>
          <w:p w:rsidR="00286A4B" w:rsidRPr="00994CC9" w:rsidRDefault="00286A4B" w:rsidP="00D47576">
            <w:pPr>
              <w:jc w:val="both"/>
              <w:rPr>
                <w:rFonts w:asciiTheme="minorBidi" w:hAnsiTheme="minorBidi" w:cs="B Nazanin"/>
                <w:sz w:val="28"/>
                <w:szCs w:val="28"/>
                <w:rtl/>
              </w:rPr>
            </w:pPr>
          </w:p>
        </w:tc>
        <w:tc>
          <w:tcPr>
            <w:tcW w:w="1079"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همبستگی پیرسون</w:t>
            </w:r>
          </w:p>
        </w:tc>
        <w:tc>
          <w:tcPr>
            <w:tcW w:w="988"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مفهوم شرکت</w:t>
            </w:r>
          </w:p>
        </w:tc>
      </w:tr>
      <w:tr w:rsidR="00286A4B" w:rsidRPr="00994CC9" w:rsidTr="00994CC9">
        <w:trPr>
          <w:jc w:val="center"/>
        </w:trPr>
        <w:tc>
          <w:tcPr>
            <w:tcW w:w="7319" w:type="dxa"/>
            <w:gridSpan w:val="8"/>
            <w:vMerge/>
          </w:tcPr>
          <w:p w:rsidR="00286A4B" w:rsidRPr="00994CC9" w:rsidRDefault="00286A4B" w:rsidP="00D47576">
            <w:pPr>
              <w:jc w:val="both"/>
              <w:rPr>
                <w:rFonts w:asciiTheme="minorBidi" w:hAnsiTheme="minorBidi" w:cs="B Nazanin"/>
                <w:sz w:val="28"/>
                <w:szCs w:val="28"/>
                <w:rtl/>
              </w:rPr>
            </w:pPr>
          </w:p>
        </w:tc>
        <w:tc>
          <w:tcPr>
            <w:tcW w:w="1079"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همبستگی پیرسون</w:t>
            </w:r>
          </w:p>
        </w:tc>
        <w:tc>
          <w:tcPr>
            <w:tcW w:w="988"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اعتماد به نفس و ثبات</w:t>
            </w:r>
          </w:p>
        </w:tc>
      </w:tr>
      <w:tr w:rsidR="00286A4B" w:rsidRPr="00994CC9" w:rsidTr="00994CC9">
        <w:trPr>
          <w:jc w:val="center"/>
        </w:trPr>
        <w:tc>
          <w:tcPr>
            <w:tcW w:w="7319" w:type="dxa"/>
            <w:gridSpan w:val="8"/>
            <w:vMerge/>
          </w:tcPr>
          <w:p w:rsidR="00286A4B" w:rsidRPr="00994CC9" w:rsidRDefault="00286A4B" w:rsidP="00D47576">
            <w:pPr>
              <w:jc w:val="both"/>
              <w:rPr>
                <w:rFonts w:asciiTheme="minorBidi" w:hAnsiTheme="minorBidi" w:cs="B Nazanin"/>
                <w:sz w:val="28"/>
                <w:szCs w:val="28"/>
                <w:rtl/>
              </w:rPr>
            </w:pPr>
          </w:p>
        </w:tc>
        <w:tc>
          <w:tcPr>
            <w:tcW w:w="1079"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همبستگی پیرسون</w:t>
            </w:r>
          </w:p>
        </w:tc>
        <w:tc>
          <w:tcPr>
            <w:tcW w:w="988" w:type="dxa"/>
          </w:tcPr>
          <w:p w:rsidR="00286A4B" w:rsidRPr="00994CC9" w:rsidRDefault="00286A4B" w:rsidP="00D47576">
            <w:pPr>
              <w:jc w:val="center"/>
              <w:rPr>
                <w:rFonts w:asciiTheme="minorBidi" w:hAnsiTheme="minorBidi" w:cs="B Nazanin"/>
              </w:rPr>
            </w:pPr>
            <w:r w:rsidRPr="00994CC9">
              <w:rPr>
                <w:rFonts w:asciiTheme="minorBidi" w:hAnsiTheme="minorBidi" w:cs="B Nazanin"/>
                <w:rtl/>
              </w:rPr>
              <w:t>هدف و</w:t>
            </w:r>
          </w:p>
          <w:p w:rsidR="00286A4B" w:rsidRPr="00994CC9" w:rsidRDefault="00286A4B" w:rsidP="00D47576">
            <w:pPr>
              <w:jc w:val="center"/>
              <w:rPr>
                <w:rFonts w:asciiTheme="minorBidi" w:hAnsiTheme="minorBidi" w:cs="B Nazanin"/>
                <w:rtl/>
              </w:rPr>
            </w:pPr>
            <w:r w:rsidRPr="00994CC9">
              <w:rPr>
                <w:rFonts w:asciiTheme="minorBidi" w:hAnsiTheme="minorBidi" w:cs="B Nazanin"/>
                <w:rtl/>
              </w:rPr>
              <w:t>انتظارات</w:t>
            </w:r>
          </w:p>
        </w:tc>
      </w:tr>
      <w:tr w:rsidR="00286A4B" w:rsidRPr="00994CC9" w:rsidTr="00994CC9">
        <w:trPr>
          <w:jc w:val="center"/>
        </w:trPr>
        <w:tc>
          <w:tcPr>
            <w:tcW w:w="7319" w:type="dxa"/>
            <w:gridSpan w:val="8"/>
            <w:vMerge/>
          </w:tcPr>
          <w:p w:rsidR="00286A4B" w:rsidRPr="00994CC9" w:rsidRDefault="00286A4B" w:rsidP="00D47576">
            <w:pPr>
              <w:jc w:val="both"/>
              <w:rPr>
                <w:rFonts w:asciiTheme="minorBidi" w:hAnsiTheme="minorBidi" w:cs="B Nazanin"/>
                <w:sz w:val="28"/>
                <w:szCs w:val="28"/>
                <w:rtl/>
              </w:rPr>
            </w:pPr>
          </w:p>
        </w:tc>
        <w:tc>
          <w:tcPr>
            <w:tcW w:w="1079"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همبستگی پیرسون</w:t>
            </w:r>
          </w:p>
        </w:tc>
        <w:tc>
          <w:tcPr>
            <w:tcW w:w="988"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نقطه نظر مثبت</w:t>
            </w:r>
          </w:p>
        </w:tc>
      </w:tr>
      <w:tr w:rsidR="00286A4B" w:rsidRPr="00994CC9" w:rsidTr="00994CC9">
        <w:trPr>
          <w:jc w:val="center"/>
        </w:trPr>
        <w:tc>
          <w:tcPr>
            <w:tcW w:w="7319" w:type="dxa"/>
            <w:gridSpan w:val="8"/>
            <w:vMerge/>
          </w:tcPr>
          <w:p w:rsidR="00286A4B" w:rsidRPr="00994CC9" w:rsidRDefault="00286A4B" w:rsidP="00D47576">
            <w:pPr>
              <w:jc w:val="both"/>
              <w:rPr>
                <w:rFonts w:asciiTheme="minorBidi" w:hAnsiTheme="minorBidi" w:cs="B Nazanin"/>
                <w:sz w:val="28"/>
                <w:szCs w:val="28"/>
                <w:rtl/>
              </w:rPr>
            </w:pPr>
          </w:p>
        </w:tc>
        <w:tc>
          <w:tcPr>
            <w:tcW w:w="1079"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همبستگی پیرسون</w:t>
            </w:r>
          </w:p>
        </w:tc>
        <w:tc>
          <w:tcPr>
            <w:tcW w:w="988"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عملکرد شرکت</w:t>
            </w:r>
          </w:p>
        </w:tc>
      </w:tr>
    </w:tbl>
    <w:p w:rsidR="00372B28" w:rsidRPr="00D47576" w:rsidRDefault="00AD3FEC" w:rsidP="00D47576">
      <w:pPr>
        <w:spacing w:after="0" w:line="360" w:lineRule="auto"/>
        <w:jc w:val="center"/>
        <w:rPr>
          <w:rFonts w:asciiTheme="minorBidi" w:hAnsiTheme="minorBidi" w:cs="B Nazanin"/>
          <w:sz w:val="28"/>
          <w:szCs w:val="28"/>
          <w:rtl/>
        </w:rPr>
      </w:pPr>
      <w:r w:rsidRPr="00994CC9">
        <w:rPr>
          <w:rFonts w:asciiTheme="minorBidi" w:hAnsiTheme="minorBidi" w:cs="B Nazanin"/>
          <w:sz w:val="28"/>
          <w:szCs w:val="28"/>
          <w:rtl/>
        </w:rPr>
        <w:t>** همبستگی در سطح 0.01 معنادار است. * همبستگی در سطح 0.05 معنادار است.</w:t>
      </w:r>
    </w:p>
    <w:p w:rsidR="00D47576" w:rsidRDefault="00D47576" w:rsidP="00D47576">
      <w:pPr>
        <w:spacing w:after="0" w:line="360" w:lineRule="auto"/>
        <w:jc w:val="both"/>
        <w:rPr>
          <w:rFonts w:asciiTheme="minorBidi" w:hAnsiTheme="minorBidi" w:cs="B Nazanin"/>
          <w:sz w:val="28"/>
          <w:szCs w:val="28"/>
          <w:rtl/>
        </w:rPr>
      </w:pPr>
    </w:p>
    <w:p w:rsidR="00994CC9" w:rsidRDefault="00372B28" w:rsidP="00D47576">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تعدادی موضوع مهم وجود دارد که لازم است هنگام آزمودن جدول در نظر گرفته شوند. اول از همه، یک فاکتور نباید با زیر ابعادهای آن ارزیابی شود. هنگامی که یک فاکتور با خود مقایسه می شود، در تحلیل رگرسیون هیچ معنایی ندارد. </w:t>
      </w:r>
      <w:r w:rsidR="00CC5094" w:rsidRPr="00994CC9">
        <w:rPr>
          <w:rFonts w:asciiTheme="minorBidi" w:hAnsiTheme="minorBidi" w:cs="B Nazanin"/>
          <w:sz w:val="28"/>
          <w:szCs w:val="28"/>
          <w:rtl/>
        </w:rPr>
        <w:t xml:space="preserve">دوم، تعیین و تفسیر چگونگی تاثیر متغیرهای مستقل بر متغیرهای وابسته ی موجود در پژوهش </w:t>
      </w:r>
      <w:r w:rsidR="00CC5094" w:rsidRPr="00994CC9">
        <w:rPr>
          <w:rFonts w:asciiTheme="minorBidi" w:hAnsiTheme="minorBidi" w:cs="B Nazanin"/>
          <w:sz w:val="28"/>
          <w:szCs w:val="28"/>
          <w:rtl/>
        </w:rPr>
        <w:lastRenderedPageBreak/>
        <w:t xml:space="preserve">است. در قدم اول، تجزیه و تحلیل اینکه جو سازمانی، مهندسی مجدد و سرمایه ی روانی چه نوع تعاملی با عملکرد شرکت همراه با زیر ابعادهای خود دارند، ضروری است. هنگامی که نتایج تجزیه و تحلیل مورد بررسی قرار گرفت، مشاهده شد که یک تعامل متوسط بین تمام متغیرها وجود دارد و اهداف و انتظارات در مقایسه با متغیرهای مستقل آن ها اثر نسبتا بالاتر از سطح 0.536 دارند. </w:t>
      </w:r>
      <w:r w:rsidR="00880A48" w:rsidRPr="00994CC9">
        <w:rPr>
          <w:rFonts w:asciiTheme="minorBidi" w:hAnsiTheme="minorBidi" w:cs="B Nazanin"/>
          <w:sz w:val="28"/>
          <w:szCs w:val="28"/>
          <w:rtl/>
        </w:rPr>
        <w:t>کمترین رابطه بین عامل مفهوم شرکت و عملکرد شرکت است. . در نهایت، مهم ترین نکته ای که نباید فراموش شود این است که تحلیل همبستگی هرگز یک رابطه علت و معلولی را فراهم نمی کند. مدل هایی که می توانیم در آن ها رابطه ی علیت برقرار کنیم، باید توسط تحلیل رگرسیون اندازه گیری شوند. مقیاس عملکرد به عنوان یک متغیر وابسته در این تحقیق کمی که در آن متغیرهای مستقل نظیر جو سازمانی، مهندسی مجدد و سرمایه ی روانی تجزیه و تحلیل شدند،  مورد بحث قرار گرفت. هنگامی که در نظر گرفته شد تا سرمایه ی روانی و مهندس</w:t>
      </w:r>
      <w:r w:rsidR="00B60AF4" w:rsidRPr="00994CC9">
        <w:rPr>
          <w:rFonts w:asciiTheme="minorBidi" w:hAnsiTheme="minorBidi" w:cs="B Nazanin"/>
          <w:sz w:val="28"/>
          <w:szCs w:val="28"/>
          <w:rtl/>
        </w:rPr>
        <w:t xml:space="preserve">ی مجدد سه عامل در بین خودشان باشند، تعداد متغیرهای مستقل در تحقیق به هفت فاکتور فرعی تقسیم شد. سه فرضیه ی از پیش تعیین شده به روز شد و آن را به مجموعا هفت فرضیه تغییر داد. جالب توجه است که انگیزه با گرفتن ارزش بتای بسیار بالا 0.273 به عنوان موثرترین تعیین کننده در تحقیق در نظر گرفته شد. انگیزه به دنبال عامل دیدگاه مثبت با ضریب بتای 0.164 می آید. مشاهده شد که تمام عامل های فرعی دیگر زیر سایه ی جو سازمانی و دیدگاه مثبت قرار گرفتند. </w:t>
      </w:r>
      <w:r w:rsidR="00002612" w:rsidRPr="00994CC9">
        <w:rPr>
          <w:rFonts w:asciiTheme="minorBidi" w:hAnsiTheme="minorBidi" w:cs="B Nazanin"/>
          <w:sz w:val="28"/>
          <w:szCs w:val="28"/>
          <w:rtl/>
        </w:rPr>
        <w:t xml:space="preserve">38.1% متغیرها در عامل عملکرد توسط این دو عامل بیان می شوند. 62% باقی مانده، موضوعات مظالعه در این تحقیق نیستند. </w:t>
      </w:r>
      <w:r w:rsidR="00B33B28" w:rsidRPr="00994CC9">
        <w:rPr>
          <w:rFonts w:asciiTheme="minorBidi" w:hAnsiTheme="minorBidi" w:cs="B Nazanin"/>
          <w:sz w:val="28"/>
          <w:szCs w:val="28"/>
          <w:rtl/>
        </w:rPr>
        <w:t>ظهور چنین نسبت بالایی در علوم اجتماعی نشان دهنده ی دقت و صحت مدل تحقیق مقرر است.</w:t>
      </w:r>
    </w:p>
    <w:p w:rsidR="00D47576" w:rsidRDefault="00D47576" w:rsidP="00D47576">
      <w:pPr>
        <w:spacing w:after="0" w:line="360" w:lineRule="auto"/>
        <w:jc w:val="both"/>
        <w:rPr>
          <w:rFonts w:asciiTheme="minorBidi" w:hAnsiTheme="minorBidi" w:cs="B Nazanin"/>
          <w:sz w:val="28"/>
          <w:szCs w:val="28"/>
          <w:rtl/>
        </w:rPr>
      </w:pPr>
    </w:p>
    <w:p w:rsidR="00D47576" w:rsidRDefault="00D47576" w:rsidP="00D47576">
      <w:pPr>
        <w:spacing w:after="0" w:line="360" w:lineRule="auto"/>
        <w:jc w:val="both"/>
        <w:rPr>
          <w:rFonts w:asciiTheme="minorBidi" w:hAnsiTheme="minorBidi" w:cs="B Nazanin"/>
          <w:sz w:val="28"/>
          <w:szCs w:val="28"/>
          <w:rtl/>
        </w:rPr>
      </w:pPr>
    </w:p>
    <w:p w:rsidR="00D47576" w:rsidRDefault="00D47576" w:rsidP="00D47576">
      <w:pPr>
        <w:spacing w:after="0" w:line="360" w:lineRule="auto"/>
        <w:jc w:val="both"/>
        <w:rPr>
          <w:rFonts w:asciiTheme="minorBidi" w:hAnsiTheme="minorBidi" w:cs="B Nazanin"/>
          <w:sz w:val="28"/>
          <w:szCs w:val="28"/>
          <w:rtl/>
        </w:rPr>
      </w:pPr>
    </w:p>
    <w:p w:rsidR="00D47576" w:rsidRDefault="00D47576" w:rsidP="00D47576">
      <w:pPr>
        <w:spacing w:after="0" w:line="360" w:lineRule="auto"/>
        <w:jc w:val="both"/>
        <w:rPr>
          <w:rFonts w:asciiTheme="minorBidi" w:hAnsiTheme="minorBidi" w:cs="B Nazanin"/>
          <w:sz w:val="28"/>
          <w:szCs w:val="28"/>
          <w:rtl/>
        </w:rPr>
      </w:pPr>
    </w:p>
    <w:p w:rsidR="00D47576" w:rsidRDefault="00D47576" w:rsidP="00D47576">
      <w:pPr>
        <w:spacing w:after="0" w:line="360" w:lineRule="auto"/>
        <w:jc w:val="both"/>
        <w:rPr>
          <w:rFonts w:asciiTheme="minorBidi" w:hAnsiTheme="minorBidi" w:cs="B Nazanin"/>
          <w:sz w:val="28"/>
          <w:szCs w:val="28"/>
          <w:rtl/>
        </w:rPr>
      </w:pPr>
    </w:p>
    <w:p w:rsidR="00D47576" w:rsidRDefault="00D47576" w:rsidP="00D47576">
      <w:pPr>
        <w:spacing w:after="0" w:line="360" w:lineRule="auto"/>
        <w:jc w:val="both"/>
        <w:rPr>
          <w:rFonts w:asciiTheme="minorBidi" w:hAnsiTheme="minorBidi" w:cs="B Nazanin"/>
          <w:sz w:val="28"/>
          <w:szCs w:val="28"/>
          <w:rtl/>
        </w:rPr>
      </w:pPr>
    </w:p>
    <w:p w:rsidR="00D47576" w:rsidRDefault="00D47576" w:rsidP="00D47576">
      <w:pPr>
        <w:spacing w:after="0" w:line="360" w:lineRule="auto"/>
        <w:jc w:val="both"/>
        <w:rPr>
          <w:rFonts w:asciiTheme="minorBidi" w:hAnsiTheme="minorBidi" w:cs="B Nazanin"/>
          <w:sz w:val="28"/>
          <w:szCs w:val="28"/>
          <w:rtl/>
        </w:rPr>
      </w:pPr>
    </w:p>
    <w:p w:rsidR="00D47576" w:rsidRPr="00994CC9" w:rsidRDefault="00D47576" w:rsidP="00D47576">
      <w:pPr>
        <w:spacing w:after="0" w:line="360" w:lineRule="auto"/>
        <w:jc w:val="both"/>
        <w:rPr>
          <w:rFonts w:asciiTheme="minorBidi" w:hAnsiTheme="minorBidi" w:cs="B Nazanin"/>
          <w:sz w:val="28"/>
          <w:szCs w:val="28"/>
          <w:rtl/>
        </w:rPr>
      </w:pPr>
    </w:p>
    <w:p w:rsidR="00DD78AD" w:rsidRPr="00994CC9" w:rsidRDefault="00DD78AD" w:rsidP="00994CC9">
      <w:pPr>
        <w:spacing w:after="0" w:line="360" w:lineRule="auto"/>
        <w:jc w:val="center"/>
        <w:rPr>
          <w:rFonts w:asciiTheme="minorBidi" w:hAnsiTheme="minorBidi" w:cs="B Nazanin"/>
          <w:sz w:val="28"/>
          <w:szCs w:val="28"/>
          <w:rtl/>
        </w:rPr>
      </w:pPr>
      <w:r w:rsidRPr="00994CC9">
        <w:rPr>
          <w:rFonts w:asciiTheme="minorBidi" w:hAnsiTheme="minorBidi" w:cs="B Nazanin"/>
          <w:sz w:val="28"/>
          <w:szCs w:val="28"/>
          <w:rtl/>
        </w:rPr>
        <w:lastRenderedPageBreak/>
        <w:t>جدول 4. تجزیه و تحلیل رگرسیون</w:t>
      </w:r>
    </w:p>
    <w:tbl>
      <w:tblPr>
        <w:tblStyle w:val="TableGrid"/>
        <w:bidiVisual/>
        <w:tblW w:w="0" w:type="auto"/>
        <w:jc w:val="center"/>
        <w:tblLook w:val="04A0" w:firstRow="1" w:lastRow="0" w:firstColumn="1" w:lastColumn="0" w:noHBand="0" w:noVBand="1"/>
      </w:tblPr>
      <w:tblGrid>
        <w:gridCol w:w="1197"/>
        <w:gridCol w:w="992"/>
        <w:gridCol w:w="1985"/>
        <w:gridCol w:w="1843"/>
        <w:gridCol w:w="1625"/>
        <w:gridCol w:w="1493"/>
        <w:gridCol w:w="267"/>
      </w:tblGrid>
      <w:tr w:rsidR="00DD78AD" w:rsidRPr="00994CC9" w:rsidTr="00286A4B">
        <w:trPr>
          <w:jc w:val="center"/>
        </w:trPr>
        <w:tc>
          <w:tcPr>
            <w:tcW w:w="9402" w:type="dxa"/>
            <w:gridSpan w:val="7"/>
          </w:tcPr>
          <w:p w:rsidR="00DD78AD" w:rsidRPr="00994CC9" w:rsidRDefault="00DD78AD" w:rsidP="00D47576">
            <w:pPr>
              <w:jc w:val="center"/>
              <w:rPr>
                <w:rFonts w:asciiTheme="minorBidi" w:hAnsiTheme="minorBidi" w:cs="B Nazanin"/>
                <w:b/>
                <w:bCs/>
                <w:sz w:val="24"/>
                <w:szCs w:val="24"/>
                <w:rtl/>
              </w:rPr>
            </w:pPr>
            <w:r w:rsidRPr="00994CC9">
              <w:rPr>
                <w:rFonts w:asciiTheme="minorBidi" w:hAnsiTheme="minorBidi" w:cs="B Nazanin"/>
                <w:b/>
                <w:bCs/>
                <w:sz w:val="24"/>
                <w:szCs w:val="24"/>
                <w:rtl/>
              </w:rPr>
              <w:t>ضرایب</w:t>
            </w:r>
          </w:p>
        </w:tc>
      </w:tr>
      <w:tr w:rsidR="00286A4B" w:rsidRPr="00994CC9" w:rsidTr="00286A4B">
        <w:trPr>
          <w:jc w:val="center"/>
        </w:trPr>
        <w:tc>
          <w:tcPr>
            <w:tcW w:w="1197" w:type="dxa"/>
            <w:vMerge w:val="restart"/>
          </w:tcPr>
          <w:p w:rsidR="00DD78AD" w:rsidRPr="00994CC9" w:rsidRDefault="00DD78AD" w:rsidP="00D47576">
            <w:pPr>
              <w:jc w:val="both"/>
              <w:rPr>
                <w:rFonts w:asciiTheme="minorBidi" w:hAnsiTheme="minorBidi" w:cs="B Nazanin"/>
                <w:sz w:val="28"/>
                <w:szCs w:val="28"/>
                <w:rtl/>
              </w:rPr>
            </w:pPr>
          </w:p>
        </w:tc>
        <w:tc>
          <w:tcPr>
            <w:tcW w:w="992" w:type="dxa"/>
            <w:vMerge w:val="restart"/>
          </w:tcPr>
          <w:p w:rsidR="00DD78AD" w:rsidRPr="00994CC9" w:rsidRDefault="00DD78AD" w:rsidP="00D47576">
            <w:pPr>
              <w:jc w:val="both"/>
              <w:rPr>
                <w:rFonts w:asciiTheme="minorBidi" w:hAnsiTheme="minorBidi" w:cs="B Nazanin"/>
                <w:sz w:val="28"/>
                <w:szCs w:val="28"/>
                <w:rtl/>
              </w:rPr>
            </w:pPr>
          </w:p>
        </w:tc>
        <w:tc>
          <w:tcPr>
            <w:tcW w:w="1985" w:type="dxa"/>
          </w:tcPr>
          <w:p w:rsidR="00DD78AD" w:rsidRPr="00994CC9" w:rsidRDefault="00DD78AD" w:rsidP="00D47576">
            <w:pPr>
              <w:jc w:val="center"/>
              <w:rPr>
                <w:rFonts w:asciiTheme="minorBidi" w:hAnsiTheme="minorBidi" w:cs="B Nazanin"/>
                <w:b/>
                <w:bCs/>
                <w:sz w:val="24"/>
                <w:szCs w:val="24"/>
                <w:rtl/>
              </w:rPr>
            </w:pPr>
            <w:r w:rsidRPr="00994CC9">
              <w:rPr>
                <w:rFonts w:asciiTheme="minorBidi" w:hAnsiTheme="minorBidi" w:cs="B Nazanin"/>
                <w:b/>
                <w:bCs/>
                <w:sz w:val="24"/>
                <w:szCs w:val="24"/>
                <w:rtl/>
              </w:rPr>
              <w:t>ضرایب استاندارد نشده</w:t>
            </w:r>
          </w:p>
        </w:tc>
        <w:tc>
          <w:tcPr>
            <w:tcW w:w="3468" w:type="dxa"/>
            <w:gridSpan w:val="2"/>
          </w:tcPr>
          <w:p w:rsidR="00DD78AD" w:rsidRPr="00994CC9" w:rsidRDefault="00DD78AD" w:rsidP="00D47576">
            <w:pPr>
              <w:jc w:val="center"/>
              <w:rPr>
                <w:rFonts w:asciiTheme="minorBidi" w:hAnsiTheme="minorBidi" w:cs="B Nazanin"/>
                <w:b/>
                <w:bCs/>
                <w:sz w:val="24"/>
                <w:szCs w:val="24"/>
                <w:rtl/>
              </w:rPr>
            </w:pPr>
            <w:r w:rsidRPr="00994CC9">
              <w:rPr>
                <w:rFonts w:asciiTheme="minorBidi" w:hAnsiTheme="minorBidi" w:cs="B Nazanin"/>
                <w:b/>
                <w:bCs/>
                <w:sz w:val="24"/>
                <w:szCs w:val="24"/>
                <w:rtl/>
              </w:rPr>
              <w:t>ضرایب استاندارد شده</w:t>
            </w:r>
          </w:p>
        </w:tc>
        <w:tc>
          <w:tcPr>
            <w:tcW w:w="1760" w:type="dxa"/>
            <w:gridSpan w:val="2"/>
            <w:vMerge w:val="restart"/>
          </w:tcPr>
          <w:p w:rsidR="00DD78AD" w:rsidRPr="00994CC9" w:rsidRDefault="00DD78AD" w:rsidP="00D47576">
            <w:pPr>
              <w:jc w:val="center"/>
              <w:rPr>
                <w:rFonts w:asciiTheme="minorBidi" w:hAnsiTheme="minorBidi" w:cs="B Nazanin"/>
                <w:b/>
                <w:bCs/>
                <w:sz w:val="28"/>
                <w:szCs w:val="28"/>
                <w:rtl/>
              </w:rPr>
            </w:pPr>
            <w:r w:rsidRPr="00994CC9">
              <w:rPr>
                <w:rFonts w:asciiTheme="minorBidi" w:hAnsiTheme="minorBidi" w:cs="B Nazanin"/>
                <w:b/>
                <w:bCs/>
                <w:sz w:val="24"/>
                <w:szCs w:val="24"/>
                <w:rtl/>
              </w:rPr>
              <w:t>مدل</w:t>
            </w:r>
          </w:p>
        </w:tc>
      </w:tr>
      <w:tr w:rsidR="00286A4B" w:rsidRPr="00994CC9" w:rsidTr="00286A4B">
        <w:trPr>
          <w:jc w:val="center"/>
        </w:trPr>
        <w:tc>
          <w:tcPr>
            <w:tcW w:w="1197" w:type="dxa"/>
            <w:vMerge/>
          </w:tcPr>
          <w:p w:rsidR="00DD78AD" w:rsidRPr="00994CC9" w:rsidRDefault="00DD78AD" w:rsidP="00D47576">
            <w:pPr>
              <w:jc w:val="both"/>
              <w:rPr>
                <w:rFonts w:asciiTheme="minorBidi" w:hAnsiTheme="minorBidi" w:cs="B Nazanin"/>
                <w:sz w:val="28"/>
                <w:szCs w:val="28"/>
                <w:rtl/>
              </w:rPr>
            </w:pPr>
          </w:p>
        </w:tc>
        <w:tc>
          <w:tcPr>
            <w:tcW w:w="992" w:type="dxa"/>
            <w:vMerge/>
          </w:tcPr>
          <w:p w:rsidR="00DD78AD" w:rsidRPr="00994CC9" w:rsidRDefault="00DD78AD" w:rsidP="00D47576">
            <w:pPr>
              <w:jc w:val="both"/>
              <w:rPr>
                <w:rFonts w:asciiTheme="minorBidi" w:hAnsiTheme="minorBidi" w:cs="B Nazanin"/>
                <w:sz w:val="28"/>
                <w:szCs w:val="28"/>
                <w:rtl/>
              </w:rPr>
            </w:pPr>
          </w:p>
        </w:tc>
        <w:tc>
          <w:tcPr>
            <w:tcW w:w="1985" w:type="dxa"/>
          </w:tcPr>
          <w:p w:rsidR="00DD78AD" w:rsidRPr="00994CC9" w:rsidRDefault="00B561C3" w:rsidP="00D47576">
            <w:pPr>
              <w:jc w:val="center"/>
              <w:rPr>
                <w:rFonts w:asciiTheme="minorBidi" w:hAnsiTheme="minorBidi" w:cs="B Nazanin"/>
                <w:b/>
                <w:bCs/>
                <w:sz w:val="24"/>
                <w:szCs w:val="24"/>
                <w:rtl/>
              </w:rPr>
            </w:pPr>
            <w:r w:rsidRPr="00994CC9">
              <w:rPr>
                <w:rFonts w:asciiTheme="minorBidi" w:hAnsiTheme="minorBidi" w:cs="B Nazanin"/>
                <w:b/>
                <w:bCs/>
                <w:sz w:val="24"/>
                <w:szCs w:val="24"/>
                <w:rtl/>
              </w:rPr>
              <w:t>بتا</w:t>
            </w:r>
          </w:p>
        </w:tc>
        <w:tc>
          <w:tcPr>
            <w:tcW w:w="1843" w:type="dxa"/>
          </w:tcPr>
          <w:p w:rsidR="00DD78AD" w:rsidRPr="00994CC9" w:rsidRDefault="00DD78AD" w:rsidP="00D47576">
            <w:pPr>
              <w:jc w:val="center"/>
              <w:rPr>
                <w:rFonts w:asciiTheme="minorBidi" w:hAnsiTheme="minorBidi" w:cs="B Nazanin"/>
                <w:b/>
                <w:bCs/>
                <w:sz w:val="24"/>
                <w:szCs w:val="24"/>
                <w:rtl/>
              </w:rPr>
            </w:pPr>
            <w:r w:rsidRPr="00994CC9">
              <w:rPr>
                <w:rFonts w:asciiTheme="minorBidi" w:hAnsiTheme="minorBidi" w:cs="B Nazanin"/>
                <w:b/>
                <w:bCs/>
                <w:sz w:val="24"/>
                <w:szCs w:val="24"/>
                <w:rtl/>
              </w:rPr>
              <w:t>خطای استاندارد</w:t>
            </w:r>
          </w:p>
        </w:tc>
        <w:tc>
          <w:tcPr>
            <w:tcW w:w="1625" w:type="dxa"/>
          </w:tcPr>
          <w:p w:rsidR="00DD78AD" w:rsidRPr="00994CC9" w:rsidRDefault="00DD78AD" w:rsidP="00D47576">
            <w:pPr>
              <w:jc w:val="both"/>
              <w:rPr>
                <w:rFonts w:asciiTheme="minorBidi" w:hAnsiTheme="minorBidi" w:cs="B Nazanin"/>
                <w:sz w:val="28"/>
                <w:szCs w:val="28"/>
                <w:rtl/>
              </w:rPr>
            </w:pPr>
          </w:p>
        </w:tc>
        <w:tc>
          <w:tcPr>
            <w:tcW w:w="1760" w:type="dxa"/>
            <w:gridSpan w:val="2"/>
            <w:vMerge/>
          </w:tcPr>
          <w:p w:rsidR="00DD78AD" w:rsidRPr="00994CC9" w:rsidRDefault="00DD78AD" w:rsidP="00D47576">
            <w:pPr>
              <w:jc w:val="both"/>
              <w:rPr>
                <w:rFonts w:asciiTheme="minorBidi" w:hAnsiTheme="minorBidi" w:cs="B Nazanin"/>
                <w:sz w:val="28"/>
                <w:szCs w:val="28"/>
                <w:rtl/>
              </w:rPr>
            </w:pPr>
          </w:p>
        </w:tc>
      </w:tr>
      <w:tr w:rsidR="00286A4B" w:rsidRPr="00994CC9" w:rsidTr="00286A4B">
        <w:trPr>
          <w:jc w:val="center"/>
        </w:trPr>
        <w:tc>
          <w:tcPr>
            <w:tcW w:w="7642" w:type="dxa"/>
            <w:gridSpan w:val="5"/>
            <w:vMerge w:val="restart"/>
          </w:tcPr>
          <w:p w:rsidR="00286A4B" w:rsidRPr="00994CC9" w:rsidRDefault="00286A4B" w:rsidP="00D47576">
            <w:pPr>
              <w:jc w:val="both"/>
              <w:rPr>
                <w:rFonts w:asciiTheme="minorBidi" w:hAnsiTheme="minorBidi" w:cs="B Nazanin"/>
                <w:rtl/>
              </w:rPr>
            </w:pPr>
            <w:r w:rsidRPr="00994CC9">
              <w:rPr>
                <w:rFonts w:cs="B Nazanin"/>
                <w:noProof/>
              </w:rPr>
              <w:drawing>
                <wp:inline distT="0" distB="0" distL="0" distR="0" wp14:anchorId="69D442E7" wp14:editId="4CB596F1">
                  <wp:extent cx="4698255" cy="2743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16347" cy="2753764"/>
                          </a:xfrm>
                          <a:prstGeom prst="rect">
                            <a:avLst/>
                          </a:prstGeom>
                        </pic:spPr>
                      </pic:pic>
                    </a:graphicData>
                  </a:graphic>
                </wp:inline>
              </w:drawing>
            </w:r>
          </w:p>
        </w:tc>
        <w:tc>
          <w:tcPr>
            <w:tcW w:w="1493"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ثابت</w:t>
            </w:r>
          </w:p>
        </w:tc>
        <w:tc>
          <w:tcPr>
            <w:tcW w:w="267" w:type="dxa"/>
            <w:vMerge w:val="restart"/>
          </w:tcPr>
          <w:p w:rsidR="00286A4B" w:rsidRPr="00994CC9" w:rsidRDefault="00286A4B" w:rsidP="00D47576">
            <w:pPr>
              <w:jc w:val="both"/>
              <w:rPr>
                <w:rFonts w:asciiTheme="minorBidi" w:hAnsiTheme="minorBidi" w:cs="B Nazanin"/>
                <w:sz w:val="28"/>
                <w:szCs w:val="28"/>
                <w:rtl/>
              </w:rPr>
            </w:pPr>
          </w:p>
        </w:tc>
      </w:tr>
      <w:tr w:rsidR="00286A4B" w:rsidRPr="00994CC9" w:rsidTr="00286A4B">
        <w:trPr>
          <w:jc w:val="center"/>
        </w:trPr>
        <w:tc>
          <w:tcPr>
            <w:tcW w:w="7642" w:type="dxa"/>
            <w:gridSpan w:val="5"/>
            <w:vMerge/>
          </w:tcPr>
          <w:p w:rsidR="00286A4B" w:rsidRPr="00994CC9" w:rsidRDefault="00286A4B" w:rsidP="00D47576">
            <w:pPr>
              <w:jc w:val="both"/>
              <w:rPr>
                <w:rFonts w:asciiTheme="minorBidi" w:hAnsiTheme="minorBidi" w:cs="B Nazanin"/>
                <w:rtl/>
              </w:rPr>
            </w:pPr>
          </w:p>
        </w:tc>
        <w:tc>
          <w:tcPr>
            <w:tcW w:w="1493"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انگیزه</w:t>
            </w:r>
          </w:p>
        </w:tc>
        <w:tc>
          <w:tcPr>
            <w:tcW w:w="267" w:type="dxa"/>
            <w:vMerge/>
          </w:tcPr>
          <w:p w:rsidR="00286A4B" w:rsidRPr="00994CC9" w:rsidRDefault="00286A4B" w:rsidP="00D47576">
            <w:pPr>
              <w:jc w:val="both"/>
              <w:rPr>
                <w:rFonts w:asciiTheme="minorBidi" w:hAnsiTheme="minorBidi" w:cs="B Nazanin"/>
                <w:sz w:val="28"/>
                <w:szCs w:val="28"/>
                <w:rtl/>
              </w:rPr>
            </w:pPr>
          </w:p>
        </w:tc>
      </w:tr>
      <w:tr w:rsidR="00286A4B" w:rsidRPr="00994CC9" w:rsidTr="00286A4B">
        <w:trPr>
          <w:jc w:val="center"/>
        </w:trPr>
        <w:tc>
          <w:tcPr>
            <w:tcW w:w="7642" w:type="dxa"/>
            <w:gridSpan w:val="5"/>
            <w:vMerge/>
          </w:tcPr>
          <w:p w:rsidR="00286A4B" w:rsidRPr="00994CC9" w:rsidRDefault="00286A4B" w:rsidP="00D47576">
            <w:pPr>
              <w:jc w:val="both"/>
              <w:rPr>
                <w:rFonts w:asciiTheme="minorBidi" w:hAnsiTheme="minorBidi" w:cs="B Nazanin"/>
                <w:rtl/>
              </w:rPr>
            </w:pPr>
          </w:p>
        </w:tc>
        <w:tc>
          <w:tcPr>
            <w:tcW w:w="1493"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تغییر چشم انداز</w:t>
            </w:r>
          </w:p>
        </w:tc>
        <w:tc>
          <w:tcPr>
            <w:tcW w:w="267" w:type="dxa"/>
            <w:vMerge/>
          </w:tcPr>
          <w:p w:rsidR="00286A4B" w:rsidRPr="00994CC9" w:rsidRDefault="00286A4B" w:rsidP="00D47576">
            <w:pPr>
              <w:jc w:val="both"/>
              <w:rPr>
                <w:rFonts w:asciiTheme="minorBidi" w:hAnsiTheme="minorBidi" w:cs="B Nazanin"/>
                <w:sz w:val="28"/>
                <w:szCs w:val="28"/>
                <w:rtl/>
              </w:rPr>
            </w:pPr>
          </w:p>
        </w:tc>
      </w:tr>
      <w:tr w:rsidR="00286A4B" w:rsidRPr="00994CC9" w:rsidTr="00286A4B">
        <w:trPr>
          <w:jc w:val="center"/>
        </w:trPr>
        <w:tc>
          <w:tcPr>
            <w:tcW w:w="7642" w:type="dxa"/>
            <w:gridSpan w:val="5"/>
            <w:vMerge/>
          </w:tcPr>
          <w:p w:rsidR="00286A4B" w:rsidRPr="00994CC9" w:rsidRDefault="00286A4B" w:rsidP="00D47576">
            <w:pPr>
              <w:jc w:val="both"/>
              <w:rPr>
                <w:rFonts w:asciiTheme="minorBidi" w:hAnsiTheme="minorBidi" w:cs="B Nazanin"/>
                <w:rtl/>
              </w:rPr>
            </w:pPr>
          </w:p>
        </w:tc>
        <w:tc>
          <w:tcPr>
            <w:tcW w:w="1493"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قوانین ساختاری شرکت</w:t>
            </w:r>
          </w:p>
        </w:tc>
        <w:tc>
          <w:tcPr>
            <w:tcW w:w="267" w:type="dxa"/>
            <w:vMerge/>
          </w:tcPr>
          <w:p w:rsidR="00286A4B" w:rsidRPr="00994CC9" w:rsidRDefault="00286A4B" w:rsidP="00D47576">
            <w:pPr>
              <w:jc w:val="both"/>
              <w:rPr>
                <w:rFonts w:asciiTheme="minorBidi" w:hAnsiTheme="minorBidi" w:cs="B Nazanin"/>
                <w:sz w:val="28"/>
                <w:szCs w:val="28"/>
                <w:rtl/>
              </w:rPr>
            </w:pPr>
          </w:p>
        </w:tc>
      </w:tr>
      <w:tr w:rsidR="00286A4B" w:rsidRPr="00994CC9" w:rsidTr="00286A4B">
        <w:trPr>
          <w:jc w:val="center"/>
        </w:trPr>
        <w:tc>
          <w:tcPr>
            <w:tcW w:w="7642" w:type="dxa"/>
            <w:gridSpan w:val="5"/>
            <w:vMerge/>
          </w:tcPr>
          <w:p w:rsidR="00286A4B" w:rsidRPr="00994CC9" w:rsidRDefault="00286A4B" w:rsidP="00D47576">
            <w:pPr>
              <w:jc w:val="both"/>
              <w:rPr>
                <w:rFonts w:asciiTheme="minorBidi" w:hAnsiTheme="minorBidi" w:cs="B Nazanin"/>
                <w:rtl/>
              </w:rPr>
            </w:pPr>
          </w:p>
        </w:tc>
        <w:tc>
          <w:tcPr>
            <w:tcW w:w="1493"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مفهوم شرکت</w:t>
            </w:r>
          </w:p>
        </w:tc>
        <w:tc>
          <w:tcPr>
            <w:tcW w:w="267" w:type="dxa"/>
            <w:vMerge/>
          </w:tcPr>
          <w:p w:rsidR="00286A4B" w:rsidRPr="00994CC9" w:rsidRDefault="00286A4B" w:rsidP="00D47576">
            <w:pPr>
              <w:jc w:val="both"/>
              <w:rPr>
                <w:rFonts w:asciiTheme="minorBidi" w:hAnsiTheme="minorBidi" w:cs="B Nazanin"/>
                <w:sz w:val="28"/>
                <w:szCs w:val="28"/>
                <w:rtl/>
              </w:rPr>
            </w:pPr>
          </w:p>
        </w:tc>
      </w:tr>
      <w:tr w:rsidR="00286A4B" w:rsidRPr="00994CC9" w:rsidTr="00286A4B">
        <w:trPr>
          <w:jc w:val="center"/>
        </w:trPr>
        <w:tc>
          <w:tcPr>
            <w:tcW w:w="7642" w:type="dxa"/>
            <w:gridSpan w:val="5"/>
            <w:vMerge/>
          </w:tcPr>
          <w:p w:rsidR="00286A4B" w:rsidRPr="00994CC9" w:rsidRDefault="00286A4B" w:rsidP="00D47576">
            <w:pPr>
              <w:jc w:val="both"/>
              <w:rPr>
                <w:rFonts w:asciiTheme="minorBidi" w:hAnsiTheme="minorBidi" w:cs="B Nazanin"/>
                <w:rtl/>
              </w:rPr>
            </w:pPr>
          </w:p>
        </w:tc>
        <w:tc>
          <w:tcPr>
            <w:tcW w:w="1493"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اعتماد به نفس و ثبات</w:t>
            </w:r>
          </w:p>
        </w:tc>
        <w:tc>
          <w:tcPr>
            <w:tcW w:w="267" w:type="dxa"/>
            <w:vMerge/>
          </w:tcPr>
          <w:p w:rsidR="00286A4B" w:rsidRPr="00994CC9" w:rsidRDefault="00286A4B" w:rsidP="00D47576">
            <w:pPr>
              <w:jc w:val="both"/>
              <w:rPr>
                <w:rFonts w:asciiTheme="minorBidi" w:hAnsiTheme="minorBidi" w:cs="B Nazanin"/>
                <w:sz w:val="28"/>
                <w:szCs w:val="28"/>
                <w:rtl/>
              </w:rPr>
            </w:pPr>
          </w:p>
        </w:tc>
      </w:tr>
      <w:tr w:rsidR="00286A4B" w:rsidRPr="00994CC9" w:rsidTr="00286A4B">
        <w:trPr>
          <w:jc w:val="center"/>
        </w:trPr>
        <w:tc>
          <w:tcPr>
            <w:tcW w:w="7642" w:type="dxa"/>
            <w:gridSpan w:val="5"/>
            <w:vMerge/>
          </w:tcPr>
          <w:p w:rsidR="00286A4B" w:rsidRPr="00994CC9" w:rsidRDefault="00286A4B" w:rsidP="00D47576">
            <w:pPr>
              <w:jc w:val="both"/>
              <w:rPr>
                <w:rFonts w:asciiTheme="minorBidi" w:hAnsiTheme="minorBidi" w:cs="B Nazanin"/>
                <w:rtl/>
              </w:rPr>
            </w:pPr>
          </w:p>
        </w:tc>
        <w:tc>
          <w:tcPr>
            <w:tcW w:w="1493"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اهداف و انتظارات</w:t>
            </w:r>
          </w:p>
        </w:tc>
        <w:tc>
          <w:tcPr>
            <w:tcW w:w="267" w:type="dxa"/>
            <w:vMerge/>
          </w:tcPr>
          <w:p w:rsidR="00286A4B" w:rsidRPr="00994CC9" w:rsidRDefault="00286A4B" w:rsidP="00D47576">
            <w:pPr>
              <w:jc w:val="both"/>
              <w:rPr>
                <w:rFonts w:asciiTheme="minorBidi" w:hAnsiTheme="minorBidi" w:cs="B Nazanin"/>
                <w:sz w:val="28"/>
                <w:szCs w:val="28"/>
                <w:rtl/>
              </w:rPr>
            </w:pPr>
          </w:p>
        </w:tc>
      </w:tr>
      <w:tr w:rsidR="00286A4B" w:rsidRPr="00994CC9" w:rsidTr="00286A4B">
        <w:trPr>
          <w:jc w:val="center"/>
        </w:trPr>
        <w:tc>
          <w:tcPr>
            <w:tcW w:w="7642" w:type="dxa"/>
            <w:gridSpan w:val="5"/>
            <w:vMerge/>
          </w:tcPr>
          <w:p w:rsidR="00286A4B" w:rsidRPr="00994CC9" w:rsidRDefault="00286A4B" w:rsidP="00D47576">
            <w:pPr>
              <w:jc w:val="both"/>
              <w:rPr>
                <w:rFonts w:asciiTheme="minorBidi" w:hAnsiTheme="minorBidi" w:cs="B Nazanin"/>
                <w:rtl/>
              </w:rPr>
            </w:pPr>
          </w:p>
        </w:tc>
        <w:tc>
          <w:tcPr>
            <w:tcW w:w="1493" w:type="dxa"/>
          </w:tcPr>
          <w:p w:rsidR="00286A4B" w:rsidRPr="00994CC9" w:rsidRDefault="00286A4B" w:rsidP="00D47576">
            <w:pPr>
              <w:jc w:val="center"/>
              <w:rPr>
                <w:rFonts w:asciiTheme="minorBidi" w:hAnsiTheme="minorBidi" w:cs="B Nazanin"/>
                <w:rtl/>
              </w:rPr>
            </w:pPr>
            <w:r w:rsidRPr="00994CC9">
              <w:rPr>
                <w:rFonts w:asciiTheme="minorBidi" w:hAnsiTheme="minorBidi" w:cs="B Nazanin"/>
                <w:rtl/>
              </w:rPr>
              <w:t>دیدگاه مثبت</w:t>
            </w:r>
          </w:p>
        </w:tc>
        <w:tc>
          <w:tcPr>
            <w:tcW w:w="267" w:type="dxa"/>
            <w:vMerge/>
          </w:tcPr>
          <w:p w:rsidR="00286A4B" w:rsidRPr="00994CC9" w:rsidRDefault="00286A4B" w:rsidP="00D47576">
            <w:pPr>
              <w:jc w:val="both"/>
              <w:rPr>
                <w:rFonts w:asciiTheme="minorBidi" w:hAnsiTheme="minorBidi" w:cs="B Nazanin"/>
                <w:sz w:val="28"/>
                <w:szCs w:val="28"/>
                <w:rtl/>
              </w:rPr>
            </w:pPr>
          </w:p>
        </w:tc>
      </w:tr>
      <w:tr w:rsidR="00DD78AD" w:rsidRPr="00994CC9" w:rsidTr="00286A4B">
        <w:trPr>
          <w:jc w:val="center"/>
        </w:trPr>
        <w:tc>
          <w:tcPr>
            <w:tcW w:w="4174" w:type="dxa"/>
            <w:gridSpan w:val="3"/>
          </w:tcPr>
          <w:p w:rsidR="00DD78AD" w:rsidRPr="00994CC9" w:rsidRDefault="00B561C3" w:rsidP="00D47576">
            <w:pPr>
              <w:jc w:val="center"/>
              <w:rPr>
                <w:rFonts w:asciiTheme="minorBidi" w:hAnsiTheme="minorBidi" w:cs="B Nazanin"/>
                <w:rtl/>
              </w:rPr>
            </w:pPr>
            <w:r w:rsidRPr="00994CC9">
              <w:rPr>
                <w:rFonts w:asciiTheme="minorBidi" w:hAnsiTheme="minorBidi" w:cs="B Nazanin"/>
                <w:rtl/>
              </w:rPr>
              <w:t xml:space="preserve">امتیاز </w:t>
            </w:r>
            <w:r w:rsidRPr="00994CC9">
              <w:rPr>
                <w:rFonts w:asciiTheme="minorBidi" w:hAnsiTheme="minorBidi" w:cs="B Nazanin"/>
              </w:rPr>
              <w:t>R</w:t>
            </w:r>
            <w:r w:rsidRPr="00994CC9">
              <w:rPr>
                <w:rFonts w:asciiTheme="minorBidi" w:hAnsiTheme="minorBidi" w:cs="B Nazanin"/>
                <w:rtl/>
              </w:rPr>
              <w:t>:</w:t>
            </w:r>
            <w:r w:rsidR="00D47576">
              <w:rPr>
                <w:rFonts w:asciiTheme="minorBidi" w:hAnsiTheme="minorBidi" w:cs="B Nazanin" w:hint="cs"/>
                <w:rtl/>
              </w:rPr>
              <w:t xml:space="preserve"> </w:t>
            </w:r>
            <w:r w:rsidR="00D47576">
              <w:t>0,381</w:t>
            </w:r>
          </w:p>
        </w:tc>
        <w:tc>
          <w:tcPr>
            <w:tcW w:w="5228" w:type="dxa"/>
            <w:gridSpan w:val="4"/>
          </w:tcPr>
          <w:p w:rsidR="00DD78AD" w:rsidRPr="00994CC9" w:rsidRDefault="00B561C3" w:rsidP="00D47576">
            <w:pPr>
              <w:jc w:val="center"/>
              <w:rPr>
                <w:rFonts w:asciiTheme="minorBidi" w:hAnsiTheme="minorBidi" w:cs="B Nazanin"/>
                <w:rtl/>
              </w:rPr>
            </w:pPr>
            <w:r w:rsidRPr="00994CC9">
              <w:rPr>
                <w:rFonts w:asciiTheme="minorBidi" w:hAnsiTheme="minorBidi" w:cs="B Nazanin"/>
                <w:rtl/>
              </w:rPr>
              <w:t xml:space="preserve">ارزش </w:t>
            </w:r>
            <w:r w:rsidRPr="00994CC9">
              <w:rPr>
                <w:rFonts w:asciiTheme="minorBidi" w:hAnsiTheme="minorBidi" w:cs="B Nazanin"/>
              </w:rPr>
              <w:t>F</w:t>
            </w:r>
            <w:r w:rsidRPr="00994CC9">
              <w:rPr>
                <w:rFonts w:asciiTheme="minorBidi" w:hAnsiTheme="minorBidi" w:cs="B Nazanin"/>
                <w:rtl/>
              </w:rPr>
              <w:t>:</w:t>
            </w:r>
            <w:r w:rsidR="00D47576">
              <w:rPr>
                <w:rFonts w:asciiTheme="minorBidi" w:hAnsiTheme="minorBidi" w:cs="B Nazanin" w:hint="cs"/>
                <w:rtl/>
              </w:rPr>
              <w:t xml:space="preserve"> </w:t>
            </w:r>
            <w:r w:rsidR="00D47576">
              <w:t>26,044</w:t>
            </w:r>
          </w:p>
        </w:tc>
      </w:tr>
    </w:tbl>
    <w:p w:rsidR="00726282" w:rsidRPr="00994CC9" w:rsidRDefault="00726282" w:rsidP="00994CC9">
      <w:pPr>
        <w:spacing w:after="0" w:line="360" w:lineRule="auto"/>
        <w:jc w:val="both"/>
        <w:rPr>
          <w:rFonts w:asciiTheme="minorBidi" w:hAnsiTheme="minorBidi" w:cs="B Nazanin"/>
          <w:b/>
          <w:bCs/>
          <w:sz w:val="28"/>
          <w:szCs w:val="28"/>
          <w:rtl/>
        </w:rPr>
      </w:pPr>
    </w:p>
    <w:p w:rsidR="00B561C3" w:rsidRPr="00994CC9" w:rsidRDefault="00B561C3" w:rsidP="00994CC9">
      <w:pPr>
        <w:spacing w:after="0" w:line="360" w:lineRule="auto"/>
        <w:jc w:val="both"/>
        <w:rPr>
          <w:rFonts w:asciiTheme="minorBidi" w:hAnsiTheme="minorBidi" w:cs="B Nazanin"/>
          <w:b/>
          <w:bCs/>
          <w:sz w:val="28"/>
          <w:szCs w:val="28"/>
          <w:rtl/>
        </w:rPr>
      </w:pPr>
      <w:r w:rsidRPr="00994CC9">
        <w:rPr>
          <w:rFonts w:asciiTheme="minorBidi" w:hAnsiTheme="minorBidi" w:cs="B Nazanin"/>
          <w:b/>
          <w:bCs/>
          <w:sz w:val="28"/>
          <w:szCs w:val="28"/>
          <w:rtl/>
        </w:rPr>
        <w:t>متغیر وابسته: عملکرد شرکت</w:t>
      </w:r>
    </w:p>
    <w:p w:rsidR="002D0C88" w:rsidRDefault="00B561C3"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یافته های به دست آمده به عنوان یک نتیجه ی جامع تجزیه و تحلیل های انجام شده می توانند به روش های مختلفی تفسیر شوند. </w:t>
      </w:r>
      <w:r w:rsidR="009A51F3" w:rsidRPr="00994CC9">
        <w:rPr>
          <w:rFonts w:asciiTheme="minorBidi" w:hAnsiTheme="minorBidi" w:cs="B Nazanin"/>
          <w:sz w:val="28"/>
          <w:szCs w:val="28"/>
          <w:rtl/>
        </w:rPr>
        <w:t xml:space="preserve">در ترکیه، شرکت های خانوادگی به طور کلی توسط سرمایه ی موسسان شرکت و تخصص های فکری و پس زمینه ی فکری ای که در آن سهام دارارن، مدیران و پرسنل ضروری نیستند، پایه گذاری می شوند. به طور کلی پارتی / پارتی بازی در خط مقدم این شرکت ها وجود دارد. درک و اجرای مسائل رایج مبتنی بر ادبیات مانند مهندسی مجدد و سرمایه ی روانی توسط مدیران و کارمندان به دلایل ذکر شده، امکان پذیر نیست. نتایج تحقیق این ایده را حمایت می کند. موضوع دیگر این است که مفهوم جو سازمانی به احتمال زیاد به دلیل اهمیت زیاد آن بر سایر رویکردهای دیگر سایه انداخته است. </w:t>
      </w:r>
      <w:r w:rsidR="002D0C88" w:rsidRPr="00994CC9">
        <w:rPr>
          <w:rFonts w:asciiTheme="minorBidi" w:hAnsiTheme="minorBidi" w:cs="B Nazanin"/>
          <w:sz w:val="28"/>
          <w:szCs w:val="28"/>
          <w:rtl/>
        </w:rPr>
        <w:t xml:space="preserve">یک جو سازمانی ملایم بسیار مهم تر از تعدادی رویکردهای معاصر با نام های زیبا برای شرکت های ترکیه ای است. به عنوان مثال، امکان حضور کارمندی که مفهوم مهندسی مجدد را با تمام جنبه های آن اتخاذ خواهد کرد، بسیار کم تر است از حضور کارمندی که عملکرد </w:t>
      </w:r>
      <w:r w:rsidR="002D0C88" w:rsidRPr="00994CC9">
        <w:rPr>
          <w:rFonts w:asciiTheme="minorBidi" w:hAnsiTheme="minorBidi" w:cs="B Nazanin"/>
          <w:sz w:val="28"/>
          <w:szCs w:val="28"/>
          <w:rtl/>
        </w:rPr>
        <w:lastRenderedPageBreak/>
        <w:t>بالایی به دلیل جو سازمانی متعادل نشان خواهد داد. به طور خلاصه، این مفهوم ها که ممکن است در ترکیه قابل اجرا باشد نمی تواند فرارتر از درک معنوی مدیران و کارکنان شاغل در ترکیه برود.</w:t>
      </w:r>
    </w:p>
    <w:p w:rsidR="00994CC9" w:rsidRPr="00994CC9" w:rsidRDefault="00994CC9" w:rsidP="00994CC9">
      <w:pPr>
        <w:spacing w:after="0" w:line="360" w:lineRule="auto"/>
        <w:jc w:val="both"/>
        <w:rPr>
          <w:rFonts w:asciiTheme="minorBidi" w:hAnsiTheme="minorBidi" w:cs="B Nazanin"/>
          <w:sz w:val="28"/>
          <w:szCs w:val="28"/>
          <w:rtl/>
        </w:rPr>
      </w:pPr>
    </w:p>
    <w:p w:rsidR="002D0C88" w:rsidRPr="00994CC9" w:rsidRDefault="00994CC9" w:rsidP="00994CC9">
      <w:pPr>
        <w:spacing w:after="0" w:line="360" w:lineRule="auto"/>
        <w:jc w:val="both"/>
        <w:rPr>
          <w:rFonts w:asciiTheme="minorBidi" w:hAnsiTheme="minorBidi" w:cs="B Nazanin"/>
          <w:b/>
          <w:bCs/>
          <w:sz w:val="28"/>
          <w:szCs w:val="28"/>
        </w:rPr>
      </w:pPr>
      <w:r>
        <w:rPr>
          <w:rFonts w:asciiTheme="minorBidi" w:hAnsiTheme="minorBidi" w:cs="B Nazanin" w:hint="cs"/>
          <w:b/>
          <w:bCs/>
          <w:sz w:val="28"/>
          <w:szCs w:val="28"/>
          <w:rtl/>
        </w:rPr>
        <w:t xml:space="preserve">5. </w:t>
      </w:r>
      <w:r w:rsidR="002D0C88" w:rsidRPr="00994CC9">
        <w:rPr>
          <w:rFonts w:asciiTheme="minorBidi" w:hAnsiTheme="minorBidi" w:cs="B Nazanin"/>
          <w:b/>
          <w:bCs/>
          <w:sz w:val="28"/>
          <w:szCs w:val="28"/>
          <w:rtl/>
        </w:rPr>
        <w:t>نتیجه</w:t>
      </w:r>
    </w:p>
    <w:p w:rsidR="002D0C88" w:rsidRPr="00994CC9" w:rsidRDefault="002D0C88"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 xml:space="preserve">قدرت رقابت کسب و کارهای کوپک و متوسط در بازار به عنوان نتیجه ی </w:t>
      </w:r>
      <w:r w:rsidR="00932D77" w:rsidRPr="00994CC9">
        <w:rPr>
          <w:rFonts w:asciiTheme="minorBidi" w:hAnsiTheme="minorBidi" w:cs="B Nazanin"/>
          <w:sz w:val="28"/>
          <w:szCs w:val="28"/>
          <w:rtl/>
        </w:rPr>
        <w:t xml:space="preserve">تغییرات اقتصادی جهانی، رفته رفته رو به افزایش است. به عنوان یک نتیجه از این پژوهش، شرکت های خانوادگی در ترکیه به شرکت های مبتنی بر سرمایه دسته بندی می شوند. در مقیاس پایه آن ها به عنوان شرکت های سایز کوچک و متوسط دسته بندی می شوند. اثر مهندسی مجدد و جو سازمانی و سرمایه ی روانی بر عملکرد شرکت به عنوان موضوع پژوهش مورد تجزیه و تحلیل قرار گرفت، پاسخ های بررسی در حین اشتغال کارمندان در شرکت های خانوادگی کوچک و متوسط </w:t>
      </w:r>
      <w:r w:rsidR="00DF0D93" w:rsidRPr="00994CC9">
        <w:rPr>
          <w:rFonts w:asciiTheme="minorBidi" w:hAnsiTheme="minorBidi" w:cs="B Nazanin"/>
          <w:sz w:val="28"/>
          <w:szCs w:val="28"/>
          <w:rtl/>
        </w:rPr>
        <w:t xml:space="preserve">واقع شده در سمت آناتولی استانبول، به دست آمدند. </w:t>
      </w:r>
    </w:p>
    <w:p w:rsidR="00DF0D93" w:rsidRPr="00994CC9" w:rsidRDefault="00DF0D93"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t>در پرتو تجزیه و تحلیل داده های به دست آمده با اطلاعات حاصل از اثر مهندسی مجدد، جو سازمانی و سرمایه ی روانی در عملکرد شرکت تجزیه و تحلیل انجام گرفت، جو سازمانی متغیر مستقلی بود که اثر مستقیم بر عملکرد شرکت با ارزش بالاتری داشت. مشاهده شد که عملکرد شرکت در کسب و کار به وسیله ی یک جو سازمانی متعادل افزایش پیدا می کند. حضور یک جو سازمانی متعادل در کسب و کار نشان دهنده ی کشمکش های کمتر بین کارکنان، فشار هدف / کار،  استرس و نظارت است؛ از طرف دیگر، نشان دهنده ی رضایت شغلی بیشتر و انگیزه اعضای سازمان، احساسات خوب کارکنان در محیط کار و تعهد آنها به سازمان است.</w:t>
      </w:r>
      <w:r w:rsidR="00C27687" w:rsidRPr="00994CC9">
        <w:rPr>
          <w:rFonts w:asciiTheme="minorBidi" w:hAnsiTheme="minorBidi" w:cs="B Nazanin"/>
          <w:sz w:val="28"/>
          <w:szCs w:val="28"/>
          <w:rtl/>
        </w:rPr>
        <w:t xml:space="preserve"> جو سازمانی با توجه به کارکنان متفاوت است. به عنوان مثال، شخص در جستجوی یک جو سازمانی مختلف برای خود است به دلیل اینکه کار گروهی برای فردی که کار کردن در شرایط شلوغ را دوست ندارد مناسب نیست یا وقت گذراندن با همکاران برای فرد بلندپرواز راضی کننده نیست. مشاهده شده در صورتی که افراد در</w:t>
      </w:r>
      <w:r w:rsidR="001322C3" w:rsidRPr="00994CC9">
        <w:rPr>
          <w:rFonts w:asciiTheme="minorBidi" w:hAnsiTheme="minorBidi" w:cs="B Nazanin"/>
          <w:sz w:val="28"/>
          <w:szCs w:val="28"/>
          <w:rtl/>
        </w:rPr>
        <w:t xml:space="preserve">ست به بخش های درست فرستاده شوند و به وسیله ی تشخیص مدیران / رهبران سازمان و کارکنان منابع انسانی که خصیصه ی یه مشاهده گر خوب در جو سازمانی متعادل را دارند، در شرایط خوب قرار بگیرند؛ </w:t>
      </w:r>
      <w:r w:rsidR="00C27687" w:rsidRPr="00994CC9">
        <w:rPr>
          <w:rFonts w:asciiTheme="minorBidi" w:hAnsiTheme="minorBidi" w:cs="B Nazanin"/>
          <w:sz w:val="28"/>
          <w:szCs w:val="28"/>
          <w:rtl/>
        </w:rPr>
        <w:t>عملکرد کارکنان بهبود می یابد و در راستای آ</w:t>
      </w:r>
      <w:r w:rsidR="001322C3" w:rsidRPr="00994CC9">
        <w:rPr>
          <w:rFonts w:asciiTheme="minorBidi" w:hAnsiTheme="minorBidi" w:cs="B Nazanin"/>
          <w:sz w:val="28"/>
          <w:szCs w:val="28"/>
          <w:rtl/>
        </w:rPr>
        <w:t>ن عملکرد شرکت نیز بهتر می شود.</w:t>
      </w:r>
    </w:p>
    <w:p w:rsidR="001322C3" w:rsidRPr="00994CC9" w:rsidRDefault="001322C3" w:rsidP="00994CC9">
      <w:pPr>
        <w:spacing w:after="0" w:line="360" w:lineRule="auto"/>
        <w:jc w:val="both"/>
        <w:rPr>
          <w:rFonts w:asciiTheme="minorBidi" w:hAnsiTheme="minorBidi" w:cs="B Nazanin"/>
          <w:sz w:val="28"/>
          <w:szCs w:val="28"/>
          <w:rtl/>
        </w:rPr>
      </w:pPr>
      <w:r w:rsidRPr="00994CC9">
        <w:rPr>
          <w:rFonts w:asciiTheme="minorBidi" w:hAnsiTheme="minorBidi" w:cs="B Nazanin"/>
          <w:sz w:val="28"/>
          <w:szCs w:val="28"/>
          <w:rtl/>
        </w:rPr>
        <w:lastRenderedPageBreak/>
        <w:t xml:space="preserve">هنگامی که یک ارزیابی کلی در حوزه ی یک متغیر مستقل مهندسی مجدد صورت می گیرد، اینگونه استنتاج می شود که این مفهوم هنوز به اندازه ی کافی در ترکیه شناخته شده نیست. مفهوم مهندسی مجدد در دهه ی 1990 ظاهر شد و بر پایه ی پدیده ی تداوم تغییر که از حالا یک فرآیند اجتناب ناپذیر است، هدف گذاری شد. این واقعیت </w:t>
      </w:r>
      <w:r w:rsidR="00297EA5" w:rsidRPr="00994CC9">
        <w:rPr>
          <w:rFonts w:asciiTheme="minorBidi" w:hAnsiTheme="minorBidi" w:cs="B Nazanin"/>
          <w:sz w:val="28"/>
          <w:szCs w:val="28"/>
          <w:rtl/>
        </w:rPr>
        <w:t>است که</w:t>
      </w:r>
      <w:r w:rsidRPr="00994CC9">
        <w:rPr>
          <w:rFonts w:asciiTheme="minorBidi" w:hAnsiTheme="minorBidi" w:cs="B Nazanin"/>
          <w:sz w:val="28"/>
          <w:szCs w:val="28"/>
          <w:rtl/>
        </w:rPr>
        <w:t xml:space="preserve"> تغییر هدف اساسی کسب و کار در پشت </w:t>
      </w:r>
      <w:r w:rsidR="00297EA5" w:rsidRPr="00994CC9">
        <w:rPr>
          <w:rFonts w:asciiTheme="minorBidi" w:hAnsiTheme="minorBidi" w:cs="B Nazanin"/>
          <w:sz w:val="28"/>
          <w:szCs w:val="28"/>
          <w:rtl/>
        </w:rPr>
        <w:t xml:space="preserve">اجرای مطالعات مهندسی مجدد در کسب و کار خوابیده است. هدف این نیست که یک فرآیند موجود را بهبود ببخشیم یا خط افزایش یا سرعت پایین دیده شود. در حالی که کسب و کار می تواند به یک جهش ناگهانی در روند پیاده سازی دست یابد، حقیقت این است که کسب و کار به علت کمبود اینکه یک راه قابل پیش بینی در نظر گرفته می شود، به پایان می رسد و این یک موقعیت عادی است. همچنین مفهوم ریسک پذیری در مهندسی مجدد هنوز به اندازه یکافی در ترکیه شناخته نشده و تعداد شرکت هایی که آن را در ساختار خود به کار می برند، بسیار کم است. مطالعات آکادمیک انجام شده بر این مفهوم باید برای انتشار این مفهوم آزموده شوند. </w:t>
      </w:r>
      <w:r w:rsidR="00FC54F9" w:rsidRPr="00994CC9">
        <w:rPr>
          <w:rFonts w:asciiTheme="minorBidi" w:hAnsiTheme="minorBidi" w:cs="B Nazanin"/>
          <w:sz w:val="28"/>
          <w:szCs w:val="28"/>
          <w:rtl/>
        </w:rPr>
        <w:t xml:space="preserve">از طرف دیگر مهم است که تمرینات قابل اجرا در این کسب و کار که می خواهند تغییرات رادیکال در سیاست یا فرآیند این کسب و کار به وجود آورند، دسته بندی شوند و شروعی دوباره برای همه باشد و مزیت های رقابتی در کسب و کار که می توانند بعد از اعمال تغییر رادیکال ریسک کنند ، به دست آورده شود و همان تولید یا سرویس اجرا شود. اجرای تحلیل های عمیق در درخواست فرآیند و مشکلات تجربه شده کسب و کار که در سال های اخیر بر مهندسی های مجدد اجرا شده اتفاق افتاده، ضروری است. در حوزه ی پژوهش انجام شده، دیده شد که مفهوم سرمایه ی روانی زیاد شناخته شده نیست. به عنوان نتیجه ی تجزیه و تحلیل انجام شده، آشکار شد که این مفهوم ناآشنا بر عملکرد شرکت های خانوادگی </w:t>
      </w:r>
      <w:r w:rsidR="00BD7606" w:rsidRPr="00994CC9">
        <w:rPr>
          <w:rFonts w:asciiTheme="minorBidi" w:hAnsiTheme="minorBidi" w:cs="B Nazanin"/>
          <w:sz w:val="28"/>
          <w:szCs w:val="28"/>
          <w:rtl/>
        </w:rPr>
        <w:t>قرار گرفته در سمت آناتولی استانبول تاثیر چندانی ندارد.</w:t>
      </w:r>
    </w:p>
    <w:p w:rsidR="00286A4B" w:rsidRDefault="00286A4B" w:rsidP="00994CC9">
      <w:pPr>
        <w:spacing w:after="0" w:line="360" w:lineRule="auto"/>
        <w:jc w:val="both"/>
        <w:rPr>
          <w:rFonts w:asciiTheme="minorBidi" w:hAnsiTheme="minorBidi" w:cs="B Nazanin"/>
          <w:sz w:val="28"/>
          <w:szCs w:val="28"/>
          <w:rtl/>
        </w:rPr>
      </w:pPr>
    </w:p>
    <w:p w:rsidR="00994CC9" w:rsidRDefault="00994CC9" w:rsidP="00994CC9">
      <w:pPr>
        <w:spacing w:after="0" w:line="360" w:lineRule="auto"/>
        <w:jc w:val="both"/>
        <w:rPr>
          <w:rFonts w:asciiTheme="minorBidi" w:hAnsiTheme="minorBidi" w:cs="B Nazanin"/>
          <w:sz w:val="28"/>
          <w:szCs w:val="28"/>
          <w:rtl/>
        </w:rPr>
      </w:pPr>
    </w:p>
    <w:p w:rsidR="00994CC9" w:rsidRDefault="00994CC9" w:rsidP="00994CC9">
      <w:pPr>
        <w:spacing w:after="0" w:line="360" w:lineRule="auto"/>
        <w:jc w:val="both"/>
        <w:rPr>
          <w:rFonts w:asciiTheme="minorBidi" w:hAnsiTheme="minorBidi" w:cs="B Nazanin"/>
          <w:sz w:val="28"/>
          <w:szCs w:val="28"/>
          <w:rtl/>
        </w:rPr>
      </w:pPr>
    </w:p>
    <w:p w:rsidR="00994CC9" w:rsidRDefault="00994CC9" w:rsidP="00994CC9">
      <w:pPr>
        <w:spacing w:after="0" w:line="360" w:lineRule="auto"/>
        <w:jc w:val="both"/>
        <w:rPr>
          <w:rFonts w:asciiTheme="minorBidi" w:hAnsiTheme="minorBidi" w:cs="B Nazanin"/>
          <w:sz w:val="28"/>
          <w:szCs w:val="28"/>
          <w:rtl/>
        </w:rPr>
      </w:pPr>
    </w:p>
    <w:p w:rsidR="00994CC9" w:rsidRDefault="00994CC9" w:rsidP="00994CC9">
      <w:pPr>
        <w:spacing w:after="0" w:line="360" w:lineRule="auto"/>
        <w:jc w:val="both"/>
        <w:rPr>
          <w:rFonts w:asciiTheme="minorBidi" w:hAnsiTheme="minorBidi" w:cs="B Nazanin"/>
          <w:sz w:val="28"/>
          <w:szCs w:val="28"/>
          <w:rtl/>
        </w:rPr>
      </w:pPr>
    </w:p>
    <w:p w:rsidR="00994CC9" w:rsidRDefault="00994CC9" w:rsidP="00994CC9">
      <w:pPr>
        <w:spacing w:after="0" w:line="360" w:lineRule="auto"/>
        <w:jc w:val="both"/>
        <w:rPr>
          <w:rFonts w:asciiTheme="minorBidi" w:hAnsiTheme="minorBidi" w:cs="B Nazanin"/>
          <w:sz w:val="28"/>
          <w:szCs w:val="28"/>
          <w:rtl/>
        </w:rPr>
      </w:pPr>
    </w:p>
    <w:p w:rsidR="00994CC9" w:rsidRPr="00994CC9" w:rsidRDefault="00994CC9" w:rsidP="00994CC9">
      <w:pPr>
        <w:bidi w:val="0"/>
        <w:spacing w:after="0" w:line="360" w:lineRule="auto"/>
        <w:jc w:val="both"/>
        <w:rPr>
          <w:b/>
          <w:bCs/>
          <w:sz w:val="28"/>
          <w:szCs w:val="28"/>
          <w:rtl/>
        </w:rPr>
      </w:pPr>
      <w:r w:rsidRPr="00994CC9">
        <w:rPr>
          <w:b/>
          <w:bCs/>
          <w:sz w:val="28"/>
          <w:szCs w:val="28"/>
        </w:rPr>
        <w:lastRenderedPageBreak/>
        <w:t xml:space="preserve">References </w:t>
      </w:r>
    </w:p>
    <w:p w:rsidR="00994CC9" w:rsidRDefault="00994CC9" w:rsidP="00D47576">
      <w:pPr>
        <w:bidi w:val="0"/>
        <w:spacing w:after="0" w:line="240" w:lineRule="auto"/>
        <w:jc w:val="both"/>
        <w:rPr>
          <w:rtl/>
        </w:rPr>
      </w:pPr>
      <w:r>
        <w:t xml:space="preserve">AKÇAY, V. H., “, </w:t>
      </w:r>
      <w:proofErr w:type="spellStart"/>
      <w:r>
        <w:t>Pozitif</w:t>
      </w:r>
      <w:proofErr w:type="spellEnd"/>
      <w:r>
        <w:t xml:space="preserve"> </w:t>
      </w:r>
      <w:proofErr w:type="spellStart"/>
      <w:r>
        <w:t>Psikolojik</w:t>
      </w:r>
      <w:proofErr w:type="spellEnd"/>
      <w:r>
        <w:t xml:space="preserve"> </w:t>
      </w:r>
      <w:proofErr w:type="spellStart"/>
      <w:r>
        <w:t>Sermayenin</w:t>
      </w:r>
      <w:proofErr w:type="spellEnd"/>
      <w:r>
        <w:t xml:space="preserve"> </w:t>
      </w:r>
      <w:proofErr w:type="spellStart"/>
      <w:r>
        <w:t>Kişisel</w:t>
      </w:r>
      <w:proofErr w:type="spellEnd"/>
      <w:r>
        <w:t xml:space="preserve"> </w:t>
      </w:r>
      <w:proofErr w:type="spellStart"/>
      <w:r>
        <w:t>Değerler</w:t>
      </w:r>
      <w:proofErr w:type="spellEnd"/>
      <w:r>
        <w:t xml:space="preserve"> </w:t>
      </w:r>
      <w:proofErr w:type="spellStart"/>
      <w:r>
        <w:t>Bakımından</w:t>
      </w:r>
      <w:proofErr w:type="spellEnd"/>
      <w:r>
        <w:t xml:space="preserve"> </w:t>
      </w:r>
      <w:proofErr w:type="spellStart"/>
      <w:r>
        <w:t>İş</w:t>
      </w:r>
      <w:proofErr w:type="spellEnd"/>
      <w:r>
        <w:t xml:space="preserve"> </w:t>
      </w:r>
      <w:proofErr w:type="spellStart"/>
      <w:r>
        <w:t>Tatminine</w:t>
      </w:r>
      <w:proofErr w:type="spellEnd"/>
      <w:r>
        <w:t xml:space="preserve"> </w:t>
      </w:r>
      <w:proofErr w:type="spellStart"/>
      <w:r>
        <w:t>Etkisi</w:t>
      </w:r>
      <w:proofErr w:type="spellEnd"/>
      <w:r>
        <w:t xml:space="preserve"> </w:t>
      </w:r>
      <w:proofErr w:type="spellStart"/>
      <w:r>
        <w:t>Ve</w:t>
      </w:r>
      <w:proofErr w:type="spellEnd"/>
      <w:r>
        <w:t xml:space="preserve"> Bir </w:t>
      </w:r>
      <w:proofErr w:type="spellStart"/>
      <w:r>
        <w:t>Araştırma</w:t>
      </w:r>
      <w:proofErr w:type="spellEnd"/>
      <w:r>
        <w:t xml:space="preserve">” (Positive Psychological Capital In Terms Of Personal Values On Job Satisfaction And A Research), </w:t>
      </w:r>
      <w:proofErr w:type="spellStart"/>
      <w:r>
        <w:t>Doktora</w:t>
      </w:r>
      <w:proofErr w:type="spellEnd"/>
      <w:r>
        <w:t xml:space="preserve"> </w:t>
      </w:r>
      <w:proofErr w:type="spellStart"/>
      <w:r>
        <w:t>Tezi</w:t>
      </w:r>
      <w:proofErr w:type="spellEnd"/>
      <w:r>
        <w:t xml:space="preserve">, İstanbul </w:t>
      </w:r>
      <w:proofErr w:type="spellStart"/>
      <w:r>
        <w:t>Üniversitesi</w:t>
      </w:r>
      <w:proofErr w:type="spellEnd"/>
      <w:r>
        <w:t xml:space="preserve"> </w:t>
      </w:r>
      <w:proofErr w:type="spellStart"/>
      <w:r>
        <w:t>Sosyal</w:t>
      </w:r>
      <w:proofErr w:type="spellEnd"/>
      <w:r>
        <w:t xml:space="preserve"> </w:t>
      </w:r>
      <w:proofErr w:type="spellStart"/>
      <w:r>
        <w:t>Bilimler</w:t>
      </w:r>
      <w:proofErr w:type="spellEnd"/>
      <w:r>
        <w:t xml:space="preserve"> </w:t>
      </w:r>
      <w:proofErr w:type="spellStart"/>
      <w:r>
        <w:t>Enstitüsü</w:t>
      </w:r>
      <w:proofErr w:type="spellEnd"/>
      <w:r>
        <w:t xml:space="preserve">, İstanbul, 2011. </w:t>
      </w:r>
    </w:p>
    <w:p w:rsidR="00994CC9" w:rsidRDefault="00994CC9" w:rsidP="00D47576">
      <w:pPr>
        <w:bidi w:val="0"/>
        <w:spacing w:after="0" w:line="240" w:lineRule="auto"/>
        <w:jc w:val="both"/>
        <w:rPr>
          <w:rtl/>
        </w:rPr>
      </w:pPr>
      <w:r>
        <w:t xml:space="preserve">AKDAĞ, H., “The Impacts of Management Methods of The Business Process Reengineering and Benchmarking on the Performance of the Firms: A Sample From Istanbul, Master Thesis, </w:t>
      </w:r>
      <w:proofErr w:type="spellStart"/>
      <w:r>
        <w:t>Beykent</w:t>
      </w:r>
      <w:proofErr w:type="spellEnd"/>
      <w:r>
        <w:t xml:space="preserve"> University, 2014. </w:t>
      </w:r>
    </w:p>
    <w:p w:rsidR="00994CC9" w:rsidRDefault="00994CC9" w:rsidP="00D47576">
      <w:pPr>
        <w:bidi w:val="0"/>
        <w:spacing w:after="0" w:line="240" w:lineRule="auto"/>
        <w:jc w:val="both"/>
        <w:rPr>
          <w:rtl/>
        </w:rPr>
      </w:pPr>
      <w:r>
        <w:t>ARIKBOĞA, F. Ş., “</w:t>
      </w:r>
      <w:proofErr w:type="spellStart"/>
      <w:r>
        <w:t>Entellektüel</w:t>
      </w:r>
      <w:proofErr w:type="spellEnd"/>
      <w:r>
        <w:t xml:space="preserve"> </w:t>
      </w:r>
      <w:proofErr w:type="spellStart"/>
      <w:r>
        <w:t>Sermaye</w:t>
      </w:r>
      <w:proofErr w:type="spellEnd"/>
      <w:r>
        <w:t xml:space="preserve">” (Intellectual Capital), </w:t>
      </w:r>
      <w:proofErr w:type="spellStart"/>
      <w:r>
        <w:t>Derin</w:t>
      </w:r>
      <w:proofErr w:type="spellEnd"/>
      <w:r>
        <w:t xml:space="preserve"> </w:t>
      </w:r>
      <w:proofErr w:type="spellStart"/>
      <w:r>
        <w:t>Yayınları</w:t>
      </w:r>
      <w:proofErr w:type="spellEnd"/>
      <w:r>
        <w:t>, İstanbul, 2003.</w:t>
      </w:r>
      <w:r w:rsidRPr="00994CC9">
        <w:t xml:space="preserve"> </w:t>
      </w:r>
    </w:p>
    <w:p w:rsidR="00994CC9" w:rsidRDefault="00994CC9" w:rsidP="00D47576">
      <w:pPr>
        <w:bidi w:val="0"/>
        <w:spacing w:after="0" w:line="240" w:lineRule="auto"/>
        <w:jc w:val="both"/>
        <w:rPr>
          <w:rtl/>
        </w:rPr>
      </w:pPr>
      <w:r>
        <w:t>ARSLAN, N. T., “</w:t>
      </w:r>
      <w:proofErr w:type="spellStart"/>
      <w:r>
        <w:t>Örgütsel</w:t>
      </w:r>
      <w:proofErr w:type="spellEnd"/>
      <w:r>
        <w:t xml:space="preserve"> </w:t>
      </w:r>
      <w:proofErr w:type="spellStart"/>
      <w:r>
        <w:t>Performansı</w:t>
      </w:r>
      <w:proofErr w:type="spellEnd"/>
      <w:r>
        <w:t xml:space="preserve"> </w:t>
      </w:r>
      <w:proofErr w:type="spellStart"/>
      <w:r>
        <w:t>Belirleyici</w:t>
      </w:r>
      <w:proofErr w:type="spellEnd"/>
      <w:r>
        <w:t xml:space="preserve"> Bir </w:t>
      </w:r>
      <w:proofErr w:type="spellStart"/>
      <w:r>
        <w:t>Etmen</w:t>
      </w:r>
      <w:proofErr w:type="spellEnd"/>
      <w:r>
        <w:t xml:space="preserve"> </w:t>
      </w:r>
      <w:proofErr w:type="spellStart"/>
      <w:r>
        <w:t>Olarak</w:t>
      </w:r>
      <w:proofErr w:type="spellEnd"/>
      <w:r>
        <w:t xml:space="preserve"> </w:t>
      </w:r>
      <w:proofErr w:type="spellStart"/>
      <w:r>
        <w:t>Örgüt</w:t>
      </w:r>
      <w:proofErr w:type="spellEnd"/>
      <w:r>
        <w:t xml:space="preserve"> </w:t>
      </w:r>
      <w:proofErr w:type="spellStart"/>
      <w:r>
        <w:t>Kültürü</w:t>
      </w:r>
      <w:proofErr w:type="spellEnd"/>
      <w:r>
        <w:t xml:space="preserve"> </w:t>
      </w:r>
      <w:proofErr w:type="spellStart"/>
      <w:r>
        <w:t>Ve</w:t>
      </w:r>
      <w:proofErr w:type="spellEnd"/>
      <w:r>
        <w:t xml:space="preserve"> </w:t>
      </w:r>
      <w:proofErr w:type="spellStart"/>
      <w:r>
        <w:t>İklimi</w:t>
      </w:r>
      <w:proofErr w:type="spellEnd"/>
      <w:r>
        <w:t xml:space="preserve"> </w:t>
      </w:r>
      <w:proofErr w:type="spellStart"/>
      <w:r>
        <w:t>Hakkında</w:t>
      </w:r>
      <w:proofErr w:type="spellEnd"/>
      <w:r>
        <w:t xml:space="preserve"> Bir </w:t>
      </w:r>
      <w:proofErr w:type="spellStart"/>
      <w:r>
        <w:t>Değerlendirme</w:t>
      </w:r>
      <w:proofErr w:type="spellEnd"/>
      <w:r>
        <w:t xml:space="preserve">” (An Assessment Of Organizational Culture And Climate As A Decisive Factor In Organizational Performance), </w:t>
      </w:r>
      <w:proofErr w:type="spellStart"/>
      <w:r>
        <w:t>Süleyman</w:t>
      </w:r>
      <w:proofErr w:type="spellEnd"/>
      <w:r>
        <w:t xml:space="preserve"> </w:t>
      </w:r>
      <w:proofErr w:type="spellStart"/>
      <w:r>
        <w:t>Demirel</w:t>
      </w:r>
      <w:proofErr w:type="spellEnd"/>
      <w:r>
        <w:t xml:space="preserve"> </w:t>
      </w:r>
      <w:proofErr w:type="spellStart"/>
      <w:r>
        <w:t>Üniversitesi</w:t>
      </w:r>
      <w:proofErr w:type="spellEnd"/>
      <w:r>
        <w:t xml:space="preserve"> İ.İ.B.F. </w:t>
      </w:r>
      <w:proofErr w:type="spellStart"/>
      <w:r>
        <w:t>Dergisi</w:t>
      </w:r>
      <w:proofErr w:type="spellEnd"/>
      <w:r>
        <w:t xml:space="preserve">, C:9, S:1, </w:t>
      </w:r>
      <w:proofErr w:type="spellStart"/>
      <w:r>
        <w:t>Isparta</w:t>
      </w:r>
      <w:proofErr w:type="spellEnd"/>
      <w:r>
        <w:t xml:space="preserve">, 2004. </w:t>
      </w:r>
    </w:p>
    <w:p w:rsidR="00994CC9" w:rsidRDefault="00994CC9" w:rsidP="00D47576">
      <w:pPr>
        <w:bidi w:val="0"/>
        <w:spacing w:after="0" w:line="240" w:lineRule="auto"/>
        <w:jc w:val="both"/>
        <w:rPr>
          <w:rtl/>
        </w:rPr>
      </w:pPr>
      <w:r>
        <w:t>BAKAN, İ., “</w:t>
      </w:r>
      <w:proofErr w:type="spellStart"/>
      <w:r>
        <w:t>Çağdaş</w:t>
      </w:r>
      <w:proofErr w:type="spellEnd"/>
      <w:r>
        <w:t xml:space="preserve"> </w:t>
      </w:r>
      <w:proofErr w:type="spellStart"/>
      <w:r>
        <w:t>Yönetim</w:t>
      </w:r>
      <w:proofErr w:type="spellEnd"/>
      <w:r>
        <w:t xml:space="preserve"> </w:t>
      </w:r>
      <w:proofErr w:type="spellStart"/>
      <w:r>
        <w:t>Yaklaşımları</w:t>
      </w:r>
      <w:proofErr w:type="spellEnd"/>
      <w:r>
        <w:t xml:space="preserve">; </w:t>
      </w:r>
      <w:proofErr w:type="spellStart"/>
      <w:r>
        <w:t>İlkeler</w:t>
      </w:r>
      <w:proofErr w:type="spellEnd"/>
      <w:r>
        <w:t xml:space="preserve">, </w:t>
      </w:r>
      <w:proofErr w:type="spellStart"/>
      <w:r>
        <w:t>Kavramlar</w:t>
      </w:r>
      <w:proofErr w:type="spellEnd"/>
      <w:r>
        <w:t xml:space="preserve"> </w:t>
      </w:r>
      <w:proofErr w:type="spellStart"/>
      <w:r>
        <w:t>ve</w:t>
      </w:r>
      <w:proofErr w:type="spellEnd"/>
      <w:r>
        <w:t xml:space="preserve"> </w:t>
      </w:r>
      <w:proofErr w:type="spellStart"/>
      <w:r>
        <w:t>Yaklaşımlar</w:t>
      </w:r>
      <w:proofErr w:type="spellEnd"/>
      <w:r>
        <w:t xml:space="preserve">” (Contemporary Management Theories; Principles, Concepts And Approaches), Beta </w:t>
      </w:r>
      <w:proofErr w:type="spellStart"/>
      <w:r>
        <w:t>Basım</w:t>
      </w:r>
      <w:proofErr w:type="spellEnd"/>
      <w:r>
        <w:t xml:space="preserve"> A.Ş., 1. </w:t>
      </w:r>
      <w:proofErr w:type="spellStart"/>
      <w:r>
        <w:t>Baskı</w:t>
      </w:r>
      <w:proofErr w:type="spellEnd"/>
      <w:r>
        <w:t xml:space="preserve">, İstanbul, 2004. </w:t>
      </w:r>
    </w:p>
    <w:p w:rsidR="00994CC9" w:rsidRDefault="00994CC9" w:rsidP="00D47576">
      <w:pPr>
        <w:bidi w:val="0"/>
        <w:spacing w:after="0" w:line="240" w:lineRule="auto"/>
        <w:jc w:val="both"/>
        <w:rPr>
          <w:rtl/>
        </w:rPr>
      </w:pPr>
      <w:r>
        <w:t xml:space="preserve">BANDURA, A., “Self-Efficacy </w:t>
      </w:r>
      <w:proofErr w:type="gramStart"/>
      <w:r>
        <w:t>In</w:t>
      </w:r>
      <w:proofErr w:type="gramEnd"/>
      <w:r>
        <w:t xml:space="preserve"> Changing Societies”, Cambridge University Press, 1995.</w:t>
      </w:r>
    </w:p>
    <w:p w:rsidR="00994CC9" w:rsidRDefault="00994CC9" w:rsidP="00D47576">
      <w:pPr>
        <w:bidi w:val="0"/>
        <w:spacing w:after="0" w:line="240" w:lineRule="auto"/>
        <w:jc w:val="both"/>
        <w:rPr>
          <w:rtl/>
        </w:rPr>
      </w:pPr>
      <w:r>
        <w:t xml:space="preserve"> BARUTÇUGİL, İ., “</w:t>
      </w:r>
      <w:proofErr w:type="spellStart"/>
      <w:r>
        <w:t>Stratejik</w:t>
      </w:r>
      <w:proofErr w:type="spellEnd"/>
      <w:r>
        <w:t xml:space="preserve"> </w:t>
      </w:r>
      <w:proofErr w:type="spellStart"/>
      <w:r>
        <w:t>İnsan</w:t>
      </w:r>
      <w:proofErr w:type="spellEnd"/>
      <w:r>
        <w:t xml:space="preserve"> </w:t>
      </w:r>
      <w:proofErr w:type="spellStart"/>
      <w:r>
        <w:t>Kaynakları</w:t>
      </w:r>
      <w:proofErr w:type="spellEnd"/>
      <w:r>
        <w:t xml:space="preserve"> </w:t>
      </w:r>
      <w:proofErr w:type="spellStart"/>
      <w:r>
        <w:t>Yönetimi</w:t>
      </w:r>
      <w:proofErr w:type="spellEnd"/>
      <w:r>
        <w:t xml:space="preserve">” (Strategic Human Resources Management), </w:t>
      </w:r>
      <w:proofErr w:type="spellStart"/>
      <w:r>
        <w:t>Kariyer</w:t>
      </w:r>
      <w:proofErr w:type="spellEnd"/>
      <w:r>
        <w:t xml:space="preserve"> </w:t>
      </w:r>
      <w:proofErr w:type="spellStart"/>
      <w:r>
        <w:t>Yayıncılık</w:t>
      </w:r>
      <w:proofErr w:type="spellEnd"/>
      <w:r>
        <w:t xml:space="preserve"> </w:t>
      </w:r>
      <w:proofErr w:type="spellStart"/>
      <w:r>
        <w:t>İletişim</w:t>
      </w:r>
      <w:proofErr w:type="spellEnd"/>
      <w:r>
        <w:t xml:space="preserve"> </w:t>
      </w:r>
      <w:proofErr w:type="spellStart"/>
      <w:r>
        <w:t>Eğitim</w:t>
      </w:r>
      <w:proofErr w:type="spellEnd"/>
      <w:r>
        <w:t xml:space="preserve"> </w:t>
      </w:r>
      <w:proofErr w:type="spellStart"/>
      <w:r>
        <w:t>Hizmetleri</w:t>
      </w:r>
      <w:proofErr w:type="spellEnd"/>
      <w:r>
        <w:t xml:space="preserve">., 1. </w:t>
      </w:r>
      <w:proofErr w:type="spellStart"/>
      <w:r>
        <w:t>Baskı</w:t>
      </w:r>
      <w:proofErr w:type="spellEnd"/>
      <w:r>
        <w:t>, İstanbul, 2004.</w:t>
      </w:r>
    </w:p>
    <w:p w:rsidR="00994CC9" w:rsidRDefault="00994CC9" w:rsidP="00D47576">
      <w:pPr>
        <w:bidi w:val="0"/>
        <w:spacing w:after="0" w:line="240" w:lineRule="auto"/>
        <w:jc w:val="both"/>
        <w:rPr>
          <w:rtl/>
        </w:rPr>
      </w:pPr>
      <w:r>
        <w:t xml:space="preserve"> BİTMİŞ, M. G. </w:t>
      </w:r>
      <w:proofErr w:type="spellStart"/>
      <w:r>
        <w:t>Ve</w:t>
      </w:r>
      <w:proofErr w:type="spellEnd"/>
      <w:r>
        <w:t xml:space="preserve"> ERGENELİ, A., “The Role of Psychological Capital and Trust in Individual Performance and Job Satisfaction Relationship: A Test of Multiple Mediation Model, Procedia - Social and Behavioral Sciences”, Published by Elsevier Ltd., 9th International Strategic Management Conference 99 (2013) 173 – 179, 2013.</w:t>
      </w:r>
    </w:p>
    <w:p w:rsidR="00994CC9" w:rsidRDefault="00994CC9" w:rsidP="00D47576">
      <w:pPr>
        <w:bidi w:val="0"/>
        <w:spacing w:after="0" w:line="240" w:lineRule="auto"/>
        <w:jc w:val="both"/>
        <w:rPr>
          <w:rtl/>
        </w:rPr>
      </w:pPr>
      <w:r>
        <w:t xml:space="preserve"> BEDÜK, A., “Modern </w:t>
      </w:r>
      <w:proofErr w:type="spellStart"/>
      <w:r>
        <w:t>Yönetim</w:t>
      </w:r>
      <w:proofErr w:type="spellEnd"/>
      <w:r>
        <w:t xml:space="preserve"> </w:t>
      </w:r>
      <w:proofErr w:type="spellStart"/>
      <w:r>
        <w:t>Teknikleri</w:t>
      </w:r>
      <w:proofErr w:type="spellEnd"/>
      <w:r>
        <w:t xml:space="preserve">” (Modern Management Techniques), Gazi </w:t>
      </w:r>
      <w:proofErr w:type="spellStart"/>
      <w:r>
        <w:t>Kitabevi</w:t>
      </w:r>
      <w:proofErr w:type="spellEnd"/>
      <w:r>
        <w:t xml:space="preserve"> Tic. Ltd. </w:t>
      </w:r>
      <w:proofErr w:type="spellStart"/>
      <w:r>
        <w:t>Şti</w:t>
      </w:r>
      <w:proofErr w:type="spellEnd"/>
      <w:r>
        <w:t xml:space="preserve">., </w:t>
      </w:r>
      <w:proofErr w:type="gramStart"/>
      <w:r>
        <w:t>2.Baskı</w:t>
      </w:r>
      <w:proofErr w:type="gramEnd"/>
      <w:r>
        <w:t xml:space="preserve">, Ankara, 2011. </w:t>
      </w:r>
    </w:p>
    <w:p w:rsidR="00994CC9" w:rsidRDefault="00994CC9" w:rsidP="00D47576">
      <w:pPr>
        <w:bidi w:val="0"/>
        <w:spacing w:after="0" w:line="240" w:lineRule="auto"/>
        <w:jc w:val="both"/>
        <w:rPr>
          <w:rtl/>
        </w:rPr>
      </w:pPr>
      <w:r>
        <w:t>CAN, H., “</w:t>
      </w:r>
      <w:proofErr w:type="spellStart"/>
      <w:r>
        <w:t>Organizasyon</w:t>
      </w:r>
      <w:proofErr w:type="spellEnd"/>
      <w:r>
        <w:t xml:space="preserve"> </w:t>
      </w:r>
      <w:proofErr w:type="spellStart"/>
      <w:r>
        <w:t>ve</w:t>
      </w:r>
      <w:proofErr w:type="spellEnd"/>
      <w:r>
        <w:t xml:space="preserve"> </w:t>
      </w:r>
      <w:proofErr w:type="spellStart"/>
      <w:r>
        <w:t>Yönetim</w:t>
      </w:r>
      <w:proofErr w:type="spellEnd"/>
      <w:r>
        <w:t xml:space="preserve">” (Organization and Management), </w:t>
      </w:r>
      <w:proofErr w:type="spellStart"/>
      <w:r>
        <w:t>Siyasal</w:t>
      </w:r>
      <w:proofErr w:type="spellEnd"/>
      <w:r>
        <w:t xml:space="preserve"> </w:t>
      </w:r>
      <w:proofErr w:type="spellStart"/>
      <w:r>
        <w:t>Kitabevi</w:t>
      </w:r>
      <w:proofErr w:type="spellEnd"/>
      <w:r>
        <w:t xml:space="preserve">, Ankara, 1997. </w:t>
      </w:r>
    </w:p>
    <w:p w:rsidR="00994CC9" w:rsidRDefault="00994CC9" w:rsidP="00D47576">
      <w:pPr>
        <w:bidi w:val="0"/>
        <w:spacing w:after="0" w:line="240" w:lineRule="auto"/>
        <w:jc w:val="both"/>
        <w:rPr>
          <w:rtl/>
        </w:rPr>
      </w:pPr>
      <w:r>
        <w:t xml:space="preserve">ÇETİN, F., &amp; BASIM, H. N. </w:t>
      </w:r>
      <w:proofErr w:type="spellStart"/>
      <w:r>
        <w:t>Örgütsel</w:t>
      </w:r>
      <w:proofErr w:type="spellEnd"/>
      <w:r>
        <w:t xml:space="preserve"> </w:t>
      </w:r>
      <w:proofErr w:type="spellStart"/>
      <w:r>
        <w:t>Psikolojik</w:t>
      </w:r>
      <w:proofErr w:type="spellEnd"/>
      <w:r>
        <w:t xml:space="preserve"> </w:t>
      </w:r>
      <w:proofErr w:type="spellStart"/>
      <w:r>
        <w:t>Sermaye</w:t>
      </w:r>
      <w:proofErr w:type="spellEnd"/>
      <w:r>
        <w:t xml:space="preserve">: Bir </w:t>
      </w:r>
      <w:proofErr w:type="spellStart"/>
      <w:r>
        <w:t>Ölçek</w:t>
      </w:r>
      <w:proofErr w:type="spellEnd"/>
      <w:r>
        <w:t xml:space="preserve"> </w:t>
      </w:r>
      <w:proofErr w:type="spellStart"/>
      <w:r>
        <w:t>Uyarlama</w:t>
      </w:r>
      <w:proofErr w:type="spellEnd"/>
      <w:r>
        <w:t xml:space="preserve"> </w:t>
      </w:r>
      <w:proofErr w:type="spellStart"/>
      <w:r>
        <w:t>Çalışması</w:t>
      </w:r>
      <w:proofErr w:type="spellEnd"/>
      <w:r>
        <w:t xml:space="preserve"> (Organizational Psychological Capital: A Scale Adaptation Study) </w:t>
      </w:r>
      <w:proofErr w:type="spellStart"/>
      <w:r>
        <w:t>Amme</w:t>
      </w:r>
      <w:proofErr w:type="spellEnd"/>
      <w:r>
        <w:t xml:space="preserve"> </w:t>
      </w:r>
      <w:proofErr w:type="spellStart"/>
      <w:r>
        <w:t>İdare</w:t>
      </w:r>
      <w:proofErr w:type="spellEnd"/>
      <w:r>
        <w:t xml:space="preserve"> </w:t>
      </w:r>
      <w:proofErr w:type="spellStart"/>
      <w:r>
        <w:t>Dergisi</w:t>
      </w:r>
      <w:proofErr w:type="spellEnd"/>
      <w:r>
        <w:t>, 45(1), 121-137. 2012</w:t>
      </w:r>
    </w:p>
    <w:p w:rsidR="00994CC9" w:rsidRDefault="00994CC9" w:rsidP="00D47576">
      <w:pPr>
        <w:bidi w:val="0"/>
        <w:spacing w:after="0" w:line="240" w:lineRule="auto"/>
        <w:jc w:val="both"/>
        <w:rPr>
          <w:rtl/>
        </w:rPr>
      </w:pPr>
      <w:r>
        <w:t xml:space="preserve"> DİNÇER, E., “</w:t>
      </w:r>
      <w:proofErr w:type="spellStart"/>
      <w:r>
        <w:t>Örgüt</w:t>
      </w:r>
      <w:proofErr w:type="spellEnd"/>
      <w:r>
        <w:t xml:space="preserve"> </w:t>
      </w:r>
      <w:proofErr w:type="spellStart"/>
      <w:r>
        <w:t>İklimi</w:t>
      </w:r>
      <w:proofErr w:type="spellEnd"/>
      <w:r>
        <w:t xml:space="preserve"> </w:t>
      </w:r>
      <w:proofErr w:type="spellStart"/>
      <w:r>
        <w:t>Ve</w:t>
      </w:r>
      <w:proofErr w:type="spellEnd"/>
      <w:r>
        <w:t xml:space="preserve"> </w:t>
      </w:r>
      <w:proofErr w:type="spellStart"/>
      <w:r>
        <w:t>Örgütsel</w:t>
      </w:r>
      <w:proofErr w:type="spellEnd"/>
      <w:r>
        <w:t xml:space="preserve"> </w:t>
      </w:r>
      <w:proofErr w:type="spellStart"/>
      <w:r>
        <w:t>Vatandaşlık</w:t>
      </w:r>
      <w:proofErr w:type="spellEnd"/>
      <w:r>
        <w:t xml:space="preserve"> </w:t>
      </w:r>
      <w:proofErr w:type="spellStart"/>
      <w:r>
        <w:t>Davranışı</w:t>
      </w:r>
      <w:proofErr w:type="spellEnd"/>
      <w:r>
        <w:t xml:space="preserve"> </w:t>
      </w:r>
      <w:proofErr w:type="spellStart"/>
      <w:r>
        <w:t>Arasındaki</w:t>
      </w:r>
      <w:proofErr w:type="spellEnd"/>
      <w:r>
        <w:t xml:space="preserve"> </w:t>
      </w:r>
      <w:proofErr w:type="spellStart"/>
      <w:r>
        <w:t>İlişki</w:t>
      </w:r>
      <w:proofErr w:type="spellEnd"/>
      <w:r>
        <w:t xml:space="preserve">: Bir </w:t>
      </w:r>
      <w:proofErr w:type="spellStart"/>
      <w:r>
        <w:t>Kamu</w:t>
      </w:r>
      <w:proofErr w:type="spellEnd"/>
      <w:r>
        <w:t xml:space="preserve"> </w:t>
      </w:r>
      <w:proofErr w:type="spellStart"/>
      <w:r>
        <w:t>Kurumunda</w:t>
      </w:r>
      <w:proofErr w:type="spellEnd"/>
      <w:r>
        <w:t xml:space="preserve"> </w:t>
      </w:r>
      <w:proofErr w:type="spellStart"/>
      <w:r>
        <w:t>Araştırma</w:t>
      </w:r>
      <w:proofErr w:type="spellEnd"/>
      <w:r>
        <w:t xml:space="preserve">” (The Relationship Between Organizational Climate And Organizational Citizenship Behavior: A Public Institution Research), </w:t>
      </w:r>
      <w:proofErr w:type="spellStart"/>
      <w:r>
        <w:t>Yüksek</w:t>
      </w:r>
      <w:proofErr w:type="spellEnd"/>
      <w:r>
        <w:t xml:space="preserve"> </w:t>
      </w:r>
      <w:proofErr w:type="spellStart"/>
      <w:r>
        <w:t>Lisans</w:t>
      </w:r>
      <w:proofErr w:type="spellEnd"/>
      <w:r>
        <w:t xml:space="preserve"> </w:t>
      </w:r>
      <w:proofErr w:type="spellStart"/>
      <w:r>
        <w:t>Tezi</w:t>
      </w:r>
      <w:proofErr w:type="spellEnd"/>
      <w:r>
        <w:t xml:space="preserve">, Gazi </w:t>
      </w:r>
      <w:proofErr w:type="spellStart"/>
      <w:r>
        <w:t>Üniversitesi</w:t>
      </w:r>
      <w:proofErr w:type="spellEnd"/>
      <w:r>
        <w:t xml:space="preserve"> </w:t>
      </w:r>
      <w:proofErr w:type="spellStart"/>
      <w:r>
        <w:t>Sosyal</w:t>
      </w:r>
      <w:proofErr w:type="spellEnd"/>
      <w:r>
        <w:t xml:space="preserve"> </w:t>
      </w:r>
      <w:proofErr w:type="spellStart"/>
      <w:r>
        <w:t>Bilimler</w:t>
      </w:r>
      <w:proofErr w:type="spellEnd"/>
      <w:r>
        <w:t xml:space="preserve"> </w:t>
      </w:r>
      <w:proofErr w:type="spellStart"/>
      <w:r>
        <w:t>Enstitüsü</w:t>
      </w:r>
      <w:proofErr w:type="spellEnd"/>
      <w:r>
        <w:t xml:space="preserve">, Ankara, 2013. </w:t>
      </w:r>
    </w:p>
    <w:p w:rsidR="00994CC9" w:rsidRDefault="00994CC9" w:rsidP="00D47576">
      <w:pPr>
        <w:bidi w:val="0"/>
        <w:spacing w:after="0" w:line="240" w:lineRule="auto"/>
        <w:jc w:val="both"/>
        <w:rPr>
          <w:rtl/>
        </w:rPr>
      </w:pPr>
      <w:r>
        <w:t>DİNÇER, Ö., “</w:t>
      </w:r>
      <w:proofErr w:type="spellStart"/>
      <w:r>
        <w:t>Örgüt</w:t>
      </w:r>
      <w:proofErr w:type="spellEnd"/>
      <w:r>
        <w:t xml:space="preserve"> </w:t>
      </w:r>
      <w:proofErr w:type="spellStart"/>
      <w:r>
        <w:t>Geliştirme</w:t>
      </w:r>
      <w:proofErr w:type="spellEnd"/>
      <w:r>
        <w:t xml:space="preserve">: </w:t>
      </w:r>
      <w:proofErr w:type="spellStart"/>
      <w:r>
        <w:t>Teori</w:t>
      </w:r>
      <w:proofErr w:type="spellEnd"/>
      <w:r>
        <w:t xml:space="preserve"> </w:t>
      </w:r>
      <w:proofErr w:type="spellStart"/>
      <w:r>
        <w:t>Uygulama</w:t>
      </w:r>
      <w:proofErr w:type="spellEnd"/>
      <w:r>
        <w:t xml:space="preserve"> </w:t>
      </w:r>
      <w:proofErr w:type="spellStart"/>
      <w:r>
        <w:t>ve</w:t>
      </w:r>
      <w:proofErr w:type="spellEnd"/>
      <w:r>
        <w:t xml:space="preserve"> </w:t>
      </w:r>
      <w:proofErr w:type="spellStart"/>
      <w:r>
        <w:t>Teknikleri</w:t>
      </w:r>
      <w:proofErr w:type="spellEnd"/>
      <w:r>
        <w:t xml:space="preserve">” (Organization Development: Theory Application and Techniques), </w:t>
      </w:r>
      <w:proofErr w:type="spellStart"/>
      <w:r>
        <w:t>Timaş</w:t>
      </w:r>
      <w:proofErr w:type="spellEnd"/>
      <w:r>
        <w:t xml:space="preserve"> </w:t>
      </w:r>
      <w:proofErr w:type="spellStart"/>
      <w:r>
        <w:t>Yayınları</w:t>
      </w:r>
      <w:proofErr w:type="spellEnd"/>
      <w:r>
        <w:t xml:space="preserve">, 2. </w:t>
      </w:r>
      <w:proofErr w:type="spellStart"/>
      <w:r>
        <w:t>Basım</w:t>
      </w:r>
      <w:proofErr w:type="spellEnd"/>
      <w:r>
        <w:t xml:space="preserve">, İstanbul, 1992. </w:t>
      </w:r>
    </w:p>
    <w:p w:rsidR="00994CC9" w:rsidRDefault="00994CC9" w:rsidP="00D47576">
      <w:pPr>
        <w:bidi w:val="0"/>
        <w:spacing w:after="0" w:line="240" w:lineRule="auto"/>
        <w:jc w:val="both"/>
        <w:rPr>
          <w:rtl/>
        </w:rPr>
      </w:pPr>
      <w:r>
        <w:t>DÖNMEZ, B., “</w:t>
      </w:r>
      <w:proofErr w:type="spellStart"/>
      <w:r>
        <w:t>Örgüt</w:t>
      </w:r>
      <w:proofErr w:type="spellEnd"/>
      <w:r>
        <w:t xml:space="preserve"> </w:t>
      </w:r>
      <w:proofErr w:type="spellStart"/>
      <w:r>
        <w:t>Kültürü</w:t>
      </w:r>
      <w:proofErr w:type="spellEnd"/>
      <w:r>
        <w:t xml:space="preserve"> İle </w:t>
      </w:r>
      <w:proofErr w:type="spellStart"/>
      <w:r>
        <w:t>Örgüt</w:t>
      </w:r>
      <w:proofErr w:type="spellEnd"/>
      <w:r>
        <w:t xml:space="preserve"> </w:t>
      </w:r>
      <w:proofErr w:type="spellStart"/>
      <w:r>
        <w:t>İklimi</w:t>
      </w:r>
      <w:proofErr w:type="spellEnd"/>
      <w:r>
        <w:t xml:space="preserve"> </w:t>
      </w:r>
      <w:proofErr w:type="spellStart"/>
      <w:r>
        <w:t>Arasındaki</w:t>
      </w:r>
      <w:proofErr w:type="spellEnd"/>
      <w:r>
        <w:t xml:space="preserve"> </w:t>
      </w:r>
      <w:proofErr w:type="spellStart"/>
      <w:r>
        <w:t>İlişki</w:t>
      </w:r>
      <w:proofErr w:type="spellEnd"/>
      <w:r>
        <w:t xml:space="preserve">” (The Relationship Between Organizational Culture And Climate), </w:t>
      </w:r>
      <w:proofErr w:type="spellStart"/>
      <w:r>
        <w:t>Yüksek</w:t>
      </w:r>
      <w:proofErr w:type="spellEnd"/>
      <w:r>
        <w:t xml:space="preserve"> </w:t>
      </w:r>
      <w:proofErr w:type="spellStart"/>
      <w:r>
        <w:t>Lisans</w:t>
      </w:r>
      <w:proofErr w:type="spellEnd"/>
      <w:r>
        <w:t xml:space="preserve"> </w:t>
      </w:r>
      <w:proofErr w:type="spellStart"/>
      <w:r>
        <w:t>Tezi</w:t>
      </w:r>
      <w:proofErr w:type="spellEnd"/>
      <w:r>
        <w:t xml:space="preserve">, Marmara </w:t>
      </w:r>
      <w:proofErr w:type="spellStart"/>
      <w:r>
        <w:t>Üniversitesi</w:t>
      </w:r>
      <w:proofErr w:type="spellEnd"/>
      <w:r>
        <w:t xml:space="preserve"> </w:t>
      </w:r>
      <w:proofErr w:type="spellStart"/>
      <w:r>
        <w:t>Sosyal</w:t>
      </w:r>
      <w:proofErr w:type="spellEnd"/>
      <w:r>
        <w:t xml:space="preserve"> </w:t>
      </w:r>
      <w:proofErr w:type="spellStart"/>
      <w:r>
        <w:t>Bilimler</w:t>
      </w:r>
      <w:proofErr w:type="spellEnd"/>
      <w:r>
        <w:t xml:space="preserve"> </w:t>
      </w:r>
      <w:proofErr w:type="spellStart"/>
      <w:r>
        <w:t>Enstitüsü</w:t>
      </w:r>
      <w:proofErr w:type="spellEnd"/>
      <w:r>
        <w:t xml:space="preserve">, İstanbul, 2009. </w:t>
      </w:r>
    </w:p>
    <w:p w:rsidR="00994CC9" w:rsidRDefault="00994CC9" w:rsidP="00D47576">
      <w:pPr>
        <w:bidi w:val="0"/>
        <w:spacing w:after="0" w:line="240" w:lineRule="auto"/>
        <w:jc w:val="both"/>
        <w:rPr>
          <w:rtl/>
        </w:rPr>
      </w:pPr>
      <w:r>
        <w:t>EREN, E., “</w:t>
      </w:r>
      <w:proofErr w:type="spellStart"/>
      <w:r>
        <w:t>Yönetim</w:t>
      </w:r>
      <w:proofErr w:type="spellEnd"/>
      <w:r>
        <w:t xml:space="preserve"> </w:t>
      </w:r>
      <w:proofErr w:type="spellStart"/>
      <w:r>
        <w:t>Psikolojisi</w:t>
      </w:r>
      <w:proofErr w:type="spellEnd"/>
      <w:r>
        <w:t xml:space="preserve">” (Management Psychology), Beta </w:t>
      </w:r>
      <w:proofErr w:type="spellStart"/>
      <w:r>
        <w:t>Basım</w:t>
      </w:r>
      <w:proofErr w:type="spellEnd"/>
      <w:r>
        <w:t xml:space="preserve"> </w:t>
      </w:r>
      <w:proofErr w:type="spellStart"/>
      <w:r>
        <w:t>Yayım</w:t>
      </w:r>
      <w:proofErr w:type="spellEnd"/>
      <w:r>
        <w:t xml:space="preserve"> </w:t>
      </w:r>
      <w:proofErr w:type="spellStart"/>
      <w:r>
        <w:t>Dağıtım</w:t>
      </w:r>
      <w:proofErr w:type="spellEnd"/>
      <w:r>
        <w:t xml:space="preserve"> A.Ş., 4. </w:t>
      </w:r>
      <w:proofErr w:type="spellStart"/>
      <w:r>
        <w:t>Baskı</w:t>
      </w:r>
      <w:proofErr w:type="spellEnd"/>
      <w:r>
        <w:t xml:space="preserve">, İstanbul, 1993. </w:t>
      </w:r>
    </w:p>
    <w:p w:rsidR="00994CC9" w:rsidRDefault="00994CC9" w:rsidP="00D47576">
      <w:pPr>
        <w:bidi w:val="0"/>
        <w:spacing w:after="0" w:line="240" w:lineRule="auto"/>
        <w:jc w:val="both"/>
        <w:rPr>
          <w:rtl/>
        </w:rPr>
      </w:pPr>
      <w:r>
        <w:t xml:space="preserve">GÜRKAN, G.Ç., “Organizational commitment: Organizational climate's effect on organizational commitment and research of the relationship between organizational climate and organizational commitment”, Master Thesis, Trakya University, 2006. </w:t>
      </w:r>
    </w:p>
    <w:p w:rsidR="00994CC9" w:rsidRDefault="00994CC9" w:rsidP="00D47576">
      <w:pPr>
        <w:bidi w:val="0"/>
        <w:spacing w:after="0" w:line="240" w:lineRule="auto"/>
        <w:jc w:val="both"/>
        <w:rPr>
          <w:rtl/>
        </w:rPr>
      </w:pPr>
      <w:r>
        <w:t xml:space="preserve">HAMMER, M., “Beyond Reengineering: How </w:t>
      </w:r>
      <w:proofErr w:type="gramStart"/>
      <w:r>
        <w:t>The</w:t>
      </w:r>
      <w:proofErr w:type="gramEnd"/>
      <w:r>
        <w:t xml:space="preserve"> Process-Centered </w:t>
      </w:r>
      <w:proofErr w:type="spellStart"/>
      <w:r>
        <w:t>Organızatıon</w:t>
      </w:r>
      <w:proofErr w:type="spellEnd"/>
      <w:r>
        <w:t xml:space="preserve"> Is Changing Our Work And Our </w:t>
      </w:r>
      <w:proofErr w:type="spellStart"/>
      <w:r>
        <w:t>Lıves</w:t>
      </w:r>
      <w:proofErr w:type="spellEnd"/>
      <w:r>
        <w:t xml:space="preserve">”, Harper Collins E-Books, 1997. </w:t>
      </w:r>
    </w:p>
    <w:p w:rsidR="00994CC9" w:rsidRDefault="00994CC9" w:rsidP="00D47576">
      <w:pPr>
        <w:bidi w:val="0"/>
        <w:spacing w:after="0" w:line="240" w:lineRule="auto"/>
        <w:jc w:val="both"/>
        <w:rPr>
          <w:rtl/>
        </w:rPr>
      </w:pPr>
      <w:r>
        <w:t>HAMMER, M. VE CHAMPY, J., “</w:t>
      </w:r>
      <w:proofErr w:type="spellStart"/>
      <w:r>
        <w:t>Değişim</w:t>
      </w:r>
      <w:proofErr w:type="spellEnd"/>
      <w:r>
        <w:t xml:space="preserve"> </w:t>
      </w:r>
      <w:proofErr w:type="spellStart"/>
      <w:r>
        <w:t>Mühendisliği</w:t>
      </w:r>
      <w:proofErr w:type="spellEnd"/>
      <w:r>
        <w:t xml:space="preserve">; </w:t>
      </w:r>
      <w:proofErr w:type="spellStart"/>
      <w:r>
        <w:t>İş</w:t>
      </w:r>
      <w:proofErr w:type="spellEnd"/>
      <w:r>
        <w:t xml:space="preserve"> </w:t>
      </w:r>
      <w:proofErr w:type="spellStart"/>
      <w:r>
        <w:t>İdaresinde</w:t>
      </w:r>
      <w:proofErr w:type="spellEnd"/>
      <w:r>
        <w:t xml:space="preserve"> </w:t>
      </w:r>
      <w:proofErr w:type="spellStart"/>
      <w:r>
        <w:t>Devrim</w:t>
      </w:r>
      <w:proofErr w:type="spellEnd"/>
      <w:r>
        <w:t xml:space="preserve"> </w:t>
      </w:r>
      <w:proofErr w:type="spellStart"/>
      <w:r>
        <w:t>İçin</w:t>
      </w:r>
      <w:proofErr w:type="spellEnd"/>
      <w:r>
        <w:t xml:space="preserve"> Bir Manifesto” (Reengineering; A Manifesto </w:t>
      </w:r>
      <w:proofErr w:type="gramStart"/>
      <w:r>
        <w:t>For</w:t>
      </w:r>
      <w:proofErr w:type="gramEnd"/>
      <w:r>
        <w:t xml:space="preserve"> A Revolution In Business Administration), Sabah </w:t>
      </w:r>
      <w:proofErr w:type="spellStart"/>
      <w:r>
        <w:t>Yayınları</w:t>
      </w:r>
      <w:proofErr w:type="spellEnd"/>
      <w:r>
        <w:t xml:space="preserve">, 5. </w:t>
      </w:r>
      <w:proofErr w:type="spellStart"/>
      <w:r>
        <w:t>Baskı</w:t>
      </w:r>
      <w:proofErr w:type="spellEnd"/>
      <w:r>
        <w:t xml:space="preserve">, İstanbul, </w:t>
      </w:r>
      <w:proofErr w:type="spellStart"/>
      <w:r>
        <w:t>Şubat</w:t>
      </w:r>
      <w:proofErr w:type="spellEnd"/>
      <w:r>
        <w:t xml:space="preserve"> 1998.</w:t>
      </w:r>
    </w:p>
    <w:p w:rsidR="00994CC9" w:rsidRDefault="00994CC9" w:rsidP="00D47576">
      <w:pPr>
        <w:bidi w:val="0"/>
        <w:spacing w:after="0" w:line="240" w:lineRule="auto"/>
        <w:jc w:val="both"/>
        <w:rPr>
          <w:rtl/>
        </w:rPr>
      </w:pPr>
      <w:r>
        <w:t xml:space="preserve"> KARATÜRK, H. E., “</w:t>
      </w:r>
      <w:proofErr w:type="spellStart"/>
      <w:r>
        <w:t>Otantik</w:t>
      </w:r>
      <w:proofErr w:type="spellEnd"/>
      <w:r>
        <w:t xml:space="preserve"> </w:t>
      </w:r>
      <w:proofErr w:type="spellStart"/>
      <w:r>
        <w:t>Liderlik</w:t>
      </w:r>
      <w:proofErr w:type="spellEnd"/>
      <w:r>
        <w:t xml:space="preserve"> </w:t>
      </w:r>
      <w:proofErr w:type="spellStart"/>
      <w:r>
        <w:t>Ve</w:t>
      </w:r>
      <w:proofErr w:type="spellEnd"/>
      <w:r>
        <w:t xml:space="preserve"> </w:t>
      </w:r>
      <w:proofErr w:type="spellStart"/>
      <w:r>
        <w:t>Psikolojik</w:t>
      </w:r>
      <w:proofErr w:type="spellEnd"/>
      <w:r>
        <w:t xml:space="preserve"> </w:t>
      </w:r>
      <w:proofErr w:type="spellStart"/>
      <w:r>
        <w:t>Sermaye</w:t>
      </w:r>
      <w:proofErr w:type="spellEnd"/>
      <w:r>
        <w:t xml:space="preserve"> </w:t>
      </w:r>
      <w:proofErr w:type="spellStart"/>
      <w:r>
        <w:t>Arasındaki</w:t>
      </w:r>
      <w:proofErr w:type="spellEnd"/>
      <w:r>
        <w:t xml:space="preserve"> </w:t>
      </w:r>
      <w:proofErr w:type="spellStart"/>
      <w:r>
        <w:t>İlişkiye</w:t>
      </w:r>
      <w:proofErr w:type="spellEnd"/>
      <w:r>
        <w:t xml:space="preserve"> </w:t>
      </w:r>
      <w:proofErr w:type="spellStart"/>
      <w:r>
        <w:t>Yönelik</w:t>
      </w:r>
      <w:proofErr w:type="spellEnd"/>
      <w:r>
        <w:t xml:space="preserve"> Bir Alan </w:t>
      </w:r>
      <w:proofErr w:type="spellStart"/>
      <w:r>
        <w:t>Araştırması</w:t>
      </w:r>
      <w:proofErr w:type="spellEnd"/>
      <w:r>
        <w:t xml:space="preserve">” (A Field Research </w:t>
      </w:r>
      <w:proofErr w:type="gramStart"/>
      <w:r>
        <w:t>On</w:t>
      </w:r>
      <w:proofErr w:type="gramEnd"/>
      <w:r>
        <w:t xml:space="preserve"> The Relationship Between Authentic Leadership And Psychological Capital), </w:t>
      </w:r>
      <w:proofErr w:type="spellStart"/>
      <w:r>
        <w:t>Yüksek</w:t>
      </w:r>
      <w:proofErr w:type="spellEnd"/>
      <w:r>
        <w:t xml:space="preserve"> </w:t>
      </w:r>
      <w:proofErr w:type="spellStart"/>
      <w:r>
        <w:t>Lisans</w:t>
      </w:r>
      <w:proofErr w:type="spellEnd"/>
      <w:r>
        <w:t xml:space="preserve"> </w:t>
      </w:r>
      <w:proofErr w:type="spellStart"/>
      <w:r>
        <w:t>Tezi</w:t>
      </w:r>
      <w:proofErr w:type="spellEnd"/>
      <w:r>
        <w:t xml:space="preserve">, Adnan Menderes </w:t>
      </w:r>
      <w:proofErr w:type="spellStart"/>
      <w:r>
        <w:t>Üniversitesi</w:t>
      </w:r>
      <w:proofErr w:type="spellEnd"/>
      <w:r>
        <w:t xml:space="preserve"> </w:t>
      </w:r>
      <w:proofErr w:type="spellStart"/>
      <w:r>
        <w:t>Sosyal</w:t>
      </w:r>
      <w:proofErr w:type="spellEnd"/>
      <w:r>
        <w:t xml:space="preserve"> </w:t>
      </w:r>
      <w:proofErr w:type="spellStart"/>
      <w:r>
        <w:t>Bilimler</w:t>
      </w:r>
      <w:proofErr w:type="spellEnd"/>
      <w:r>
        <w:t xml:space="preserve"> </w:t>
      </w:r>
      <w:proofErr w:type="spellStart"/>
      <w:r>
        <w:t>Enstitüsü</w:t>
      </w:r>
      <w:proofErr w:type="spellEnd"/>
      <w:r>
        <w:t xml:space="preserve">, </w:t>
      </w:r>
      <w:proofErr w:type="spellStart"/>
      <w:r>
        <w:t>Aydın</w:t>
      </w:r>
      <w:proofErr w:type="spellEnd"/>
      <w:r>
        <w:t>, 2015.</w:t>
      </w:r>
    </w:p>
    <w:p w:rsidR="00994CC9" w:rsidRDefault="00994CC9" w:rsidP="00D47576">
      <w:pPr>
        <w:bidi w:val="0"/>
        <w:spacing w:after="0" w:line="240" w:lineRule="auto"/>
        <w:jc w:val="both"/>
        <w:rPr>
          <w:rtl/>
        </w:rPr>
      </w:pPr>
      <w:r>
        <w:t xml:space="preserve"> KASSCHAU, R. A., “Understanding Psychology”, Glencoe/</w:t>
      </w:r>
      <w:proofErr w:type="spellStart"/>
      <w:r>
        <w:t>Mcgraw-Hill</w:t>
      </w:r>
      <w:proofErr w:type="spellEnd"/>
      <w:r>
        <w:t xml:space="preserve">, 2003. </w:t>
      </w:r>
    </w:p>
    <w:p w:rsidR="00994CC9" w:rsidRDefault="00994CC9" w:rsidP="00D47576">
      <w:pPr>
        <w:bidi w:val="0"/>
        <w:spacing w:after="0" w:line="240" w:lineRule="auto"/>
        <w:jc w:val="both"/>
        <w:rPr>
          <w:rtl/>
        </w:rPr>
      </w:pPr>
      <w:r>
        <w:t>KELEKÇİ, H., “</w:t>
      </w:r>
      <w:proofErr w:type="spellStart"/>
      <w:r>
        <w:t>Öğretmenlerin</w:t>
      </w:r>
      <w:proofErr w:type="spellEnd"/>
      <w:r>
        <w:t xml:space="preserve"> </w:t>
      </w:r>
      <w:proofErr w:type="spellStart"/>
      <w:r>
        <w:t>Pozitif</w:t>
      </w:r>
      <w:proofErr w:type="spellEnd"/>
      <w:r>
        <w:t xml:space="preserve"> </w:t>
      </w:r>
      <w:proofErr w:type="spellStart"/>
      <w:r>
        <w:t>Psikolojik</w:t>
      </w:r>
      <w:proofErr w:type="spellEnd"/>
      <w:r>
        <w:t xml:space="preserve"> </w:t>
      </w:r>
      <w:proofErr w:type="spellStart"/>
      <w:r>
        <w:t>Sermayeleri</w:t>
      </w:r>
      <w:proofErr w:type="spellEnd"/>
      <w:r>
        <w:t xml:space="preserve"> İle </w:t>
      </w:r>
      <w:proofErr w:type="spellStart"/>
      <w:r>
        <w:t>Yeterlik</w:t>
      </w:r>
      <w:proofErr w:type="spellEnd"/>
      <w:r>
        <w:t xml:space="preserve"> </w:t>
      </w:r>
      <w:proofErr w:type="spellStart"/>
      <w:r>
        <w:t>Arasındaki</w:t>
      </w:r>
      <w:proofErr w:type="spellEnd"/>
      <w:r>
        <w:t xml:space="preserve"> </w:t>
      </w:r>
      <w:proofErr w:type="spellStart"/>
      <w:r>
        <w:t>İlişki</w:t>
      </w:r>
      <w:proofErr w:type="spellEnd"/>
      <w:r>
        <w:t xml:space="preserve">” (A Field Research On The Relationship Between Authentic Leadership And Psychological Capital), </w:t>
      </w:r>
      <w:proofErr w:type="spellStart"/>
      <w:r>
        <w:t>Yüksek</w:t>
      </w:r>
      <w:proofErr w:type="spellEnd"/>
      <w:r>
        <w:t xml:space="preserve"> </w:t>
      </w:r>
      <w:proofErr w:type="spellStart"/>
      <w:r>
        <w:t>Lisans</w:t>
      </w:r>
      <w:proofErr w:type="spellEnd"/>
      <w:r>
        <w:t xml:space="preserve"> </w:t>
      </w:r>
      <w:proofErr w:type="spellStart"/>
      <w:r>
        <w:t>Tezi</w:t>
      </w:r>
      <w:proofErr w:type="spellEnd"/>
      <w:r>
        <w:t xml:space="preserve">, </w:t>
      </w:r>
      <w:proofErr w:type="spellStart"/>
      <w:r>
        <w:t>Dumlupınar</w:t>
      </w:r>
      <w:proofErr w:type="spellEnd"/>
      <w:r>
        <w:t xml:space="preserve"> </w:t>
      </w:r>
      <w:proofErr w:type="spellStart"/>
      <w:r>
        <w:t>Üniversitesi</w:t>
      </w:r>
      <w:proofErr w:type="spellEnd"/>
      <w:r>
        <w:t xml:space="preserve"> </w:t>
      </w:r>
      <w:proofErr w:type="spellStart"/>
      <w:r>
        <w:t>Eğitim</w:t>
      </w:r>
      <w:proofErr w:type="spellEnd"/>
      <w:r>
        <w:t xml:space="preserve"> </w:t>
      </w:r>
      <w:proofErr w:type="spellStart"/>
      <w:r>
        <w:t>Bilimleri</w:t>
      </w:r>
      <w:proofErr w:type="spellEnd"/>
      <w:r>
        <w:t xml:space="preserve"> </w:t>
      </w:r>
      <w:proofErr w:type="spellStart"/>
      <w:r>
        <w:t>Enstitüsü</w:t>
      </w:r>
      <w:proofErr w:type="spellEnd"/>
      <w:r>
        <w:t xml:space="preserve">, </w:t>
      </w:r>
      <w:proofErr w:type="spellStart"/>
      <w:r>
        <w:t>Kütahya</w:t>
      </w:r>
      <w:proofErr w:type="spellEnd"/>
      <w:r>
        <w:t xml:space="preserve">, 2015. </w:t>
      </w:r>
    </w:p>
    <w:p w:rsidR="00994CC9" w:rsidRDefault="00994CC9" w:rsidP="00D47576">
      <w:pPr>
        <w:bidi w:val="0"/>
        <w:spacing w:after="0" w:line="240" w:lineRule="auto"/>
        <w:jc w:val="both"/>
        <w:rPr>
          <w:rtl/>
        </w:rPr>
      </w:pPr>
      <w:r>
        <w:t>KOÇEL, T., “</w:t>
      </w:r>
      <w:proofErr w:type="spellStart"/>
      <w:r>
        <w:t>İşletme</w:t>
      </w:r>
      <w:proofErr w:type="spellEnd"/>
      <w:r>
        <w:t xml:space="preserve"> </w:t>
      </w:r>
      <w:proofErr w:type="spellStart"/>
      <w:r>
        <w:t>Yöneticiliği</w:t>
      </w:r>
      <w:proofErr w:type="spellEnd"/>
      <w:r>
        <w:t xml:space="preserve">” (Business Management), Beta </w:t>
      </w:r>
      <w:proofErr w:type="spellStart"/>
      <w:r>
        <w:t>Yayınları</w:t>
      </w:r>
      <w:proofErr w:type="spellEnd"/>
      <w:r>
        <w:t xml:space="preserve">, 15. </w:t>
      </w:r>
      <w:proofErr w:type="spellStart"/>
      <w:r>
        <w:t>Baskı</w:t>
      </w:r>
      <w:proofErr w:type="spellEnd"/>
      <w:r>
        <w:t xml:space="preserve">, İstanbul, 2014. </w:t>
      </w:r>
    </w:p>
    <w:p w:rsidR="00994CC9" w:rsidRDefault="00994CC9" w:rsidP="00D47576">
      <w:pPr>
        <w:bidi w:val="0"/>
        <w:spacing w:after="0" w:line="240" w:lineRule="auto"/>
        <w:jc w:val="both"/>
        <w:rPr>
          <w:rtl/>
        </w:rPr>
      </w:pPr>
      <w:r>
        <w:t xml:space="preserve">KÖSE, S., TETİK, S. </w:t>
      </w:r>
      <w:proofErr w:type="spellStart"/>
      <w:r>
        <w:t>ve</w:t>
      </w:r>
      <w:proofErr w:type="spellEnd"/>
      <w:r>
        <w:t xml:space="preserve"> ERCAN, C., “</w:t>
      </w:r>
      <w:proofErr w:type="spellStart"/>
      <w:r>
        <w:t>Örgüt</w:t>
      </w:r>
      <w:proofErr w:type="spellEnd"/>
      <w:r>
        <w:t xml:space="preserve"> </w:t>
      </w:r>
      <w:proofErr w:type="spellStart"/>
      <w:r>
        <w:t>Kültürünü</w:t>
      </w:r>
      <w:proofErr w:type="spellEnd"/>
      <w:r>
        <w:t xml:space="preserve"> </w:t>
      </w:r>
      <w:proofErr w:type="spellStart"/>
      <w:r>
        <w:t>Oluşturan</w:t>
      </w:r>
      <w:proofErr w:type="spellEnd"/>
      <w:r>
        <w:t xml:space="preserve"> </w:t>
      </w:r>
      <w:proofErr w:type="spellStart"/>
      <w:r>
        <w:t>Faktörler</w:t>
      </w:r>
      <w:proofErr w:type="spellEnd"/>
      <w:r>
        <w:t xml:space="preserve">” (Organizational Culture Factors), </w:t>
      </w:r>
      <w:proofErr w:type="spellStart"/>
      <w:r>
        <w:t>Yönetim</w:t>
      </w:r>
      <w:proofErr w:type="spellEnd"/>
      <w:r>
        <w:t xml:space="preserve"> </w:t>
      </w:r>
      <w:proofErr w:type="spellStart"/>
      <w:r>
        <w:t>Ve</w:t>
      </w:r>
      <w:proofErr w:type="spellEnd"/>
      <w:r>
        <w:t xml:space="preserve"> Ekonomi, Cilt:7 Say :1, </w:t>
      </w:r>
      <w:proofErr w:type="spellStart"/>
      <w:r>
        <w:t>Celal</w:t>
      </w:r>
      <w:proofErr w:type="spellEnd"/>
      <w:r>
        <w:t xml:space="preserve"> Bayar </w:t>
      </w:r>
      <w:proofErr w:type="spellStart"/>
      <w:r>
        <w:t>Üniversitesi</w:t>
      </w:r>
      <w:proofErr w:type="spellEnd"/>
      <w:r>
        <w:t xml:space="preserve"> İ.İ.B.F., </w:t>
      </w:r>
      <w:proofErr w:type="spellStart"/>
      <w:r>
        <w:t>Manisa</w:t>
      </w:r>
      <w:proofErr w:type="spellEnd"/>
      <w:r>
        <w:t>, 2001.</w:t>
      </w:r>
    </w:p>
    <w:p w:rsidR="00994CC9" w:rsidRDefault="00994CC9" w:rsidP="00D47576">
      <w:pPr>
        <w:bidi w:val="0"/>
        <w:spacing w:after="0" w:line="240" w:lineRule="auto"/>
        <w:jc w:val="both"/>
        <w:rPr>
          <w:rtl/>
        </w:rPr>
      </w:pPr>
      <w:r>
        <w:lastRenderedPageBreak/>
        <w:t xml:space="preserve"> KÜÇÜKSARI, Ş., “</w:t>
      </w:r>
      <w:proofErr w:type="spellStart"/>
      <w:r>
        <w:t>Örgüt</w:t>
      </w:r>
      <w:proofErr w:type="spellEnd"/>
      <w:r>
        <w:t xml:space="preserve"> </w:t>
      </w:r>
      <w:proofErr w:type="spellStart"/>
      <w:r>
        <w:t>İklimi</w:t>
      </w:r>
      <w:proofErr w:type="spellEnd"/>
      <w:r>
        <w:t xml:space="preserve"> İle </w:t>
      </w:r>
      <w:proofErr w:type="spellStart"/>
      <w:r>
        <w:t>Stres</w:t>
      </w:r>
      <w:proofErr w:type="spellEnd"/>
      <w:r>
        <w:t xml:space="preserve"> </w:t>
      </w:r>
      <w:proofErr w:type="spellStart"/>
      <w:r>
        <w:t>Arasındaki</w:t>
      </w:r>
      <w:proofErr w:type="spellEnd"/>
      <w:r>
        <w:t xml:space="preserve"> </w:t>
      </w:r>
      <w:proofErr w:type="spellStart"/>
      <w:r>
        <w:t>İlişkinin</w:t>
      </w:r>
      <w:proofErr w:type="spellEnd"/>
      <w:r>
        <w:t xml:space="preserve"> </w:t>
      </w:r>
      <w:proofErr w:type="spellStart"/>
      <w:r>
        <w:t>Belirlenmesine</w:t>
      </w:r>
      <w:proofErr w:type="spellEnd"/>
      <w:r>
        <w:t xml:space="preserve"> </w:t>
      </w:r>
      <w:proofErr w:type="spellStart"/>
      <w:r>
        <w:t>Yönelik</w:t>
      </w:r>
      <w:proofErr w:type="spellEnd"/>
      <w:r>
        <w:t xml:space="preserve"> Bir </w:t>
      </w:r>
      <w:proofErr w:type="spellStart"/>
      <w:r>
        <w:t>Araştırma</w:t>
      </w:r>
      <w:proofErr w:type="spellEnd"/>
      <w:r>
        <w:t xml:space="preserve">” (A Research Intended On Specifying The Relationship Of Organizational Climate And Stress), </w:t>
      </w:r>
      <w:proofErr w:type="spellStart"/>
      <w:r>
        <w:t>Yüksek</w:t>
      </w:r>
      <w:proofErr w:type="spellEnd"/>
      <w:r>
        <w:t xml:space="preserve"> </w:t>
      </w:r>
      <w:proofErr w:type="spellStart"/>
      <w:r>
        <w:t>Lisans</w:t>
      </w:r>
      <w:proofErr w:type="spellEnd"/>
      <w:r>
        <w:t xml:space="preserve"> </w:t>
      </w:r>
      <w:proofErr w:type="spellStart"/>
      <w:r>
        <w:t>Tezi</w:t>
      </w:r>
      <w:proofErr w:type="spellEnd"/>
      <w:r>
        <w:t xml:space="preserve">, </w:t>
      </w:r>
      <w:proofErr w:type="spellStart"/>
      <w:r>
        <w:t>Dumlupınar</w:t>
      </w:r>
      <w:proofErr w:type="spellEnd"/>
      <w:r>
        <w:t xml:space="preserve"> </w:t>
      </w:r>
      <w:proofErr w:type="spellStart"/>
      <w:r>
        <w:t>Üniversitesi</w:t>
      </w:r>
      <w:proofErr w:type="spellEnd"/>
      <w:r>
        <w:t xml:space="preserve"> </w:t>
      </w:r>
      <w:proofErr w:type="spellStart"/>
      <w:r>
        <w:t>Sosyal</w:t>
      </w:r>
      <w:proofErr w:type="spellEnd"/>
      <w:r>
        <w:t xml:space="preserve"> </w:t>
      </w:r>
      <w:proofErr w:type="spellStart"/>
      <w:r>
        <w:t>Bilimler</w:t>
      </w:r>
      <w:proofErr w:type="spellEnd"/>
      <w:r>
        <w:t xml:space="preserve"> </w:t>
      </w:r>
      <w:proofErr w:type="spellStart"/>
      <w:r>
        <w:t>Enstitüsü</w:t>
      </w:r>
      <w:proofErr w:type="spellEnd"/>
      <w:r>
        <w:t xml:space="preserve">, </w:t>
      </w:r>
      <w:proofErr w:type="spellStart"/>
      <w:r>
        <w:t>Kütahya</w:t>
      </w:r>
      <w:proofErr w:type="spellEnd"/>
      <w:r>
        <w:t xml:space="preserve">, 2012. </w:t>
      </w:r>
    </w:p>
    <w:p w:rsidR="00994CC9" w:rsidRDefault="00994CC9" w:rsidP="00D47576">
      <w:pPr>
        <w:bidi w:val="0"/>
        <w:spacing w:after="0" w:line="240" w:lineRule="auto"/>
        <w:jc w:val="both"/>
        <w:rPr>
          <w:rtl/>
        </w:rPr>
      </w:pPr>
      <w:r>
        <w:t xml:space="preserve">LUTHANS, F., MORGAN, C. M. Y. </w:t>
      </w:r>
      <w:proofErr w:type="spellStart"/>
      <w:r>
        <w:t>Ve</w:t>
      </w:r>
      <w:proofErr w:type="spellEnd"/>
      <w:r>
        <w:t xml:space="preserve"> AVOLIO, B. J., “Psychological Capital and Beyond”, Oxford University Press, 2015. </w:t>
      </w:r>
    </w:p>
    <w:p w:rsidR="00994CC9" w:rsidRDefault="00994CC9" w:rsidP="00D47576">
      <w:pPr>
        <w:bidi w:val="0"/>
        <w:spacing w:after="0" w:line="240" w:lineRule="auto"/>
        <w:jc w:val="both"/>
        <w:rPr>
          <w:rtl/>
        </w:rPr>
      </w:pPr>
      <w:r>
        <w:t>ÖLMEZ, Y., “</w:t>
      </w:r>
      <w:proofErr w:type="spellStart"/>
      <w:r>
        <w:t>Değişim</w:t>
      </w:r>
      <w:proofErr w:type="spellEnd"/>
      <w:r>
        <w:t xml:space="preserve"> </w:t>
      </w:r>
      <w:proofErr w:type="spellStart"/>
      <w:r>
        <w:t>Mühendisliği</w:t>
      </w:r>
      <w:proofErr w:type="spellEnd"/>
      <w:r>
        <w:t xml:space="preserve"> </w:t>
      </w:r>
      <w:proofErr w:type="spellStart"/>
      <w:r>
        <w:t>ve</w:t>
      </w:r>
      <w:proofErr w:type="spellEnd"/>
      <w:r>
        <w:t xml:space="preserve"> </w:t>
      </w:r>
      <w:proofErr w:type="spellStart"/>
      <w:r>
        <w:t>İşletme</w:t>
      </w:r>
      <w:proofErr w:type="spellEnd"/>
      <w:r>
        <w:t xml:space="preserve"> </w:t>
      </w:r>
      <w:proofErr w:type="spellStart"/>
      <w:r>
        <w:t>Performanslarına</w:t>
      </w:r>
      <w:proofErr w:type="spellEnd"/>
      <w:r>
        <w:t xml:space="preserve"> </w:t>
      </w:r>
      <w:proofErr w:type="spellStart"/>
      <w:r>
        <w:t>Etkisi</w:t>
      </w:r>
      <w:proofErr w:type="spellEnd"/>
      <w:r>
        <w:t xml:space="preserve">” (Business Process Reengineering </w:t>
      </w:r>
      <w:proofErr w:type="gramStart"/>
      <w:r>
        <w:t>And</w:t>
      </w:r>
      <w:proofErr w:type="gramEnd"/>
      <w:r>
        <w:t xml:space="preserve"> Its Effects On Organizational Performances), </w:t>
      </w:r>
      <w:proofErr w:type="spellStart"/>
      <w:r>
        <w:t>Yayınlanmamış</w:t>
      </w:r>
      <w:proofErr w:type="spellEnd"/>
      <w:r>
        <w:t xml:space="preserve"> </w:t>
      </w:r>
      <w:proofErr w:type="spellStart"/>
      <w:r>
        <w:t>Yüksek</w:t>
      </w:r>
      <w:proofErr w:type="spellEnd"/>
      <w:r>
        <w:t xml:space="preserve"> </w:t>
      </w:r>
      <w:proofErr w:type="spellStart"/>
      <w:r>
        <w:t>Lisans</w:t>
      </w:r>
      <w:proofErr w:type="spellEnd"/>
      <w:r>
        <w:t xml:space="preserve"> </w:t>
      </w:r>
      <w:proofErr w:type="spellStart"/>
      <w:r>
        <w:t>Tezi</w:t>
      </w:r>
      <w:proofErr w:type="spellEnd"/>
      <w:r>
        <w:t xml:space="preserve">, Adnan Menderes </w:t>
      </w:r>
      <w:proofErr w:type="spellStart"/>
      <w:r>
        <w:t>Üniversitesi</w:t>
      </w:r>
      <w:proofErr w:type="spellEnd"/>
      <w:r>
        <w:t xml:space="preserve"> </w:t>
      </w:r>
      <w:proofErr w:type="spellStart"/>
      <w:r>
        <w:t>Sosyal</w:t>
      </w:r>
      <w:proofErr w:type="spellEnd"/>
      <w:r>
        <w:t xml:space="preserve"> </w:t>
      </w:r>
      <w:proofErr w:type="spellStart"/>
      <w:r>
        <w:t>Bilimler</w:t>
      </w:r>
      <w:proofErr w:type="spellEnd"/>
      <w:r>
        <w:t xml:space="preserve"> </w:t>
      </w:r>
      <w:proofErr w:type="spellStart"/>
      <w:r>
        <w:t>Enstitüsü</w:t>
      </w:r>
      <w:proofErr w:type="spellEnd"/>
      <w:r>
        <w:t>, 2008.</w:t>
      </w:r>
    </w:p>
    <w:p w:rsidR="00994CC9" w:rsidRDefault="00994CC9" w:rsidP="00D47576">
      <w:pPr>
        <w:bidi w:val="0"/>
        <w:spacing w:after="0" w:line="240" w:lineRule="auto"/>
        <w:jc w:val="both"/>
        <w:rPr>
          <w:rtl/>
        </w:rPr>
      </w:pPr>
      <w:r>
        <w:t xml:space="preserve"> ÖNEN, L. “</w:t>
      </w:r>
      <w:proofErr w:type="spellStart"/>
      <w:r>
        <w:t>Örgüt</w:t>
      </w:r>
      <w:proofErr w:type="spellEnd"/>
      <w:r>
        <w:t xml:space="preserve"> </w:t>
      </w:r>
      <w:proofErr w:type="spellStart"/>
      <w:r>
        <w:t>İklimi</w:t>
      </w:r>
      <w:proofErr w:type="spellEnd"/>
      <w:r>
        <w:t xml:space="preserve"> </w:t>
      </w:r>
      <w:proofErr w:type="spellStart"/>
      <w:r>
        <w:t>Üzerinde</w:t>
      </w:r>
      <w:proofErr w:type="spellEnd"/>
      <w:r>
        <w:t xml:space="preserve"> </w:t>
      </w:r>
      <w:proofErr w:type="spellStart"/>
      <w:r>
        <w:t>Kültürün</w:t>
      </w:r>
      <w:proofErr w:type="spellEnd"/>
      <w:r>
        <w:t xml:space="preserve"> </w:t>
      </w:r>
      <w:proofErr w:type="spellStart"/>
      <w:r>
        <w:t>Etkisi</w:t>
      </w:r>
      <w:proofErr w:type="spellEnd"/>
      <w:r>
        <w:t xml:space="preserve">” (Effect </w:t>
      </w:r>
      <w:proofErr w:type="gramStart"/>
      <w:r>
        <w:t>Of</w:t>
      </w:r>
      <w:proofErr w:type="gramEnd"/>
      <w:r>
        <w:t xml:space="preserve"> Culture On Organizational Climate), </w:t>
      </w:r>
      <w:proofErr w:type="spellStart"/>
      <w:r>
        <w:t>Yüksek</w:t>
      </w:r>
      <w:proofErr w:type="spellEnd"/>
      <w:r>
        <w:t xml:space="preserve"> </w:t>
      </w:r>
      <w:proofErr w:type="spellStart"/>
      <w:r>
        <w:t>Lisans</w:t>
      </w:r>
      <w:proofErr w:type="spellEnd"/>
      <w:r>
        <w:t xml:space="preserve"> </w:t>
      </w:r>
      <w:proofErr w:type="spellStart"/>
      <w:r>
        <w:t>Tezi</w:t>
      </w:r>
      <w:proofErr w:type="spellEnd"/>
      <w:r>
        <w:t xml:space="preserve">, Marmara </w:t>
      </w:r>
      <w:proofErr w:type="spellStart"/>
      <w:r>
        <w:t>Üniversitesi</w:t>
      </w:r>
      <w:proofErr w:type="spellEnd"/>
      <w:r>
        <w:t xml:space="preserve"> </w:t>
      </w:r>
      <w:proofErr w:type="spellStart"/>
      <w:r>
        <w:t>Sosyal</w:t>
      </w:r>
      <w:proofErr w:type="spellEnd"/>
      <w:r>
        <w:t xml:space="preserve"> </w:t>
      </w:r>
      <w:proofErr w:type="spellStart"/>
      <w:r>
        <w:t>Bilimler</w:t>
      </w:r>
      <w:proofErr w:type="spellEnd"/>
      <w:r>
        <w:t xml:space="preserve"> </w:t>
      </w:r>
      <w:proofErr w:type="spellStart"/>
      <w:r>
        <w:t>Enstitüsü</w:t>
      </w:r>
      <w:proofErr w:type="spellEnd"/>
      <w:r>
        <w:t xml:space="preserve">, İstanbul, 2008. </w:t>
      </w:r>
    </w:p>
    <w:p w:rsidR="00994CC9" w:rsidRDefault="00994CC9" w:rsidP="00D47576">
      <w:pPr>
        <w:bidi w:val="0"/>
        <w:spacing w:after="0" w:line="240" w:lineRule="auto"/>
        <w:jc w:val="both"/>
        <w:rPr>
          <w:rtl/>
        </w:rPr>
      </w:pPr>
      <w:r>
        <w:t>ÖZALP, İ., “</w:t>
      </w:r>
      <w:proofErr w:type="spellStart"/>
      <w:r>
        <w:t>Yönetim</w:t>
      </w:r>
      <w:proofErr w:type="spellEnd"/>
      <w:r>
        <w:t xml:space="preserve"> </w:t>
      </w:r>
      <w:proofErr w:type="spellStart"/>
      <w:r>
        <w:t>ve</w:t>
      </w:r>
      <w:proofErr w:type="spellEnd"/>
      <w:r>
        <w:t xml:space="preserve"> </w:t>
      </w:r>
      <w:proofErr w:type="spellStart"/>
      <w:r>
        <w:t>Organizasyon</w:t>
      </w:r>
      <w:proofErr w:type="spellEnd"/>
      <w:r>
        <w:t xml:space="preserve">” (Management and Organization), </w:t>
      </w:r>
      <w:proofErr w:type="spellStart"/>
      <w:r>
        <w:t>Dizgi</w:t>
      </w:r>
      <w:proofErr w:type="spellEnd"/>
      <w:r>
        <w:t xml:space="preserve"> </w:t>
      </w:r>
      <w:proofErr w:type="spellStart"/>
      <w:r>
        <w:t>Baskı</w:t>
      </w:r>
      <w:proofErr w:type="spellEnd"/>
      <w:r>
        <w:t xml:space="preserve">, </w:t>
      </w:r>
      <w:proofErr w:type="spellStart"/>
      <w:r>
        <w:t>Cilt</w:t>
      </w:r>
      <w:proofErr w:type="spellEnd"/>
      <w:r>
        <w:t xml:space="preserve"> 1, </w:t>
      </w:r>
      <w:proofErr w:type="spellStart"/>
      <w:r>
        <w:t>Eskişehir</w:t>
      </w:r>
      <w:proofErr w:type="spellEnd"/>
      <w:r>
        <w:t xml:space="preserve"> 1995. </w:t>
      </w:r>
    </w:p>
    <w:p w:rsidR="00994CC9" w:rsidRDefault="00994CC9" w:rsidP="00D47576">
      <w:pPr>
        <w:bidi w:val="0"/>
        <w:spacing w:after="0" w:line="240" w:lineRule="auto"/>
        <w:jc w:val="both"/>
        <w:rPr>
          <w:rtl/>
        </w:rPr>
      </w:pPr>
      <w:r>
        <w:t xml:space="preserve">ÖZSOY, İ., “889” (The Effect Of Work Climate, </w:t>
      </w:r>
      <w:proofErr w:type="spellStart"/>
      <w:r>
        <w:t>Self Leadership</w:t>
      </w:r>
      <w:proofErr w:type="spellEnd"/>
      <w:r>
        <w:t xml:space="preserve"> And Job </w:t>
      </w:r>
      <w:proofErr w:type="spellStart"/>
      <w:r>
        <w:t>Satisfactiion</w:t>
      </w:r>
      <w:proofErr w:type="spellEnd"/>
      <w:r>
        <w:t xml:space="preserve"> On R &amp; D Performance: A Study On </w:t>
      </w:r>
      <w:proofErr w:type="spellStart"/>
      <w:r>
        <w:t>Defence</w:t>
      </w:r>
      <w:proofErr w:type="spellEnd"/>
      <w:r>
        <w:t xml:space="preserve"> Industry), </w:t>
      </w:r>
      <w:proofErr w:type="spellStart"/>
      <w:r>
        <w:t>Doktora</w:t>
      </w:r>
      <w:proofErr w:type="spellEnd"/>
      <w:r>
        <w:t xml:space="preserve"> </w:t>
      </w:r>
      <w:proofErr w:type="spellStart"/>
      <w:r>
        <w:t>Tezi</w:t>
      </w:r>
      <w:proofErr w:type="spellEnd"/>
      <w:r>
        <w:t xml:space="preserve">, Kara Harp </w:t>
      </w:r>
      <w:proofErr w:type="spellStart"/>
      <w:r>
        <w:t>Okulu</w:t>
      </w:r>
      <w:proofErr w:type="spellEnd"/>
      <w:r>
        <w:t xml:space="preserve"> </w:t>
      </w:r>
      <w:proofErr w:type="spellStart"/>
      <w:r>
        <w:t>Komutanlığı</w:t>
      </w:r>
      <w:proofErr w:type="spellEnd"/>
      <w:r>
        <w:t xml:space="preserve"> </w:t>
      </w:r>
      <w:proofErr w:type="spellStart"/>
      <w:r>
        <w:t>Savunma</w:t>
      </w:r>
      <w:proofErr w:type="spellEnd"/>
      <w:r>
        <w:t xml:space="preserve"> </w:t>
      </w:r>
      <w:proofErr w:type="spellStart"/>
      <w:r>
        <w:t>Bilimleri</w:t>
      </w:r>
      <w:proofErr w:type="spellEnd"/>
      <w:r>
        <w:t xml:space="preserve"> </w:t>
      </w:r>
      <w:proofErr w:type="spellStart"/>
      <w:r>
        <w:t>Enstitüsü</w:t>
      </w:r>
      <w:proofErr w:type="spellEnd"/>
      <w:r>
        <w:t>, Ankara, 2012.</w:t>
      </w:r>
      <w:r w:rsidRPr="00994CC9">
        <w:t xml:space="preserve"> </w:t>
      </w:r>
    </w:p>
    <w:p w:rsidR="00994CC9" w:rsidRDefault="00994CC9" w:rsidP="00D47576">
      <w:pPr>
        <w:bidi w:val="0"/>
        <w:spacing w:after="0" w:line="240" w:lineRule="auto"/>
        <w:jc w:val="both"/>
        <w:rPr>
          <w:rtl/>
        </w:rPr>
      </w:pPr>
      <w:r>
        <w:t>POLATCI, S., “</w:t>
      </w:r>
      <w:proofErr w:type="spellStart"/>
      <w:r>
        <w:t>Psikolojik</w:t>
      </w:r>
      <w:proofErr w:type="spellEnd"/>
      <w:r>
        <w:t xml:space="preserve"> </w:t>
      </w:r>
      <w:proofErr w:type="spellStart"/>
      <w:r>
        <w:t>Sermayenin</w:t>
      </w:r>
      <w:proofErr w:type="spellEnd"/>
      <w:r>
        <w:t xml:space="preserve"> </w:t>
      </w:r>
      <w:proofErr w:type="spellStart"/>
      <w:r>
        <w:t>Performans</w:t>
      </w:r>
      <w:proofErr w:type="spellEnd"/>
      <w:r>
        <w:t xml:space="preserve"> </w:t>
      </w:r>
      <w:proofErr w:type="spellStart"/>
      <w:r>
        <w:t>Üzerindeki</w:t>
      </w:r>
      <w:proofErr w:type="spellEnd"/>
      <w:r>
        <w:t xml:space="preserve"> </w:t>
      </w:r>
      <w:proofErr w:type="spellStart"/>
      <w:r>
        <w:t>Etkisinde</w:t>
      </w:r>
      <w:proofErr w:type="spellEnd"/>
      <w:r>
        <w:t xml:space="preserve"> </w:t>
      </w:r>
      <w:proofErr w:type="spellStart"/>
      <w:r>
        <w:t>İş</w:t>
      </w:r>
      <w:proofErr w:type="spellEnd"/>
      <w:r>
        <w:t xml:space="preserve"> </w:t>
      </w:r>
      <w:proofErr w:type="spellStart"/>
      <w:r>
        <w:t>Aile</w:t>
      </w:r>
      <w:proofErr w:type="spellEnd"/>
      <w:r>
        <w:t xml:space="preserve"> </w:t>
      </w:r>
      <w:proofErr w:type="spellStart"/>
      <w:r>
        <w:t>Yayılımı</w:t>
      </w:r>
      <w:proofErr w:type="spellEnd"/>
      <w:r>
        <w:t xml:space="preserve"> </w:t>
      </w:r>
      <w:proofErr w:type="spellStart"/>
      <w:r>
        <w:t>Ve</w:t>
      </w:r>
      <w:proofErr w:type="spellEnd"/>
      <w:r>
        <w:t xml:space="preserve"> </w:t>
      </w:r>
      <w:proofErr w:type="spellStart"/>
      <w:r>
        <w:t>Psikolojik</w:t>
      </w:r>
      <w:proofErr w:type="spellEnd"/>
      <w:r>
        <w:t xml:space="preserve"> İyi </w:t>
      </w:r>
      <w:proofErr w:type="spellStart"/>
      <w:r>
        <w:t>Oluşun</w:t>
      </w:r>
      <w:proofErr w:type="spellEnd"/>
      <w:r>
        <w:t xml:space="preserve"> </w:t>
      </w:r>
      <w:proofErr w:type="spellStart"/>
      <w:r>
        <w:t>Rolü</w:t>
      </w:r>
      <w:proofErr w:type="spellEnd"/>
      <w:r>
        <w:t xml:space="preserve">” (The Role Of Work Family Spillover And Psychological Well-Being On The Effect Of Psychological Capital On Performance), </w:t>
      </w:r>
      <w:proofErr w:type="spellStart"/>
      <w:r>
        <w:t>Doktora</w:t>
      </w:r>
      <w:proofErr w:type="spellEnd"/>
      <w:r>
        <w:t xml:space="preserve"> </w:t>
      </w:r>
      <w:proofErr w:type="spellStart"/>
      <w:r>
        <w:t>Tezi</w:t>
      </w:r>
      <w:proofErr w:type="spellEnd"/>
      <w:r>
        <w:t xml:space="preserve">, </w:t>
      </w:r>
      <w:proofErr w:type="spellStart"/>
      <w:r>
        <w:t>Erciyes</w:t>
      </w:r>
      <w:proofErr w:type="spellEnd"/>
      <w:r>
        <w:t xml:space="preserve"> </w:t>
      </w:r>
      <w:proofErr w:type="spellStart"/>
      <w:r>
        <w:t>Üniversitesi</w:t>
      </w:r>
      <w:proofErr w:type="spellEnd"/>
      <w:r>
        <w:t xml:space="preserve"> </w:t>
      </w:r>
      <w:proofErr w:type="spellStart"/>
      <w:r>
        <w:t>Sosyal</w:t>
      </w:r>
      <w:proofErr w:type="spellEnd"/>
      <w:r>
        <w:t xml:space="preserve"> </w:t>
      </w:r>
      <w:proofErr w:type="spellStart"/>
      <w:r>
        <w:t>Bilimler</w:t>
      </w:r>
      <w:proofErr w:type="spellEnd"/>
      <w:r>
        <w:t xml:space="preserve"> </w:t>
      </w:r>
      <w:proofErr w:type="spellStart"/>
      <w:r>
        <w:t>Enstitüsü</w:t>
      </w:r>
      <w:proofErr w:type="spellEnd"/>
      <w:r>
        <w:t xml:space="preserve">, Kayseri, 2011. </w:t>
      </w:r>
    </w:p>
    <w:p w:rsidR="00994CC9" w:rsidRDefault="00994CC9" w:rsidP="00D47576">
      <w:pPr>
        <w:bidi w:val="0"/>
        <w:spacing w:after="0" w:line="240" w:lineRule="auto"/>
        <w:jc w:val="both"/>
        <w:rPr>
          <w:rtl/>
        </w:rPr>
      </w:pPr>
      <w:r>
        <w:t>ROBBINS, S. P., “</w:t>
      </w:r>
      <w:proofErr w:type="spellStart"/>
      <w:r>
        <w:t>Örgütsel</w:t>
      </w:r>
      <w:proofErr w:type="spellEnd"/>
      <w:r>
        <w:t xml:space="preserve"> </w:t>
      </w:r>
      <w:proofErr w:type="spellStart"/>
      <w:r>
        <w:t>Davranışın</w:t>
      </w:r>
      <w:proofErr w:type="spellEnd"/>
      <w:r>
        <w:t xml:space="preserve"> </w:t>
      </w:r>
      <w:proofErr w:type="spellStart"/>
      <w:r>
        <w:t>Temelleri</w:t>
      </w:r>
      <w:proofErr w:type="spellEnd"/>
      <w:r>
        <w:t xml:space="preserve">” (Fundamentals Of Organizational Behavior), </w:t>
      </w:r>
      <w:proofErr w:type="spellStart"/>
      <w:r>
        <w:t>Çev</w:t>
      </w:r>
      <w:proofErr w:type="spellEnd"/>
      <w:r>
        <w:t xml:space="preserve">: </w:t>
      </w:r>
      <w:proofErr w:type="spellStart"/>
      <w:r>
        <w:t>Sevgi</w:t>
      </w:r>
      <w:proofErr w:type="spellEnd"/>
      <w:r>
        <w:t xml:space="preserve"> Ayşe </w:t>
      </w:r>
      <w:proofErr w:type="spellStart"/>
      <w:proofErr w:type="gramStart"/>
      <w:r>
        <w:t>Öztürk</w:t>
      </w:r>
      <w:proofErr w:type="spellEnd"/>
      <w:r>
        <w:t xml:space="preserve"> ,</w:t>
      </w:r>
      <w:proofErr w:type="gramEnd"/>
      <w:r>
        <w:t xml:space="preserve"> </w:t>
      </w:r>
      <w:proofErr w:type="spellStart"/>
      <w:r>
        <w:t>Basım</w:t>
      </w:r>
      <w:proofErr w:type="spellEnd"/>
      <w:r>
        <w:t xml:space="preserve"> </w:t>
      </w:r>
      <w:proofErr w:type="spellStart"/>
      <w:r>
        <w:t>ve</w:t>
      </w:r>
      <w:proofErr w:type="spellEnd"/>
      <w:r>
        <w:t xml:space="preserve"> </w:t>
      </w:r>
      <w:proofErr w:type="spellStart"/>
      <w:r>
        <w:t>Yayım</w:t>
      </w:r>
      <w:proofErr w:type="spellEnd"/>
      <w:r>
        <w:t xml:space="preserve"> ETAM A.Ş., 1. </w:t>
      </w:r>
      <w:proofErr w:type="spellStart"/>
      <w:r>
        <w:t>Baskı</w:t>
      </w:r>
      <w:proofErr w:type="spellEnd"/>
      <w:r>
        <w:t>, İstanbul, 1994.</w:t>
      </w:r>
    </w:p>
    <w:p w:rsidR="00994CC9" w:rsidRDefault="00994CC9" w:rsidP="00D47576">
      <w:pPr>
        <w:bidi w:val="0"/>
        <w:spacing w:after="0" w:line="240" w:lineRule="auto"/>
        <w:jc w:val="both"/>
        <w:rPr>
          <w:rtl/>
        </w:rPr>
      </w:pPr>
      <w:r>
        <w:t xml:space="preserve"> SARUHAN, Ş. C., YILDIZ, M. L., “</w:t>
      </w:r>
      <w:proofErr w:type="spellStart"/>
      <w:r>
        <w:t>Çağdaş</w:t>
      </w:r>
      <w:proofErr w:type="spellEnd"/>
      <w:r>
        <w:t xml:space="preserve"> </w:t>
      </w:r>
      <w:proofErr w:type="spellStart"/>
      <w:r>
        <w:t>Yönetim</w:t>
      </w:r>
      <w:proofErr w:type="spellEnd"/>
      <w:r>
        <w:t xml:space="preserve"> </w:t>
      </w:r>
      <w:proofErr w:type="spellStart"/>
      <w:r>
        <w:t>Bilimi</w:t>
      </w:r>
      <w:proofErr w:type="spellEnd"/>
      <w:r>
        <w:t xml:space="preserve">” (Contemporary Management Science), Beta </w:t>
      </w:r>
      <w:proofErr w:type="spellStart"/>
      <w:r>
        <w:t>Yayınları</w:t>
      </w:r>
      <w:proofErr w:type="spellEnd"/>
      <w:r>
        <w:t xml:space="preserve">, İstanbul, 2009. </w:t>
      </w:r>
    </w:p>
    <w:p w:rsidR="00994CC9" w:rsidRDefault="00994CC9" w:rsidP="00D47576">
      <w:pPr>
        <w:bidi w:val="0"/>
        <w:spacing w:after="0" w:line="240" w:lineRule="auto"/>
        <w:jc w:val="both"/>
        <w:rPr>
          <w:rtl/>
        </w:rPr>
      </w:pPr>
      <w:r>
        <w:t>SERTKAYA, H., “</w:t>
      </w:r>
      <w:proofErr w:type="spellStart"/>
      <w:r>
        <w:t>Örgüt</w:t>
      </w:r>
      <w:proofErr w:type="spellEnd"/>
      <w:r>
        <w:t xml:space="preserve"> </w:t>
      </w:r>
      <w:proofErr w:type="spellStart"/>
      <w:r>
        <w:t>İkliminin</w:t>
      </w:r>
      <w:proofErr w:type="spellEnd"/>
      <w:r>
        <w:t xml:space="preserve"> </w:t>
      </w:r>
      <w:proofErr w:type="spellStart"/>
      <w:r>
        <w:t>Muhtemel</w:t>
      </w:r>
      <w:proofErr w:type="spellEnd"/>
      <w:r>
        <w:t xml:space="preserve"> </w:t>
      </w:r>
      <w:proofErr w:type="spellStart"/>
      <w:r>
        <w:t>Örgütsel</w:t>
      </w:r>
      <w:proofErr w:type="spellEnd"/>
      <w:r>
        <w:t xml:space="preserve"> </w:t>
      </w:r>
      <w:proofErr w:type="spellStart"/>
      <w:r>
        <w:t>Krizleri</w:t>
      </w:r>
      <w:proofErr w:type="spellEnd"/>
      <w:r>
        <w:t xml:space="preserve"> </w:t>
      </w:r>
      <w:proofErr w:type="spellStart"/>
      <w:r>
        <w:t>Önleme</w:t>
      </w:r>
      <w:proofErr w:type="spellEnd"/>
      <w:r>
        <w:t xml:space="preserve"> </w:t>
      </w:r>
      <w:proofErr w:type="spellStart"/>
      <w:r>
        <w:t>Hazırlıkları</w:t>
      </w:r>
      <w:proofErr w:type="spellEnd"/>
      <w:r>
        <w:t xml:space="preserve"> İle </w:t>
      </w:r>
      <w:proofErr w:type="spellStart"/>
      <w:r>
        <w:t>İlişkisini</w:t>
      </w:r>
      <w:proofErr w:type="spellEnd"/>
      <w:r>
        <w:t xml:space="preserve"> </w:t>
      </w:r>
      <w:proofErr w:type="spellStart"/>
      <w:r>
        <w:t>Belirlemeye</w:t>
      </w:r>
      <w:proofErr w:type="spellEnd"/>
      <w:r>
        <w:t xml:space="preserve"> </w:t>
      </w:r>
      <w:proofErr w:type="spellStart"/>
      <w:r>
        <w:t>Yönelik</w:t>
      </w:r>
      <w:proofErr w:type="spellEnd"/>
      <w:r>
        <w:t xml:space="preserve"> Bir </w:t>
      </w:r>
      <w:proofErr w:type="spellStart"/>
      <w:r>
        <w:t>Araştırma</w:t>
      </w:r>
      <w:proofErr w:type="spellEnd"/>
      <w:r>
        <w:t xml:space="preserve">” (A Research </w:t>
      </w:r>
      <w:proofErr w:type="gramStart"/>
      <w:r>
        <w:t>To</w:t>
      </w:r>
      <w:proofErr w:type="gramEnd"/>
      <w:r>
        <w:t xml:space="preserve"> Determine The Relation Of The Organization Climate With The Preparations The Prevention Of The Probable Crisis), </w:t>
      </w:r>
      <w:proofErr w:type="spellStart"/>
      <w:r>
        <w:t>Yüksek</w:t>
      </w:r>
      <w:proofErr w:type="spellEnd"/>
      <w:r>
        <w:t xml:space="preserve"> </w:t>
      </w:r>
      <w:proofErr w:type="spellStart"/>
      <w:r>
        <w:t>Lisans</w:t>
      </w:r>
      <w:proofErr w:type="spellEnd"/>
      <w:r>
        <w:t xml:space="preserve"> </w:t>
      </w:r>
      <w:proofErr w:type="spellStart"/>
      <w:r>
        <w:t>Tezi</w:t>
      </w:r>
      <w:proofErr w:type="spellEnd"/>
      <w:r>
        <w:t xml:space="preserve">, </w:t>
      </w:r>
      <w:proofErr w:type="spellStart"/>
      <w:r>
        <w:t>Dumlupınar</w:t>
      </w:r>
      <w:proofErr w:type="spellEnd"/>
      <w:r>
        <w:t xml:space="preserve"> </w:t>
      </w:r>
      <w:proofErr w:type="spellStart"/>
      <w:r>
        <w:t>Üniversitesi</w:t>
      </w:r>
      <w:proofErr w:type="spellEnd"/>
      <w:r>
        <w:t xml:space="preserve"> </w:t>
      </w:r>
      <w:proofErr w:type="spellStart"/>
      <w:r>
        <w:t>Sosyal</w:t>
      </w:r>
      <w:proofErr w:type="spellEnd"/>
      <w:r>
        <w:t xml:space="preserve"> </w:t>
      </w:r>
      <w:proofErr w:type="spellStart"/>
      <w:r>
        <w:t>Bilimler</w:t>
      </w:r>
      <w:proofErr w:type="spellEnd"/>
      <w:r>
        <w:t xml:space="preserve"> </w:t>
      </w:r>
      <w:proofErr w:type="spellStart"/>
      <w:r>
        <w:t>Enstitüsü</w:t>
      </w:r>
      <w:proofErr w:type="spellEnd"/>
      <w:r>
        <w:t xml:space="preserve">, </w:t>
      </w:r>
      <w:proofErr w:type="spellStart"/>
      <w:r>
        <w:t>Kütahya</w:t>
      </w:r>
      <w:proofErr w:type="spellEnd"/>
      <w:r>
        <w:t xml:space="preserve">, 2009. </w:t>
      </w:r>
    </w:p>
    <w:p w:rsidR="00994CC9" w:rsidRDefault="00994CC9" w:rsidP="00D47576">
      <w:pPr>
        <w:bidi w:val="0"/>
        <w:spacing w:after="0" w:line="240" w:lineRule="auto"/>
        <w:jc w:val="both"/>
        <w:rPr>
          <w:rtl/>
        </w:rPr>
      </w:pPr>
      <w:r>
        <w:t>ŞİMŞEK, M. Ş., “</w:t>
      </w:r>
      <w:proofErr w:type="spellStart"/>
      <w:r>
        <w:t>Yönetim</w:t>
      </w:r>
      <w:proofErr w:type="spellEnd"/>
      <w:r>
        <w:t xml:space="preserve"> </w:t>
      </w:r>
      <w:proofErr w:type="spellStart"/>
      <w:r>
        <w:t>ve</w:t>
      </w:r>
      <w:proofErr w:type="spellEnd"/>
      <w:r>
        <w:t xml:space="preserve"> </w:t>
      </w:r>
      <w:proofErr w:type="spellStart"/>
      <w:r>
        <w:t>Organizasyon</w:t>
      </w:r>
      <w:proofErr w:type="spellEnd"/>
      <w:r>
        <w:t xml:space="preserve">” (Management and Organization), </w:t>
      </w:r>
      <w:proofErr w:type="spellStart"/>
      <w:r>
        <w:t>Günay</w:t>
      </w:r>
      <w:proofErr w:type="spellEnd"/>
      <w:r>
        <w:t xml:space="preserve"> </w:t>
      </w:r>
      <w:proofErr w:type="spellStart"/>
      <w:r>
        <w:t>Ofset</w:t>
      </w:r>
      <w:proofErr w:type="spellEnd"/>
      <w:r>
        <w:t xml:space="preserve">, 7. </w:t>
      </w:r>
      <w:proofErr w:type="spellStart"/>
      <w:r>
        <w:t>Baskı</w:t>
      </w:r>
      <w:proofErr w:type="spellEnd"/>
      <w:r>
        <w:t>, Konya, 2002.</w:t>
      </w:r>
    </w:p>
    <w:p w:rsidR="00994CC9" w:rsidRDefault="00994CC9" w:rsidP="00D47576">
      <w:pPr>
        <w:bidi w:val="0"/>
        <w:spacing w:after="0" w:line="240" w:lineRule="auto"/>
        <w:jc w:val="both"/>
        <w:rPr>
          <w:rtl/>
        </w:rPr>
      </w:pPr>
      <w:r>
        <w:t xml:space="preserve"> ŞİMŞEK, M. Ş., AKGEMCİ, T. </w:t>
      </w:r>
      <w:proofErr w:type="spellStart"/>
      <w:r>
        <w:t>Ve</w:t>
      </w:r>
      <w:proofErr w:type="spellEnd"/>
      <w:r>
        <w:t xml:space="preserve"> ÇELİK, A., “</w:t>
      </w:r>
      <w:proofErr w:type="spellStart"/>
      <w:r>
        <w:t>Davranış</w:t>
      </w:r>
      <w:proofErr w:type="spellEnd"/>
      <w:r>
        <w:t xml:space="preserve"> </w:t>
      </w:r>
      <w:proofErr w:type="spellStart"/>
      <w:r>
        <w:t>Bilimlerine</w:t>
      </w:r>
      <w:proofErr w:type="spellEnd"/>
      <w:r>
        <w:t xml:space="preserve"> </w:t>
      </w:r>
      <w:proofErr w:type="spellStart"/>
      <w:r>
        <w:t>Giriş</w:t>
      </w:r>
      <w:proofErr w:type="spellEnd"/>
      <w:r>
        <w:t xml:space="preserve"> </w:t>
      </w:r>
      <w:proofErr w:type="spellStart"/>
      <w:r>
        <w:t>ve</w:t>
      </w:r>
      <w:proofErr w:type="spellEnd"/>
      <w:r>
        <w:t xml:space="preserve"> </w:t>
      </w:r>
      <w:proofErr w:type="spellStart"/>
      <w:r>
        <w:t>Örgütlerde</w:t>
      </w:r>
      <w:proofErr w:type="spellEnd"/>
      <w:r>
        <w:t xml:space="preserve"> </w:t>
      </w:r>
      <w:proofErr w:type="spellStart"/>
      <w:r>
        <w:t>Davranış</w:t>
      </w:r>
      <w:proofErr w:type="spellEnd"/>
      <w:r>
        <w:t xml:space="preserve">” (Introduction </w:t>
      </w:r>
      <w:proofErr w:type="gramStart"/>
      <w:r>
        <w:t>To</w:t>
      </w:r>
      <w:proofErr w:type="gramEnd"/>
      <w:r>
        <w:t xml:space="preserve"> Behavioral Sciences And Organizations Behavior), Nobel </w:t>
      </w:r>
      <w:proofErr w:type="spellStart"/>
      <w:r>
        <w:t>Yayın</w:t>
      </w:r>
      <w:proofErr w:type="spellEnd"/>
      <w:r>
        <w:t xml:space="preserve"> </w:t>
      </w:r>
      <w:proofErr w:type="spellStart"/>
      <w:r>
        <w:t>Dağıtım</w:t>
      </w:r>
      <w:proofErr w:type="spellEnd"/>
      <w:r>
        <w:t xml:space="preserve">, Ankara, 2001. </w:t>
      </w:r>
    </w:p>
    <w:p w:rsidR="00994CC9" w:rsidRDefault="00994CC9" w:rsidP="00D47576">
      <w:pPr>
        <w:bidi w:val="0"/>
        <w:spacing w:after="0" w:line="240" w:lineRule="auto"/>
        <w:jc w:val="both"/>
        <w:rPr>
          <w:rtl/>
        </w:rPr>
      </w:pPr>
      <w:r>
        <w:t>ŞİŞMAN, M., “</w:t>
      </w:r>
      <w:proofErr w:type="spellStart"/>
      <w:r>
        <w:t>Örgütler</w:t>
      </w:r>
      <w:proofErr w:type="spellEnd"/>
      <w:r>
        <w:t xml:space="preserve"> </w:t>
      </w:r>
      <w:proofErr w:type="spellStart"/>
      <w:r>
        <w:t>ve</w:t>
      </w:r>
      <w:proofErr w:type="spellEnd"/>
      <w:r>
        <w:t xml:space="preserve"> </w:t>
      </w:r>
      <w:proofErr w:type="spellStart"/>
      <w:r>
        <w:t>Kültürler</w:t>
      </w:r>
      <w:proofErr w:type="spellEnd"/>
      <w:r>
        <w:t xml:space="preserve">” (Organizations and Cultures), </w:t>
      </w:r>
      <w:proofErr w:type="spellStart"/>
      <w:r>
        <w:t>Pegem</w:t>
      </w:r>
      <w:proofErr w:type="spellEnd"/>
      <w:r>
        <w:t xml:space="preserve"> </w:t>
      </w:r>
      <w:proofErr w:type="spellStart"/>
      <w:r>
        <w:t>Yayıncılık</w:t>
      </w:r>
      <w:proofErr w:type="spellEnd"/>
      <w:r>
        <w:t xml:space="preserve">, Ankara, 2002. </w:t>
      </w:r>
    </w:p>
    <w:p w:rsidR="00994CC9" w:rsidRDefault="00994CC9" w:rsidP="00D47576">
      <w:pPr>
        <w:bidi w:val="0"/>
        <w:spacing w:after="0" w:line="240" w:lineRule="auto"/>
        <w:jc w:val="both"/>
        <w:rPr>
          <w:rtl/>
        </w:rPr>
      </w:pPr>
      <w:r>
        <w:t>TERZİ, A. R., “</w:t>
      </w:r>
      <w:proofErr w:type="spellStart"/>
      <w:r>
        <w:t>Örgüt</w:t>
      </w:r>
      <w:proofErr w:type="spellEnd"/>
      <w:r>
        <w:t xml:space="preserve"> </w:t>
      </w:r>
      <w:proofErr w:type="spellStart"/>
      <w:r>
        <w:t>Kültürü</w:t>
      </w:r>
      <w:proofErr w:type="spellEnd"/>
      <w:r>
        <w:t xml:space="preserve">” (Organization Culture), Nobel </w:t>
      </w:r>
      <w:proofErr w:type="spellStart"/>
      <w:r>
        <w:t>Yayın</w:t>
      </w:r>
      <w:proofErr w:type="spellEnd"/>
      <w:r>
        <w:t xml:space="preserve"> </w:t>
      </w:r>
      <w:proofErr w:type="spellStart"/>
      <w:r>
        <w:t>Dağıtım</w:t>
      </w:r>
      <w:proofErr w:type="spellEnd"/>
      <w:r>
        <w:t xml:space="preserve">, </w:t>
      </w:r>
      <w:proofErr w:type="gramStart"/>
      <w:r>
        <w:t>1.Baskı</w:t>
      </w:r>
      <w:proofErr w:type="gramEnd"/>
      <w:r>
        <w:t>, Ankara, 2002.</w:t>
      </w:r>
    </w:p>
    <w:p w:rsidR="00994CC9" w:rsidRDefault="00994CC9" w:rsidP="00D47576">
      <w:pPr>
        <w:bidi w:val="0"/>
        <w:spacing w:after="0" w:line="240" w:lineRule="auto"/>
        <w:jc w:val="both"/>
        <w:rPr>
          <w:rtl/>
        </w:rPr>
      </w:pPr>
      <w:r>
        <w:t xml:space="preserve"> TUNÇER, P., “</w:t>
      </w:r>
      <w:proofErr w:type="spellStart"/>
      <w:r>
        <w:t>Örgütsel</w:t>
      </w:r>
      <w:proofErr w:type="spellEnd"/>
      <w:r>
        <w:t xml:space="preserve"> </w:t>
      </w:r>
      <w:proofErr w:type="spellStart"/>
      <w:r>
        <w:t>Değişim</w:t>
      </w:r>
      <w:proofErr w:type="spellEnd"/>
      <w:r>
        <w:t xml:space="preserve"> </w:t>
      </w:r>
      <w:proofErr w:type="spellStart"/>
      <w:r>
        <w:t>Ve</w:t>
      </w:r>
      <w:proofErr w:type="spellEnd"/>
      <w:r>
        <w:t xml:space="preserve"> </w:t>
      </w:r>
      <w:proofErr w:type="spellStart"/>
      <w:r>
        <w:t>Liderlik</w:t>
      </w:r>
      <w:proofErr w:type="spellEnd"/>
      <w:r>
        <w:t xml:space="preserve">” (Organizational Change </w:t>
      </w:r>
      <w:proofErr w:type="gramStart"/>
      <w:r>
        <w:t>And</w:t>
      </w:r>
      <w:proofErr w:type="gramEnd"/>
      <w:r>
        <w:t xml:space="preserve"> Leadership), </w:t>
      </w:r>
      <w:proofErr w:type="spellStart"/>
      <w:r>
        <w:t>Sayıştay</w:t>
      </w:r>
      <w:proofErr w:type="spellEnd"/>
      <w:r>
        <w:t xml:space="preserve"> </w:t>
      </w:r>
      <w:proofErr w:type="spellStart"/>
      <w:r>
        <w:t>Dergisi</w:t>
      </w:r>
      <w:proofErr w:type="spellEnd"/>
      <w:r>
        <w:t xml:space="preserve">, Sayı:80, </w:t>
      </w:r>
      <w:proofErr w:type="spellStart"/>
      <w:r>
        <w:t>OcakMart</w:t>
      </w:r>
      <w:proofErr w:type="spellEnd"/>
      <w:r>
        <w:t xml:space="preserve"> 2011. </w:t>
      </w:r>
    </w:p>
    <w:p w:rsidR="00994CC9" w:rsidRDefault="00994CC9" w:rsidP="00D47576">
      <w:pPr>
        <w:bidi w:val="0"/>
        <w:spacing w:after="0" w:line="240" w:lineRule="auto"/>
        <w:jc w:val="both"/>
        <w:rPr>
          <w:rtl/>
        </w:rPr>
      </w:pPr>
      <w:r>
        <w:t xml:space="preserve">ÜLGEN, H. </w:t>
      </w:r>
      <w:proofErr w:type="spellStart"/>
      <w:r>
        <w:t>ve</w:t>
      </w:r>
      <w:proofErr w:type="spellEnd"/>
      <w:r>
        <w:t xml:space="preserve"> MİRZE, K., “</w:t>
      </w:r>
      <w:proofErr w:type="spellStart"/>
      <w:r>
        <w:t>İşletmelerde</w:t>
      </w:r>
      <w:proofErr w:type="spellEnd"/>
      <w:r>
        <w:t xml:space="preserve"> </w:t>
      </w:r>
      <w:proofErr w:type="spellStart"/>
      <w:r>
        <w:t>Stratejik</w:t>
      </w:r>
      <w:proofErr w:type="spellEnd"/>
      <w:r>
        <w:t xml:space="preserve"> </w:t>
      </w:r>
      <w:proofErr w:type="spellStart"/>
      <w:r>
        <w:t>Yönetim</w:t>
      </w:r>
      <w:proofErr w:type="spellEnd"/>
      <w:r>
        <w:t xml:space="preserve">” (Strategic Management </w:t>
      </w:r>
      <w:proofErr w:type="gramStart"/>
      <w:r>
        <w:t>In</w:t>
      </w:r>
      <w:proofErr w:type="gramEnd"/>
      <w:r>
        <w:t xml:space="preserve"> Enterprises), </w:t>
      </w:r>
      <w:proofErr w:type="spellStart"/>
      <w:r>
        <w:t>Literatür</w:t>
      </w:r>
      <w:proofErr w:type="spellEnd"/>
      <w:r>
        <w:t xml:space="preserve"> </w:t>
      </w:r>
      <w:proofErr w:type="spellStart"/>
      <w:r>
        <w:t>Yayınları</w:t>
      </w:r>
      <w:proofErr w:type="spellEnd"/>
      <w:r>
        <w:t xml:space="preserve">, 1. </w:t>
      </w:r>
      <w:proofErr w:type="spellStart"/>
      <w:r>
        <w:t>Baskı</w:t>
      </w:r>
      <w:proofErr w:type="spellEnd"/>
      <w:r>
        <w:t>, İstanbul, 2004.</w:t>
      </w:r>
    </w:p>
    <w:p w:rsidR="00994CC9" w:rsidRPr="00994CC9" w:rsidRDefault="00994CC9" w:rsidP="00D47576">
      <w:pPr>
        <w:bidi w:val="0"/>
        <w:spacing w:after="0" w:line="240" w:lineRule="auto"/>
        <w:jc w:val="both"/>
        <w:rPr>
          <w:rFonts w:asciiTheme="minorBidi" w:hAnsiTheme="minorBidi" w:cs="B Nazanin"/>
          <w:sz w:val="28"/>
          <w:szCs w:val="28"/>
          <w:rtl/>
        </w:rPr>
      </w:pPr>
      <w:r>
        <w:t xml:space="preserve"> http://caglardirmikci.com/sirketlerde-orgut-kulturu/ (Access Date: 02.01.2016)</w:t>
      </w:r>
    </w:p>
    <w:p w:rsidR="00286A4B" w:rsidRPr="00994CC9" w:rsidRDefault="00286A4B" w:rsidP="00D47576">
      <w:pPr>
        <w:spacing w:after="0" w:line="240" w:lineRule="auto"/>
        <w:jc w:val="both"/>
        <w:rPr>
          <w:rFonts w:asciiTheme="minorBidi" w:hAnsiTheme="minorBidi" w:cs="B Nazanin"/>
          <w:sz w:val="28"/>
          <w:szCs w:val="28"/>
          <w:rtl/>
        </w:rPr>
      </w:pPr>
    </w:p>
    <w:p w:rsidR="00286A4B" w:rsidRPr="00994CC9" w:rsidRDefault="00286A4B" w:rsidP="00D47576">
      <w:pPr>
        <w:spacing w:after="0" w:line="240" w:lineRule="auto"/>
        <w:jc w:val="both"/>
        <w:rPr>
          <w:rFonts w:asciiTheme="minorBidi" w:hAnsiTheme="minorBidi" w:cs="B Nazanin"/>
          <w:sz w:val="28"/>
          <w:szCs w:val="28"/>
          <w:rtl/>
        </w:rPr>
      </w:pPr>
    </w:p>
    <w:p w:rsidR="00286A4B" w:rsidRPr="00994CC9" w:rsidRDefault="00286A4B" w:rsidP="00D47576">
      <w:pPr>
        <w:spacing w:after="0" w:line="240" w:lineRule="auto"/>
        <w:jc w:val="both"/>
        <w:rPr>
          <w:rFonts w:asciiTheme="minorBidi" w:hAnsiTheme="minorBidi" w:cs="B Nazanin"/>
          <w:sz w:val="28"/>
          <w:szCs w:val="28"/>
          <w:rtl/>
        </w:rPr>
      </w:pPr>
    </w:p>
    <w:p w:rsidR="00286A4B" w:rsidRPr="00994CC9" w:rsidRDefault="00286A4B" w:rsidP="00D47576">
      <w:pPr>
        <w:spacing w:after="0" w:line="240" w:lineRule="auto"/>
        <w:jc w:val="both"/>
        <w:rPr>
          <w:rFonts w:asciiTheme="minorBidi" w:hAnsiTheme="minorBidi" w:cs="B Nazanin"/>
          <w:sz w:val="28"/>
          <w:szCs w:val="28"/>
          <w:rtl/>
        </w:rPr>
      </w:pPr>
    </w:p>
    <w:sectPr w:rsidR="00286A4B" w:rsidRPr="00994CC9" w:rsidSect="00994CC9">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Regular">
    <w:altName w:val="Courier New"/>
    <w:charset w:val="B2"/>
    <w:family w:val="auto"/>
    <w:pitch w:val="variable"/>
    <w:sig w:usb0="00002000" w:usb1="80002042"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46059"/>
    <w:multiLevelType w:val="hybridMultilevel"/>
    <w:tmpl w:val="9B1AC52C"/>
    <w:lvl w:ilvl="0" w:tplc="CD2219F2">
      <w:start w:val="2"/>
      <w:numFmt w:val="bullet"/>
      <w:lvlText w:val="-"/>
      <w:lvlJc w:val="left"/>
      <w:pPr>
        <w:ind w:left="720" w:hanging="360"/>
      </w:pPr>
      <w:rPr>
        <w:rFonts w:asciiTheme="minorBidi" w:eastAsiaTheme="minorHAnsi" w:hAnsiTheme="minorBidi" w:cs="B Nazanin+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42D31"/>
    <w:multiLevelType w:val="multilevel"/>
    <w:tmpl w:val="7C74083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237A7A"/>
    <w:multiLevelType w:val="multilevel"/>
    <w:tmpl w:val="C3342206"/>
    <w:lvl w:ilvl="0">
      <w:start w:val="2"/>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570112791">
    <w:abstractNumId w:val="1"/>
  </w:num>
  <w:num w:numId="2" w16cid:durableId="1359627396">
    <w:abstractNumId w:val="0"/>
  </w:num>
  <w:num w:numId="3" w16cid:durableId="1637490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284"/>
    <w:rsid w:val="00002612"/>
    <w:rsid w:val="000102B0"/>
    <w:rsid w:val="00027B88"/>
    <w:rsid w:val="00034F56"/>
    <w:rsid w:val="0005123B"/>
    <w:rsid w:val="00054F7C"/>
    <w:rsid w:val="000950A3"/>
    <w:rsid w:val="000A0EC5"/>
    <w:rsid w:val="000B06AF"/>
    <w:rsid w:val="000D3229"/>
    <w:rsid w:val="000E3AB8"/>
    <w:rsid w:val="00102967"/>
    <w:rsid w:val="0011635E"/>
    <w:rsid w:val="00123B6F"/>
    <w:rsid w:val="001322C3"/>
    <w:rsid w:val="00165AFE"/>
    <w:rsid w:val="0017648E"/>
    <w:rsid w:val="001B1546"/>
    <w:rsid w:val="001B54E7"/>
    <w:rsid w:val="001E6904"/>
    <w:rsid w:val="001F1518"/>
    <w:rsid w:val="002335D9"/>
    <w:rsid w:val="00247A83"/>
    <w:rsid w:val="00250049"/>
    <w:rsid w:val="002512C0"/>
    <w:rsid w:val="00286A4B"/>
    <w:rsid w:val="0029472A"/>
    <w:rsid w:val="00297EA5"/>
    <w:rsid w:val="002A4A98"/>
    <w:rsid w:val="002D0C88"/>
    <w:rsid w:val="002E69A2"/>
    <w:rsid w:val="002F7C91"/>
    <w:rsid w:val="00302D8B"/>
    <w:rsid w:val="00316E20"/>
    <w:rsid w:val="00337250"/>
    <w:rsid w:val="00342DA7"/>
    <w:rsid w:val="00347B0A"/>
    <w:rsid w:val="00372B28"/>
    <w:rsid w:val="00381E09"/>
    <w:rsid w:val="00386911"/>
    <w:rsid w:val="003A0C7C"/>
    <w:rsid w:val="00402D55"/>
    <w:rsid w:val="00421A13"/>
    <w:rsid w:val="004270C3"/>
    <w:rsid w:val="004530EB"/>
    <w:rsid w:val="00466537"/>
    <w:rsid w:val="004809E2"/>
    <w:rsid w:val="004856F8"/>
    <w:rsid w:val="004F2B88"/>
    <w:rsid w:val="005112BF"/>
    <w:rsid w:val="00546A70"/>
    <w:rsid w:val="005472C1"/>
    <w:rsid w:val="00562284"/>
    <w:rsid w:val="005A2370"/>
    <w:rsid w:val="005A3D3E"/>
    <w:rsid w:val="005A7F6B"/>
    <w:rsid w:val="005D1C61"/>
    <w:rsid w:val="00604E71"/>
    <w:rsid w:val="006361FD"/>
    <w:rsid w:val="00646FCC"/>
    <w:rsid w:val="00647955"/>
    <w:rsid w:val="006E05F9"/>
    <w:rsid w:val="006E4269"/>
    <w:rsid w:val="00717532"/>
    <w:rsid w:val="0072019F"/>
    <w:rsid w:val="00721CCC"/>
    <w:rsid w:val="00726282"/>
    <w:rsid w:val="0074651D"/>
    <w:rsid w:val="00773568"/>
    <w:rsid w:val="00781784"/>
    <w:rsid w:val="00792306"/>
    <w:rsid w:val="007E20A2"/>
    <w:rsid w:val="007E361A"/>
    <w:rsid w:val="00806F12"/>
    <w:rsid w:val="00810DD7"/>
    <w:rsid w:val="00817696"/>
    <w:rsid w:val="00832573"/>
    <w:rsid w:val="00877BC1"/>
    <w:rsid w:val="00880A48"/>
    <w:rsid w:val="008A50A7"/>
    <w:rsid w:val="008F4AA3"/>
    <w:rsid w:val="00932D77"/>
    <w:rsid w:val="009552C5"/>
    <w:rsid w:val="00965F3B"/>
    <w:rsid w:val="00967E22"/>
    <w:rsid w:val="00981FB6"/>
    <w:rsid w:val="00994CC9"/>
    <w:rsid w:val="009A51F3"/>
    <w:rsid w:val="009D39B7"/>
    <w:rsid w:val="00A0573C"/>
    <w:rsid w:val="00A37EAE"/>
    <w:rsid w:val="00A66533"/>
    <w:rsid w:val="00AB3528"/>
    <w:rsid w:val="00AD3FEC"/>
    <w:rsid w:val="00B03291"/>
    <w:rsid w:val="00B33B28"/>
    <w:rsid w:val="00B561C3"/>
    <w:rsid w:val="00B578D0"/>
    <w:rsid w:val="00B60AF4"/>
    <w:rsid w:val="00B66BF5"/>
    <w:rsid w:val="00B73EC8"/>
    <w:rsid w:val="00B83B14"/>
    <w:rsid w:val="00BA5865"/>
    <w:rsid w:val="00BD7606"/>
    <w:rsid w:val="00BF0D49"/>
    <w:rsid w:val="00C102C5"/>
    <w:rsid w:val="00C21508"/>
    <w:rsid w:val="00C27687"/>
    <w:rsid w:val="00C54D2B"/>
    <w:rsid w:val="00C932AD"/>
    <w:rsid w:val="00CC5094"/>
    <w:rsid w:val="00CF18CC"/>
    <w:rsid w:val="00D242A8"/>
    <w:rsid w:val="00D47576"/>
    <w:rsid w:val="00D747D9"/>
    <w:rsid w:val="00D851B2"/>
    <w:rsid w:val="00D907A2"/>
    <w:rsid w:val="00DA0862"/>
    <w:rsid w:val="00DA50E7"/>
    <w:rsid w:val="00DD5767"/>
    <w:rsid w:val="00DD78AD"/>
    <w:rsid w:val="00DF0D93"/>
    <w:rsid w:val="00E357B4"/>
    <w:rsid w:val="00E72ECD"/>
    <w:rsid w:val="00EB4177"/>
    <w:rsid w:val="00ED4A90"/>
    <w:rsid w:val="00F00433"/>
    <w:rsid w:val="00F35290"/>
    <w:rsid w:val="00F520F7"/>
    <w:rsid w:val="00F667D0"/>
    <w:rsid w:val="00F8157D"/>
    <w:rsid w:val="00F867A7"/>
    <w:rsid w:val="00F879B6"/>
    <w:rsid w:val="00FC54F9"/>
    <w:rsid w:val="00FF5D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4812"/>
  <w15:docId w15:val="{67F30131-3931-48F3-B61A-DB245E8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23B"/>
    <w:rPr>
      <w:color w:val="0563C1" w:themeColor="hyperlink"/>
      <w:u w:val="single"/>
    </w:rPr>
  </w:style>
  <w:style w:type="paragraph" w:styleId="ListParagraph">
    <w:name w:val="List Paragraph"/>
    <w:basedOn w:val="Normal"/>
    <w:uiPriority w:val="34"/>
    <w:qFormat/>
    <w:rsid w:val="0005123B"/>
    <w:pPr>
      <w:ind w:left="720"/>
      <w:contextualSpacing/>
    </w:pPr>
  </w:style>
  <w:style w:type="table" w:styleId="TableGrid">
    <w:name w:val="Table Grid"/>
    <w:basedOn w:val="TableNormal"/>
    <w:uiPriority w:val="39"/>
    <w:rsid w:val="00D90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5584</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OliveSoft</Company>
  <LinksUpToDate>false</LinksUpToDate>
  <CharactersWithSpaces>37340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OliveSoft</dc:creator>
  <cp:keywords/>
  <dc:description/>
  <cp:lastModifiedBy>ALTIN-system</cp:lastModifiedBy>
  <cp:revision>4</cp:revision>
  <dcterms:created xsi:type="dcterms:W3CDTF">2020-05-12T09:50:00Z</dcterms:created>
  <dcterms:modified xsi:type="dcterms:W3CDTF">2023-01-17T04:18:00Z</dcterms:modified>
</cp:coreProperties>
</file>